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3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A55" w:rsidRPr="00980896" w:rsidRDefault="00166A55" w:rsidP="00166A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6A55" w:rsidRPr="00980896" w:rsidRDefault="00166A55" w:rsidP="00166A55">
      <w:pPr>
        <w:rPr>
          <w:rFonts w:ascii="Times New Roman" w:hAnsi="Times New Roman" w:cs="Times New Roman"/>
          <w:sz w:val="28"/>
          <w:szCs w:val="28"/>
        </w:rPr>
      </w:pPr>
    </w:p>
    <w:p w:rsidR="00B22F33" w:rsidRPr="00980896" w:rsidRDefault="00B22F33" w:rsidP="00B663D2">
      <w:pPr>
        <w:pStyle w:val="1"/>
        <w:numPr>
          <w:ilvl w:val="0"/>
          <w:numId w:val="7"/>
        </w:numPr>
        <w:jc w:val="center"/>
        <w:rPr>
          <w:rFonts w:ascii="Times New Roman" w:hAnsi="Times New Roman" w:cs="Times New Roman"/>
          <w:sz w:val="28"/>
          <w:szCs w:val="28"/>
        </w:rPr>
      </w:pPr>
    </w:p>
    <w:p w:rsidR="00B22F33" w:rsidRPr="00980896" w:rsidRDefault="00B22F33" w:rsidP="00B663D2">
      <w:pPr>
        <w:pStyle w:val="1"/>
        <w:numPr>
          <w:ilvl w:val="0"/>
          <w:numId w:val="7"/>
        </w:numPr>
        <w:jc w:val="center"/>
        <w:rPr>
          <w:rFonts w:ascii="Times New Roman" w:hAnsi="Times New Roman" w:cs="Times New Roman"/>
          <w:sz w:val="28"/>
          <w:szCs w:val="28"/>
        </w:rPr>
      </w:pPr>
    </w:p>
    <w:p w:rsidR="00EE5C6D" w:rsidRPr="00980896" w:rsidRDefault="00EE5C6D" w:rsidP="00EE5C6D">
      <w:pPr>
        <w:pStyle w:val="afc"/>
        <w:tabs>
          <w:tab w:val="left" w:pos="284"/>
        </w:tabs>
        <w:ind w:firstLine="0"/>
        <w:jc w:val="center"/>
        <w:rPr>
          <w:rStyle w:val="311"/>
          <w:rFonts w:ascii="Times New Roman" w:eastAsia="@Arial Unicode MS" w:hAnsi="Times New Roman"/>
          <w:b w:val="0"/>
          <w:szCs w:val="24"/>
        </w:rPr>
      </w:pPr>
      <w:r w:rsidRPr="00980896">
        <w:rPr>
          <w:b/>
        </w:rPr>
        <w:tab/>
      </w:r>
      <w:r w:rsidRPr="00980896">
        <w:rPr>
          <w:rStyle w:val="311"/>
          <w:rFonts w:ascii="Times New Roman" w:eastAsia="@Arial Unicode MS" w:hAnsi="Times New Roman"/>
          <w:szCs w:val="24"/>
        </w:rPr>
        <w:t>Муниципальное казенное общеобразовательное учреждение</w:t>
      </w:r>
    </w:p>
    <w:p w:rsidR="00EE5C6D" w:rsidRPr="00980896" w:rsidRDefault="00EE5C6D" w:rsidP="00EE5C6D">
      <w:pPr>
        <w:pStyle w:val="afc"/>
        <w:tabs>
          <w:tab w:val="left" w:pos="284"/>
        </w:tabs>
        <w:ind w:firstLine="0"/>
        <w:jc w:val="center"/>
        <w:rPr>
          <w:rStyle w:val="311"/>
          <w:rFonts w:ascii="Times New Roman" w:eastAsia="@Arial Unicode MS" w:hAnsi="Times New Roman"/>
          <w:b w:val="0"/>
          <w:szCs w:val="24"/>
        </w:rPr>
      </w:pPr>
      <w:r w:rsidRPr="00980896">
        <w:rPr>
          <w:rStyle w:val="311"/>
          <w:rFonts w:ascii="Times New Roman" w:eastAsia="@Arial Unicode MS" w:hAnsi="Times New Roman"/>
          <w:szCs w:val="24"/>
        </w:rPr>
        <w:t>«Средняя общеобразовательная школа с. Малая Кема»</w:t>
      </w:r>
    </w:p>
    <w:p w:rsidR="00EE5C6D" w:rsidRPr="00980896" w:rsidRDefault="00EE5C6D" w:rsidP="00EE5C6D">
      <w:pPr>
        <w:pStyle w:val="afc"/>
        <w:tabs>
          <w:tab w:val="left" w:pos="284"/>
        </w:tabs>
        <w:ind w:firstLine="0"/>
        <w:jc w:val="center"/>
        <w:rPr>
          <w:rStyle w:val="311"/>
          <w:rFonts w:ascii="Times New Roman" w:eastAsia="@Arial Unicode MS" w:hAnsi="Times New Roman"/>
          <w:b w:val="0"/>
          <w:szCs w:val="24"/>
        </w:rPr>
      </w:pPr>
      <w:r w:rsidRPr="00980896">
        <w:rPr>
          <w:rStyle w:val="311"/>
          <w:rFonts w:ascii="Times New Roman" w:eastAsia="@Arial Unicode MS" w:hAnsi="Times New Roman"/>
          <w:szCs w:val="24"/>
        </w:rPr>
        <w:t>Тернейского района</w:t>
      </w:r>
    </w:p>
    <w:p w:rsidR="00EE5C6D" w:rsidRPr="00980896" w:rsidRDefault="00EE5C6D" w:rsidP="00EE5C6D">
      <w:pPr>
        <w:pStyle w:val="afc"/>
        <w:tabs>
          <w:tab w:val="left" w:pos="284"/>
        </w:tabs>
        <w:ind w:firstLine="0"/>
        <w:jc w:val="center"/>
        <w:rPr>
          <w:rStyle w:val="311"/>
          <w:rFonts w:ascii="Times New Roman" w:eastAsia="@Arial Unicode MS" w:hAnsi="Times New Roman"/>
          <w:b w:val="0"/>
          <w:szCs w:val="24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085"/>
        <w:gridCol w:w="6804"/>
      </w:tblGrid>
      <w:tr w:rsidR="00EE5C6D" w:rsidRPr="00980896" w:rsidTr="00EE5C6D">
        <w:tc>
          <w:tcPr>
            <w:tcW w:w="3085" w:type="dxa"/>
            <w:hideMark/>
          </w:tcPr>
          <w:p w:rsidR="00EE5C6D" w:rsidRPr="00980896" w:rsidRDefault="00EE5C6D" w:rsidP="00EE5C6D">
            <w:pPr>
              <w:pStyle w:val="afc"/>
              <w:tabs>
                <w:tab w:val="left" w:pos="284"/>
              </w:tabs>
              <w:ind w:firstLine="0"/>
              <w:jc w:val="left"/>
              <w:rPr>
                <w:rStyle w:val="311"/>
                <w:rFonts w:ascii="Times New Roman" w:eastAsia="@Arial Unicode MS" w:hAnsi="Times New Roman"/>
                <w:b w:val="0"/>
                <w:szCs w:val="24"/>
              </w:rPr>
            </w:pPr>
            <w:r w:rsidRPr="00980896">
              <w:rPr>
                <w:rStyle w:val="311"/>
                <w:rFonts w:ascii="Times New Roman" w:eastAsia="@Arial Unicode MS" w:hAnsi="Times New Roman"/>
                <w:szCs w:val="24"/>
              </w:rPr>
              <w:t xml:space="preserve">Принято </w:t>
            </w:r>
          </w:p>
          <w:p w:rsidR="00EE5C6D" w:rsidRPr="00980896" w:rsidRDefault="00EE5C6D" w:rsidP="00EE5C6D">
            <w:pPr>
              <w:pStyle w:val="afc"/>
              <w:tabs>
                <w:tab w:val="left" w:pos="284"/>
              </w:tabs>
              <w:ind w:firstLine="0"/>
              <w:jc w:val="left"/>
              <w:rPr>
                <w:rStyle w:val="311"/>
                <w:rFonts w:ascii="Times New Roman" w:eastAsia="@Arial Unicode MS" w:hAnsi="Times New Roman"/>
                <w:b w:val="0"/>
                <w:szCs w:val="24"/>
              </w:rPr>
            </w:pPr>
            <w:r w:rsidRPr="00980896">
              <w:rPr>
                <w:rStyle w:val="311"/>
                <w:rFonts w:ascii="Times New Roman" w:eastAsia="@Arial Unicode MS" w:hAnsi="Times New Roman"/>
                <w:szCs w:val="24"/>
              </w:rPr>
              <w:t xml:space="preserve">на заседании </w:t>
            </w:r>
          </w:p>
          <w:p w:rsidR="00EE5C6D" w:rsidRPr="00980896" w:rsidRDefault="00EE5C6D" w:rsidP="00EE5C6D">
            <w:pPr>
              <w:pStyle w:val="afc"/>
              <w:tabs>
                <w:tab w:val="left" w:pos="284"/>
              </w:tabs>
              <w:ind w:firstLine="0"/>
              <w:jc w:val="left"/>
              <w:rPr>
                <w:rStyle w:val="311"/>
                <w:rFonts w:ascii="Times New Roman" w:eastAsia="@Arial Unicode MS" w:hAnsi="Times New Roman"/>
                <w:b w:val="0"/>
                <w:szCs w:val="24"/>
              </w:rPr>
            </w:pPr>
            <w:r w:rsidRPr="00980896">
              <w:rPr>
                <w:rStyle w:val="311"/>
                <w:rFonts w:ascii="Times New Roman" w:eastAsia="@Arial Unicode MS" w:hAnsi="Times New Roman"/>
                <w:szCs w:val="24"/>
              </w:rPr>
              <w:t xml:space="preserve">педагогического совета </w:t>
            </w:r>
          </w:p>
          <w:p w:rsidR="00EE5C6D" w:rsidRPr="00980896" w:rsidRDefault="00EE5C6D" w:rsidP="00EE5C6D">
            <w:pPr>
              <w:pStyle w:val="afc"/>
              <w:tabs>
                <w:tab w:val="left" w:pos="284"/>
              </w:tabs>
              <w:ind w:firstLine="0"/>
              <w:jc w:val="left"/>
              <w:rPr>
                <w:rStyle w:val="311"/>
                <w:rFonts w:ascii="Times New Roman" w:eastAsia="@Arial Unicode MS" w:hAnsi="Times New Roman"/>
                <w:b w:val="0"/>
                <w:szCs w:val="24"/>
              </w:rPr>
            </w:pPr>
            <w:r w:rsidRPr="00980896">
              <w:rPr>
                <w:rStyle w:val="311"/>
                <w:rFonts w:ascii="Times New Roman" w:eastAsia="@Arial Unicode MS" w:hAnsi="Times New Roman"/>
                <w:szCs w:val="24"/>
              </w:rPr>
              <w:t>протокол № 1</w:t>
            </w:r>
          </w:p>
          <w:p w:rsidR="00EE5C6D" w:rsidRPr="00980896" w:rsidRDefault="00EE5C6D" w:rsidP="00EE5C6D">
            <w:pPr>
              <w:pStyle w:val="afc"/>
              <w:tabs>
                <w:tab w:val="left" w:pos="284"/>
              </w:tabs>
              <w:ind w:firstLine="0"/>
              <w:jc w:val="left"/>
              <w:rPr>
                <w:rStyle w:val="311"/>
                <w:rFonts w:ascii="Times New Roman" w:eastAsia="@Arial Unicode MS" w:hAnsi="Times New Roman"/>
                <w:szCs w:val="24"/>
              </w:rPr>
            </w:pPr>
            <w:r w:rsidRPr="00980896">
              <w:rPr>
                <w:rStyle w:val="311"/>
                <w:rFonts w:ascii="Times New Roman" w:eastAsia="@Arial Unicode MS" w:hAnsi="Times New Roman"/>
                <w:szCs w:val="24"/>
              </w:rPr>
              <w:t>от 24.08.2019</w:t>
            </w:r>
          </w:p>
        </w:tc>
        <w:tc>
          <w:tcPr>
            <w:tcW w:w="6804" w:type="dxa"/>
            <w:hideMark/>
          </w:tcPr>
          <w:p w:rsidR="00EE5C6D" w:rsidRPr="00980896" w:rsidRDefault="00EE5C6D" w:rsidP="00EE5C6D">
            <w:pPr>
              <w:pStyle w:val="afc"/>
              <w:tabs>
                <w:tab w:val="left" w:pos="284"/>
              </w:tabs>
              <w:ind w:firstLine="0"/>
              <w:jc w:val="right"/>
              <w:rPr>
                <w:rStyle w:val="311"/>
                <w:rFonts w:ascii="Times New Roman" w:eastAsia="@Arial Unicode MS" w:hAnsi="Times New Roman"/>
                <w:b w:val="0"/>
                <w:szCs w:val="24"/>
              </w:rPr>
            </w:pPr>
            <w:r w:rsidRPr="00980896">
              <w:rPr>
                <w:rStyle w:val="311"/>
                <w:rFonts w:ascii="Times New Roman" w:eastAsia="@Arial Unicode MS" w:hAnsi="Times New Roman"/>
                <w:szCs w:val="24"/>
              </w:rPr>
              <w:t xml:space="preserve">Утверждаю: </w:t>
            </w:r>
          </w:p>
          <w:p w:rsidR="00EE5C6D" w:rsidRPr="00980896" w:rsidRDefault="00EE5C6D" w:rsidP="00EE5C6D">
            <w:pPr>
              <w:pStyle w:val="afc"/>
              <w:tabs>
                <w:tab w:val="left" w:pos="284"/>
              </w:tabs>
              <w:ind w:firstLine="0"/>
              <w:jc w:val="right"/>
              <w:rPr>
                <w:rStyle w:val="311"/>
                <w:rFonts w:ascii="Times New Roman" w:eastAsia="@Arial Unicode MS" w:hAnsi="Times New Roman"/>
                <w:b w:val="0"/>
                <w:szCs w:val="24"/>
              </w:rPr>
            </w:pPr>
            <w:r w:rsidRPr="00980896">
              <w:rPr>
                <w:rStyle w:val="311"/>
                <w:rFonts w:ascii="Times New Roman" w:eastAsia="@Arial Unicode MS" w:hAnsi="Times New Roman"/>
                <w:szCs w:val="24"/>
              </w:rPr>
              <w:t xml:space="preserve">Директор МКОУ СОШ </w:t>
            </w:r>
          </w:p>
          <w:p w:rsidR="00EE5C6D" w:rsidRPr="00980896" w:rsidRDefault="00EE5C6D" w:rsidP="00EE5C6D">
            <w:pPr>
              <w:pStyle w:val="afc"/>
              <w:tabs>
                <w:tab w:val="left" w:pos="284"/>
              </w:tabs>
              <w:ind w:firstLine="0"/>
              <w:jc w:val="right"/>
              <w:rPr>
                <w:rStyle w:val="311"/>
                <w:rFonts w:ascii="Times New Roman" w:eastAsia="@Arial Unicode MS" w:hAnsi="Times New Roman"/>
                <w:b w:val="0"/>
                <w:szCs w:val="24"/>
              </w:rPr>
            </w:pPr>
            <w:r w:rsidRPr="00980896">
              <w:rPr>
                <w:rStyle w:val="311"/>
                <w:rFonts w:ascii="Times New Roman" w:eastAsia="@Arial Unicode MS" w:hAnsi="Times New Roman"/>
                <w:szCs w:val="24"/>
              </w:rPr>
              <w:t xml:space="preserve">с. Малая Кема </w:t>
            </w:r>
          </w:p>
          <w:p w:rsidR="00EE5C6D" w:rsidRPr="00980896" w:rsidRDefault="00EE5C6D" w:rsidP="00EE5C6D">
            <w:pPr>
              <w:pStyle w:val="afc"/>
              <w:tabs>
                <w:tab w:val="left" w:pos="284"/>
              </w:tabs>
              <w:ind w:firstLine="0"/>
              <w:jc w:val="right"/>
              <w:rPr>
                <w:rStyle w:val="311"/>
                <w:rFonts w:ascii="Times New Roman" w:eastAsia="@Arial Unicode MS" w:hAnsi="Times New Roman"/>
                <w:b w:val="0"/>
                <w:szCs w:val="24"/>
              </w:rPr>
            </w:pPr>
            <w:r w:rsidRPr="00980896">
              <w:rPr>
                <w:rStyle w:val="311"/>
                <w:rFonts w:ascii="Times New Roman" w:eastAsia="@Arial Unicode MS" w:hAnsi="Times New Roman"/>
                <w:szCs w:val="24"/>
              </w:rPr>
              <w:t xml:space="preserve">      ___________Симоненко О. М. </w:t>
            </w:r>
          </w:p>
          <w:p w:rsidR="00EE5C6D" w:rsidRPr="00980896" w:rsidRDefault="00EE5C6D" w:rsidP="00EE5C6D">
            <w:pPr>
              <w:pStyle w:val="afc"/>
              <w:tabs>
                <w:tab w:val="left" w:pos="284"/>
              </w:tabs>
              <w:ind w:firstLine="0"/>
              <w:rPr>
                <w:rStyle w:val="311"/>
                <w:rFonts w:ascii="Times New Roman" w:eastAsia="@Arial Unicode MS" w:hAnsi="Times New Roman"/>
                <w:b w:val="0"/>
                <w:szCs w:val="24"/>
              </w:rPr>
            </w:pPr>
            <w:r w:rsidRPr="00980896">
              <w:rPr>
                <w:rStyle w:val="311"/>
                <w:rFonts w:ascii="Times New Roman" w:eastAsia="@Arial Unicode MS" w:hAnsi="Times New Roman"/>
                <w:szCs w:val="24"/>
              </w:rPr>
              <w:t xml:space="preserve">                                         Приказ  № 31   от 24.08.2019 </w:t>
            </w:r>
          </w:p>
        </w:tc>
      </w:tr>
    </w:tbl>
    <w:p w:rsidR="00EE5C6D" w:rsidRPr="00980896" w:rsidRDefault="00EE5C6D" w:rsidP="00EE5C6D">
      <w:pPr>
        <w:pStyle w:val="afc"/>
        <w:tabs>
          <w:tab w:val="left" w:pos="284"/>
        </w:tabs>
        <w:ind w:firstLine="0"/>
        <w:jc w:val="center"/>
        <w:rPr>
          <w:rStyle w:val="311"/>
          <w:rFonts w:ascii="Times New Roman" w:eastAsia="@Arial Unicode MS" w:hAnsi="Times New Roman"/>
          <w:szCs w:val="24"/>
        </w:rPr>
      </w:pPr>
    </w:p>
    <w:p w:rsidR="00EE5C6D" w:rsidRPr="00980896" w:rsidRDefault="00EE5C6D" w:rsidP="00EE5C6D">
      <w:pPr>
        <w:tabs>
          <w:tab w:val="left" w:pos="3718"/>
        </w:tabs>
        <w:rPr>
          <w:rFonts w:ascii="Times New Roman" w:hAnsi="Times New Roman" w:cs="Times New Roman"/>
          <w:b/>
          <w:sz w:val="28"/>
          <w:szCs w:val="28"/>
        </w:rPr>
      </w:pPr>
    </w:p>
    <w:p w:rsidR="00EE5C6D" w:rsidRPr="00980896" w:rsidRDefault="00EE5C6D" w:rsidP="00EE5C6D">
      <w:pPr>
        <w:rPr>
          <w:rFonts w:ascii="Times New Roman" w:hAnsi="Times New Roman" w:cs="Times New Roman"/>
          <w:sz w:val="28"/>
          <w:szCs w:val="28"/>
        </w:rPr>
      </w:pPr>
    </w:p>
    <w:p w:rsidR="00EE5C6D" w:rsidRPr="00980896" w:rsidRDefault="00EE5C6D" w:rsidP="00EE5C6D">
      <w:pPr>
        <w:pStyle w:val="afc"/>
        <w:numPr>
          <w:ilvl w:val="0"/>
          <w:numId w:val="7"/>
        </w:numPr>
        <w:tabs>
          <w:tab w:val="left" w:pos="284"/>
        </w:tabs>
        <w:jc w:val="center"/>
        <w:rPr>
          <w:rStyle w:val="311"/>
          <w:rFonts w:ascii="Times New Roman" w:eastAsia="@Arial Unicode MS" w:hAnsi="Times New Roman"/>
          <w:sz w:val="56"/>
          <w:szCs w:val="56"/>
        </w:rPr>
      </w:pPr>
      <w:r w:rsidRPr="00980896">
        <w:rPr>
          <w:rStyle w:val="311"/>
          <w:rFonts w:ascii="Times New Roman" w:eastAsia="@Arial Unicode MS" w:hAnsi="Times New Roman"/>
          <w:sz w:val="56"/>
          <w:szCs w:val="56"/>
        </w:rPr>
        <w:t>Основная</w:t>
      </w:r>
    </w:p>
    <w:p w:rsidR="00EE5C6D" w:rsidRPr="00980896" w:rsidRDefault="00EE5C6D" w:rsidP="00EE5C6D">
      <w:pPr>
        <w:pStyle w:val="afc"/>
        <w:numPr>
          <w:ilvl w:val="0"/>
          <w:numId w:val="7"/>
        </w:numPr>
        <w:tabs>
          <w:tab w:val="left" w:pos="284"/>
        </w:tabs>
        <w:jc w:val="center"/>
        <w:rPr>
          <w:rStyle w:val="311"/>
          <w:rFonts w:ascii="Times New Roman" w:eastAsia="@Arial Unicode MS" w:hAnsi="Times New Roman"/>
          <w:sz w:val="56"/>
          <w:szCs w:val="56"/>
        </w:rPr>
      </w:pPr>
      <w:r w:rsidRPr="00980896">
        <w:rPr>
          <w:rStyle w:val="311"/>
          <w:rFonts w:ascii="Times New Roman" w:eastAsia="@Arial Unicode MS" w:hAnsi="Times New Roman"/>
          <w:sz w:val="56"/>
          <w:szCs w:val="56"/>
        </w:rPr>
        <w:t>образовательная программа</w:t>
      </w:r>
    </w:p>
    <w:p w:rsidR="00EE5C6D" w:rsidRPr="00980896" w:rsidRDefault="00EE5C6D" w:rsidP="00EE5C6D">
      <w:pPr>
        <w:pStyle w:val="afc"/>
        <w:numPr>
          <w:ilvl w:val="0"/>
          <w:numId w:val="7"/>
        </w:numPr>
        <w:tabs>
          <w:tab w:val="left" w:pos="284"/>
        </w:tabs>
        <w:jc w:val="center"/>
        <w:rPr>
          <w:rStyle w:val="311"/>
          <w:rFonts w:ascii="Times New Roman" w:eastAsia="@Arial Unicode MS" w:hAnsi="Times New Roman"/>
          <w:sz w:val="56"/>
          <w:szCs w:val="56"/>
        </w:rPr>
      </w:pPr>
      <w:r w:rsidRPr="00980896">
        <w:rPr>
          <w:rStyle w:val="311"/>
          <w:rFonts w:ascii="Times New Roman" w:eastAsia="@Arial Unicode MS" w:hAnsi="Times New Roman"/>
          <w:sz w:val="56"/>
          <w:szCs w:val="56"/>
        </w:rPr>
        <w:t>основного общего образования</w:t>
      </w:r>
    </w:p>
    <w:p w:rsidR="00EE5C6D" w:rsidRPr="00980896" w:rsidRDefault="00EE5C6D" w:rsidP="00EE5C6D">
      <w:pPr>
        <w:pStyle w:val="afc"/>
        <w:numPr>
          <w:ilvl w:val="0"/>
          <w:numId w:val="7"/>
        </w:numPr>
        <w:tabs>
          <w:tab w:val="left" w:pos="284"/>
        </w:tabs>
        <w:jc w:val="center"/>
        <w:rPr>
          <w:rStyle w:val="311"/>
          <w:rFonts w:ascii="Times New Roman" w:eastAsia="@Arial Unicode MS" w:hAnsi="Times New Roman"/>
          <w:sz w:val="56"/>
          <w:szCs w:val="56"/>
        </w:rPr>
      </w:pPr>
      <w:r w:rsidRPr="00980896">
        <w:rPr>
          <w:rStyle w:val="311"/>
          <w:rFonts w:ascii="Times New Roman" w:eastAsia="@Arial Unicode MS" w:hAnsi="Times New Roman"/>
          <w:sz w:val="56"/>
          <w:szCs w:val="56"/>
        </w:rPr>
        <w:t xml:space="preserve">МКОУ СОШ </w:t>
      </w:r>
    </w:p>
    <w:p w:rsidR="00EE5C6D" w:rsidRPr="00980896" w:rsidRDefault="00EE5C6D" w:rsidP="00EE5C6D">
      <w:pPr>
        <w:pStyle w:val="afc"/>
        <w:numPr>
          <w:ilvl w:val="0"/>
          <w:numId w:val="7"/>
        </w:numPr>
        <w:tabs>
          <w:tab w:val="left" w:pos="284"/>
        </w:tabs>
        <w:jc w:val="center"/>
        <w:rPr>
          <w:rFonts w:eastAsia="@Arial Unicode MS"/>
          <w:lang w:eastAsia="ru-RU"/>
        </w:rPr>
      </w:pPr>
      <w:r w:rsidRPr="00980896">
        <w:rPr>
          <w:rStyle w:val="311"/>
          <w:rFonts w:ascii="Times New Roman" w:eastAsia="@Arial Unicode MS" w:hAnsi="Times New Roman"/>
          <w:sz w:val="56"/>
          <w:szCs w:val="56"/>
        </w:rPr>
        <w:t>с. Малая Кема</w:t>
      </w:r>
    </w:p>
    <w:p w:rsidR="00EE5C6D" w:rsidRPr="00980896" w:rsidRDefault="00EE5C6D" w:rsidP="00EE5C6D">
      <w:pPr>
        <w:pStyle w:val="afe"/>
        <w:numPr>
          <w:ilvl w:val="0"/>
          <w:numId w:val="7"/>
        </w:numPr>
        <w:tabs>
          <w:tab w:val="left" w:pos="284"/>
        </w:tabs>
        <w:spacing w:line="240" w:lineRule="auto"/>
        <w:jc w:val="center"/>
        <w:rPr>
          <w:rStyle w:val="Zag11"/>
        </w:rPr>
      </w:pPr>
      <w:r w:rsidRPr="00980896">
        <w:rPr>
          <w:rStyle w:val="Zag11"/>
          <w:sz w:val="56"/>
          <w:szCs w:val="56"/>
        </w:rPr>
        <w:t>на 2019 - 2020 учебный год.</w:t>
      </w:r>
    </w:p>
    <w:p w:rsidR="00EE5C6D" w:rsidRPr="00980896" w:rsidRDefault="00EE5C6D" w:rsidP="00EE5C6D">
      <w:pPr>
        <w:pStyle w:val="afe"/>
        <w:numPr>
          <w:ilvl w:val="0"/>
          <w:numId w:val="7"/>
        </w:numPr>
        <w:tabs>
          <w:tab w:val="left" w:pos="284"/>
        </w:tabs>
        <w:spacing w:line="240" w:lineRule="auto"/>
        <w:rPr>
          <w:rStyle w:val="Zag11"/>
          <w:sz w:val="24"/>
          <w:szCs w:val="24"/>
        </w:rPr>
      </w:pPr>
    </w:p>
    <w:p w:rsidR="00EE5C6D" w:rsidRPr="00980896" w:rsidRDefault="00EE5C6D" w:rsidP="00EE5C6D">
      <w:pPr>
        <w:pStyle w:val="1"/>
        <w:numPr>
          <w:ilvl w:val="0"/>
          <w:numId w:val="7"/>
        </w:numPr>
        <w:jc w:val="center"/>
        <w:rPr>
          <w:rFonts w:ascii="Times New Roman" w:hAnsi="Times New Roman" w:cs="Times New Roman"/>
          <w:sz w:val="28"/>
          <w:szCs w:val="28"/>
        </w:rPr>
      </w:pPr>
    </w:p>
    <w:p w:rsidR="00EE5C6D" w:rsidRPr="00980896" w:rsidRDefault="00EE5C6D" w:rsidP="00EE5C6D">
      <w:pPr>
        <w:pStyle w:val="1"/>
        <w:numPr>
          <w:ilvl w:val="0"/>
          <w:numId w:val="7"/>
        </w:numPr>
        <w:jc w:val="center"/>
        <w:rPr>
          <w:rFonts w:ascii="Times New Roman" w:hAnsi="Times New Roman" w:cs="Times New Roman"/>
          <w:sz w:val="28"/>
          <w:szCs w:val="28"/>
        </w:rPr>
      </w:pPr>
    </w:p>
    <w:p w:rsidR="00EE5C6D" w:rsidRPr="00980896" w:rsidRDefault="00EE5C6D" w:rsidP="00EE5C6D">
      <w:pPr>
        <w:pStyle w:val="1"/>
        <w:numPr>
          <w:ilvl w:val="0"/>
          <w:numId w:val="7"/>
        </w:numPr>
        <w:jc w:val="center"/>
        <w:rPr>
          <w:rFonts w:ascii="Times New Roman" w:hAnsi="Times New Roman" w:cs="Times New Roman"/>
          <w:sz w:val="28"/>
          <w:szCs w:val="28"/>
        </w:rPr>
      </w:pPr>
    </w:p>
    <w:p w:rsidR="00EE5C6D" w:rsidRPr="00980896" w:rsidRDefault="00EE5C6D" w:rsidP="00EE5C6D">
      <w:pPr>
        <w:pStyle w:val="1"/>
        <w:numPr>
          <w:ilvl w:val="0"/>
          <w:numId w:val="7"/>
        </w:numPr>
        <w:jc w:val="center"/>
        <w:rPr>
          <w:rFonts w:ascii="Times New Roman" w:hAnsi="Times New Roman" w:cs="Times New Roman"/>
          <w:sz w:val="28"/>
          <w:szCs w:val="28"/>
        </w:rPr>
      </w:pPr>
    </w:p>
    <w:p w:rsidR="00EE5C6D" w:rsidRPr="00980896" w:rsidRDefault="00EE5C6D" w:rsidP="00EE5C6D">
      <w:pPr>
        <w:pStyle w:val="1"/>
        <w:numPr>
          <w:ilvl w:val="0"/>
          <w:numId w:val="7"/>
        </w:numPr>
        <w:jc w:val="center"/>
        <w:rPr>
          <w:rFonts w:ascii="Times New Roman" w:hAnsi="Times New Roman" w:cs="Times New Roman"/>
          <w:sz w:val="28"/>
          <w:szCs w:val="28"/>
        </w:rPr>
      </w:pPr>
    </w:p>
    <w:p w:rsidR="00EE5C6D" w:rsidRPr="00980896" w:rsidRDefault="00EE5C6D" w:rsidP="00EE5C6D">
      <w:pPr>
        <w:rPr>
          <w:rFonts w:ascii="Times New Roman" w:hAnsi="Times New Roman" w:cs="Times New Roman"/>
          <w:b/>
          <w:sz w:val="28"/>
          <w:szCs w:val="28"/>
        </w:rPr>
      </w:pPr>
    </w:p>
    <w:p w:rsidR="00EE5C6D" w:rsidRPr="00980896" w:rsidRDefault="00EE5C6D" w:rsidP="00EE5C6D">
      <w:pPr>
        <w:ind w:left="2832" w:firstLine="708"/>
        <w:rPr>
          <w:rFonts w:ascii="Times New Roman" w:hAnsi="Times New Roman" w:cs="Times New Roman"/>
          <w:sz w:val="26"/>
          <w:szCs w:val="26"/>
        </w:rPr>
      </w:pPr>
    </w:p>
    <w:p w:rsidR="00EE5C6D" w:rsidRPr="00980896" w:rsidRDefault="00EE5C6D" w:rsidP="00EE5C6D">
      <w:pPr>
        <w:ind w:left="2832" w:firstLine="708"/>
        <w:rPr>
          <w:rFonts w:ascii="Times New Roman" w:hAnsi="Times New Roman" w:cs="Times New Roman"/>
          <w:sz w:val="26"/>
          <w:szCs w:val="26"/>
        </w:rPr>
      </w:pPr>
    </w:p>
    <w:p w:rsidR="00EE5C6D" w:rsidRPr="00980896" w:rsidRDefault="00EE5C6D" w:rsidP="00EE5C6D">
      <w:pPr>
        <w:ind w:left="2832" w:firstLine="708"/>
        <w:rPr>
          <w:rFonts w:ascii="Times New Roman" w:hAnsi="Times New Roman" w:cs="Times New Roman"/>
          <w:sz w:val="26"/>
          <w:szCs w:val="26"/>
        </w:rPr>
      </w:pPr>
    </w:p>
    <w:p w:rsidR="00EE5C6D" w:rsidRPr="00980896" w:rsidRDefault="00EE5C6D" w:rsidP="00EE5C6D">
      <w:pPr>
        <w:ind w:left="2832" w:firstLine="708"/>
        <w:rPr>
          <w:rFonts w:ascii="Times New Roman" w:hAnsi="Times New Roman" w:cs="Times New Roman"/>
          <w:sz w:val="26"/>
          <w:szCs w:val="26"/>
        </w:rPr>
      </w:pPr>
    </w:p>
    <w:p w:rsidR="00EE5C6D" w:rsidRPr="00980896" w:rsidRDefault="00EE5C6D" w:rsidP="00EE5C6D">
      <w:pPr>
        <w:ind w:left="2832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EE5C6D" w:rsidRPr="00980896" w:rsidRDefault="00EE5C6D" w:rsidP="00EE5C6D">
      <w:pPr>
        <w:tabs>
          <w:tab w:val="left" w:pos="8928"/>
        </w:tabs>
        <w:ind w:left="2832" w:firstLine="708"/>
        <w:rPr>
          <w:rFonts w:ascii="Times New Roman" w:hAnsi="Times New Roman" w:cs="Times New Roman"/>
          <w:sz w:val="26"/>
          <w:szCs w:val="26"/>
        </w:rPr>
      </w:pPr>
    </w:p>
    <w:p w:rsidR="00EE5C6D" w:rsidRPr="00980896" w:rsidRDefault="00EE5C6D" w:rsidP="00EE5C6D">
      <w:pPr>
        <w:tabs>
          <w:tab w:val="left" w:pos="8928"/>
        </w:tabs>
        <w:ind w:left="2832" w:firstLine="708"/>
        <w:rPr>
          <w:rFonts w:ascii="Times New Roman" w:hAnsi="Times New Roman" w:cs="Times New Roman"/>
          <w:sz w:val="26"/>
          <w:szCs w:val="26"/>
        </w:rPr>
      </w:pPr>
    </w:p>
    <w:p w:rsidR="00EE5C6D" w:rsidRPr="00980896" w:rsidRDefault="00EE5C6D" w:rsidP="00EE5C6D">
      <w:pPr>
        <w:tabs>
          <w:tab w:val="left" w:pos="8928"/>
        </w:tabs>
        <w:ind w:left="2832" w:firstLine="708"/>
        <w:rPr>
          <w:rFonts w:ascii="Times New Roman" w:hAnsi="Times New Roman" w:cs="Times New Roman"/>
          <w:sz w:val="26"/>
          <w:szCs w:val="26"/>
        </w:rPr>
      </w:pPr>
    </w:p>
    <w:p w:rsidR="00EE5C6D" w:rsidRPr="00980896" w:rsidRDefault="00EE5C6D" w:rsidP="00EE5C6D">
      <w:pPr>
        <w:tabs>
          <w:tab w:val="left" w:pos="8928"/>
        </w:tabs>
        <w:ind w:left="2832" w:firstLine="708"/>
        <w:rPr>
          <w:rFonts w:ascii="Times New Roman" w:hAnsi="Times New Roman" w:cs="Times New Roman"/>
          <w:sz w:val="26"/>
          <w:szCs w:val="26"/>
        </w:rPr>
      </w:pPr>
    </w:p>
    <w:p w:rsidR="00EE5C6D" w:rsidRPr="00980896" w:rsidRDefault="00EE5C6D" w:rsidP="00EE5C6D">
      <w:pPr>
        <w:tabs>
          <w:tab w:val="left" w:pos="8928"/>
        </w:tabs>
        <w:ind w:left="2832" w:firstLine="708"/>
        <w:rPr>
          <w:rFonts w:ascii="Times New Roman" w:hAnsi="Times New Roman" w:cs="Times New Roman"/>
          <w:sz w:val="26"/>
          <w:szCs w:val="26"/>
        </w:rPr>
      </w:pPr>
    </w:p>
    <w:p w:rsidR="00EE5C6D" w:rsidRPr="00980896" w:rsidRDefault="00EE5C6D" w:rsidP="00EE5C6D">
      <w:pPr>
        <w:tabs>
          <w:tab w:val="left" w:pos="8928"/>
        </w:tabs>
        <w:ind w:left="2832" w:firstLine="708"/>
        <w:rPr>
          <w:rFonts w:ascii="Times New Roman" w:hAnsi="Times New Roman" w:cs="Times New Roman"/>
          <w:sz w:val="26"/>
          <w:szCs w:val="26"/>
        </w:rPr>
      </w:pPr>
      <w:r w:rsidRPr="00980896">
        <w:rPr>
          <w:rFonts w:ascii="Times New Roman" w:hAnsi="Times New Roman" w:cs="Times New Roman"/>
          <w:sz w:val="26"/>
          <w:szCs w:val="26"/>
        </w:rPr>
        <w:tab/>
      </w:r>
    </w:p>
    <w:p w:rsidR="00EE5C6D" w:rsidRPr="00980896" w:rsidRDefault="00EE5C6D" w:rsidP="00EE5C6D">
      <w:pPr>
        <w:jc w:val="center"/>
        <w:rPr>
          <w:rFonts w:ascii="Times New Roman" w:hAnsi="Times New Roman" w:cs="Times New Roman"/>
          <w:sz w:val="26"/>
          <w:szCs w:val="26"/>
        </w:rPr>
        <w:sectPr w:rsidR="00EE5C6D" w:rsidRPr="00980896" w:rsidSect="00EE5C6D">
          <w:footerReference w:type="even" r:id="rId8"/>
          <w:footerReference w:type="default" r:id="rId9"/>
          <w:type w:val="continuous"/>
          <w:pgSz w:w="11909" w:h="16838"/>
          <w:pgMar w:top="567" w:right="567" w:bottom="567" w:left="1701" w:header="0" w:footer="340" w:gutter="0"/>
          <w:cols w:space="720"/>
          <w:noEndnote/>
          <w:titlePg/>
          <w:docGrid w:linePitch="360"/>
        </w:sectPr>
      </w:pPr>
      <w:r w:rsidRPr="00980896">
        <w:rPr>
          <w:rFonts w:ascii="Times New Roman" w:hAnsi="Times New Roman" w:cs="Times New Roman"/>
          <w:sz w:val="26"/>
          <w:szCs w:val="26"/>
        </w:rPr>
        <w:t xml:space="preserve">С. Малая Кема, </w:t>
      </w:r>
      <w:r w:rsidRPr="00980896">
        <w:rPr>
          <w:rFonts w:ascii="Times New Roman" w:hAnsi="Times New Roman" w:cs="Times New Roman"/>
        </w:rPr>
        <w:t>2019г.</w:t>
      </w:r>
      <w:r w:rsidRPr="00980896">
        <w:rPr>
          <w:rFonts w:ascii="Times New Roman" w:hAnsi="Times New Roman" w:cs="Times New Roman"/>
          <w:sz w:val="26"/>
          <w:szCs w:val="26"/>
        </w:rPr>
        <w:tab/>
      </w:r>
    </w:p>
    <w:p w:rsidR="00B22F33" w:rsidRPr="00980896" w:rsidRDefault="00B22F33" w:rsidP="00B663D2">
      <w:pPr>
        <w:pStyle w:val="1"/>
        <w:numPr>
          <w:ilvl w:val="0"/>
          <w:numId w:val="7"/>
        </w:numPr>
        <w:jc w:val="center"/>
        <w:rPr>
          <w:rFonts w:ascii="Times New Roman" w:hAnsi="Times New Roman" w:cs="Times New Roman"/>
          <w:sz w:val="28"/>
          <w:szCs w:val="28"/>
        </w:rPr>
      </w:pPr>
    </w:p>
    <w:p w:rsidR="00166A55" w:rsidRPr="00980896" w:rsidRDefault="00166A55" w:rsidP="00166A55">
      <w:pPr>
        <w:rPr>
          <w:rFonts w:ascii="Times New Roman" w:hAnsi="Times New Roman" w:cs="Times New Roman"/>
          <w:sz w:val="28"/>
          <w:szCs w:val="28"/>
        </w:rPr>
      </w:pPr>
    </w:p>
    <w:p w:rsidR="00AA2E0F" w:rsidRPr="00980896" w:rsidRDefault="00A0094F" w:rsidP="00E97ABF">
      <w:pPr>
        <w:pStyle w:val="12"/>
        <w:keepNext/>
        <w:keepLines/>
        <w:shd w:val="clear" w:color="auto" w:fill="auto"/>
        <w:spacing w:after="0" w:line="240" w:lineRule="auto"/>
        <w:ind w:firstLine="0"/>
        <w:rPr>
          <w:sz w:val="28"/>
          <w:szCs w:val="28"/>
        </w:rPr>
      </w:pPr>
      <w:bookmarkStart w:id="0" w:name="bookmark0"/>
      <w:r w:rsidRPr="00980896">
        <w:rPr>
          <w:sz w:val="28"/>
          <w:szCs w:val="28"/>
        </w:rPr>
        <w:t>ОГЛАВЛЕНИЕ</w:t>
      </w:r>
      <w:bookmarkEnd w:id="0"/>
    </w:p>
    <w:p w:rsidR="00F40C26" w:rsidRPr="00980896" w:rsidRDefault="00F40C26" w:rsidP="00E97ABF">
      <w:pPr>
        <w:pStyle w:val="12"/>
        <w:keepNext/>
        <w:keepLines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tbl>
      <w:tblPr>
        <w:tblW w:w="8222" w:type="dxa"/>
        <w:tblInd w:w="293" w:type="dxa"/>
        <w:tblLayout w:type="fixed"/>
        <w:tblCellMar>
          <w:left w:w="10" w:type="dxa"/>
          <w:right w:w="10" w:type="dxa"/>
        </w:tblCellMar>
        <w:tblLook w:val="0600" w:firstRow="0" w:lastRow="0" w:firstColumn="0" w:lastColumn="0" w:noHBand="1" w:noVBand="1"/>
      </w:tblPr>
      <w:tblGrid>
        <w:gridCol w:w="8222"/>
      </w:tblGrid>
      <w:tr w:rsidR="004D7532" w:rsidRPr="00980896" w:rsidTr="004D7532">
        <w:trPr>
          <w:trHeight w:val="454"/>
        </w:trPr>
        <w:tc>
          <w:tcPr>
            <w:tcW w:w="8222" w:type="dxa"/>
            <w:shd w:val="clear" w:color="auto" w:fill="FFFFFF"/>
            <w:vAlign w:val="center"/>
          </w:tcPr>
          <w:p w:rsidR="004D7532" w:rsidRPr="00980896" w:rsidRDefault="004D7532" w:rsidP="006C7BF5">
            <w:pPr>
              <w:pStyle w:val="7"/>
              <w:shd w:val="clear" w:color="auto" w:fill="auto"/>
              <w:spacing w:before="0" w:after="0" w:line="240" w:lineRule="auto"/>
              <w:ind w:right="132"/>
              <w:jc w:val="left"/>
              <w:rPr>
                <w:sz w:val="24"/>
                <w:szCs w:val="24"/>
              </w:rPr>
            </w:pPr>
            <w:r w:rsidRPr="00980896">
              <w:rPr>
                <w:rStyle w:val="13"/>
                <w:sz w:val="24"/>
                <w:szCs w:val="24"/>
              </w:rPr>
              <w:t>Паспорт Программы</w:t>
            </w:r>
          </w:p>
        </w:tc>
      </w:tr>
      <w:tr w:rsidR="004D7532" w:rsidRPr="00980896" w:rsidTr="004D7532">
        <w:trPr>
          <w:trHeight w:val="454"/>
        </w:trPr>
        <w:tc>
          <w:tcPr>
            <w:tcW w:w="8222" w:type="dxa"/>
            <w:shd w:val="clear" w:color="auto" w:fill="FFFFFF"/>
            <w:vAlign w:val="center"/>
          </w:tcPr>
          <w:p w:rsidR="004D7532" w:rsidRPr="00980896" w:rsidRDefault="004D7532" w:rsidP="006C7BF5">
            <w:pPr>
              <w:pStyle w:val="7"/>
              <w:shd w:val="clear" w:color="auto" w:fill="auto"/>
              <w:spacing w:before="0" w:after="0" w:line="240" w:lineRule="auto"/>
              <w:ind w:right="132"/>
              <w:jc w:val="left"/>
              <w:rPr>
                <w:sz w:val="24"/>
                <w:szCs w:val="24"/>
              </w:rPr>
            </w:pPr>
            <w:r w:rsidRPr="00980896">
              <w:rPr>
                <w:rStyle w:val="13"/>
                <w:sz w:val="24"/>
                <w:szCs w:val="24"/>
                <w:lang w:val="en-US"/>
              </w:rPr>
              <w:t>I</w:t>
            </w:r>
            <w:r w:rsidRPr="00980896">
              <w:rPr>
                <w:rStyle w:val="13"/>
                <w:sz w:val="24"/>
                <w:szCs w:val="24"/>
              </w:rPr>
              <w:t>. Целевой раздел</w:t>
            </w:r>
          </w:p>
        </w:tc>
      </w:tr>
      <w:tr w:rsidR="004D7532" w:rsidRPr="00980896" w:rsidTr="004D7532">
        <w:trPr>
          <w:trHeight w:val="454"/>
        </w:trPr>
        <w:tc>
          <w:tcPr>
            <w:tcW w:w="8222" w:type="dxa"/>
            <w:shd w:val="clear" w:color="auto" w:fill="FFFFFF"/>
            <w:vAlign w:val="center"/>
          </w:tcPr>
          <w:p w:rsidR="004D7532" w:rsidRPr="00980896" w:rsidRDefault="004D7532" w:rsidP="006C7BF5">
            <w:pPr>
              <w:pStyle w:val="7"/>
              <w:shd w:val="clear" w:color="auto" w:fill="auto"/>
              <w:spacing w:before="0" w:after="0" w:line="240" w:lineRule="auto"/>
              <w:ind w:right="132"/>
              <w:jc w:val="left"/>
              <w:rPr>
                <w:sz w:val="24"/>
                <w:szCs w:val="24"/>
              </w:rPr>
            </w:pPr>
            <w:r w:rsidRPr="00980896">
              <w:rPr>
                <w:rStyle w:val="13"/>
                <w:sz w:val="24"/>
                <w:szCs w:val="24"/>
              </w:rPr>
              <w:t>Пояснительная записка</w:t>
            </w:r>
          </w:p>
        </w:tc>
      </w:tr>
      <w:tr w:rsidR="004D7532" w:rsidRPr="00980896" w:rsidTr="004D7532">
        <w:trPr>
          <w:trHeight w:val="454"/>
        </w:trPr>
        <w:tc>
          <w:tcPr>
            <w:tcW w:w="8222" w:type="dxa"/>
            <w:shd w:val="clear" w:color="auto" w:fill="FFFFFF"/>
            <w:vAlign w:val="center"/>
          </w:tcPr>
          <w:p w:rsidR="004D7532" w:rsidRPr="00980896" w:rsidRDefault="004D7532" w:rsidP="00B27941">
            <w:pPr>
              <w:pStyle w:val="7"/>
              <w:shd w:val="clear" w:color="auto" w:fill="auto"/>
              <w:spacing w:before="0" w:after="0" w:line="240" w:lineRule="auto"/>
              <w:ind w:left="259" w:right="132"/>
              <w:rPr>
                <w:sz w:val="24"/>
                <w:szCs w:val="24"/>
              </w:rPr>
            </w:pPr>
            <w:r w:rsidRPr="00980896">
              <w:rPr>
                <w:rStyle w:val="13"/>
                <w:sz w:val="24"/>
                <w:szCs w:val="24"/>
              </w:rPr>
              <w:t>1.1.Информация о школе</w:t>
            </w:r>
          </w:p>
        </w:tc>
      </w:tr>
      <w:tr w:rsidR="004D7532" w:rsidRPr="00980896" w:rsidTr="004D7532">
        <w:trPr>
          <w:trHeight w:val="454"/>
        </w:trPr>
        <w:tc>
          <w:tcPr>
            <w:tcW w:w="8222" w:type="dxa"/>
            <w:shd w:val="clear" w:color="auto" w:fill="FFFFFF"/>
            <w:vAlign w:val="center"/>
          </w:tcPr>
          <w:p w:rsidR="004D7532" w:rsidRPr="00980896" w:rsidRDefault="004D7532" w:rsidP="00B27941">
            <w:pPr>
              <w:pStyle w:val="7"/>
              <w:shd w:val="clear" w:color="auto" w:fill="auto"/>
              <w:spacing w:before="0" w:after="0" w:line="240" w:lineRule="auto"/>
              <w:ind w:left="259" w:right="132"/>
              <w:rPr>
                <w:sz w:val="24"/>
                <w:szCs w:val="24"/>
              </w:rPr>
            </w:pPr>
            <w:r w:rsidRPr="00980896">
              <w:rPr>
                <w:rStyle w:val="13"/>
                <w:sz w:val="24"/>
                <w:szCs w:val="24"/>
              </w:rPr>
              <w:t>1.2 Концептуальные основы, цели, задачи</w:t>
            </w:r>
          </w:p>
        </w:tc>
      </w:tr>
      <w:tr w:rsidR="004D7532" w:rsidRPr="00980896" w:rsidTr="004D7532">
        <w:trPr>
          <w:trHeight w:val="454"/>
        </w:trPr>
        <w:tc>
          <w:tcPr>
            <w:tcW w:w="8222" w:type="dxa"/>
            <w:shd w:val="clear" w:color="auto" w:fill="FFFFFF"/>
            <w:vAlign w:val="center"/>
          </w:tcPr>
          <w:p w:rsidR="004D7532" w:rsidRPr="00980896" w:rsidRDefault="004D7532" w:rsidP="006C7BF5">
            <w:pPr>
              <w:pStyle w:val="7"/>
              <w:shd w:val="clear" w:color="auto" w:fill="auto"/>
              <w:spacing w:before="0" w:after="0" w:line="240" w:lineRule="auto"/>
              <w:ind w:left="259" w:right="132"/>
              <w:rPr>
                <w:sz w:val="24"/>
                <w:szCs w:val="24"/>
              </w:rPr>
            </w:pPr>
            <w:r w:rsidRPr="00980896">
              <w:rPr>
                <w:rStyle w:val="13"/>
                <w:sz w:val="24"/>
                <w:szCs w:val="24"/>
              </w:rPr>
              <w:t>1.3 Адресность и объем</w:t>
            </w:r>
          </w:p>
        </w:tc>
      </w:tr>
      <w:tr w:rsidR="004D7532" w:rsidRPr="00980896" w:rsidTr="004D7532">
        <w:trPr>
          <w:trHeight w:val="454"/>
        </w:trPr>
        <w:tc>
          <w:tcPr>
            <w:tcW w:w="8222" w:type="dxa"/>
            <w:shd w:val="clear" w:color="auto" w:fill="FFFFFF"/>
            <w:vAlign w:val="center"/>
          </w:tcPr>
          <w:p w:rsidR="004D7532" w:rsidRPr="00980896" w:rsidRDefault="004D7532" w:rsidP="006C7BF5">
            <w:pPr>
              <w:pStyle w:val="7"/>
              <w:shd w:val="clear" w:color="auto" w:fill="auto"/>
              <w:spacing w:before="0" w:after="0" w:line="240" w:lineRule="auto"/>
              <w:ind w:right="132"/>
              <w:jc w:val="left"/>
              <w:rPr>
                <w:sz w:val="24"/>
                <w:szCs w:val="24"/>
              </w:rPr>
            </w:pPr>
            <w:r w:rsidRPr="00980896">
              <w:rPr>
                <w:rStyle w:val="13"/>
                <w:sz w:val="24"/>
                <w:szCs w:val="24"/>
                <w:lang w:val="en-US"/>
              </w:rPr>
              <w:t>II</w:t>
            </w:r>
            <w:r w:rsidRPr="00980896">
              <w:rPr>
                <w:rStyle w:val="13"/>
                <w:sz w:val="24"/>
                <w:szCs w:val="24"/>
              </w:rPr>
              <w:t>. Содержательный раздел</w:t>
            </w:r>
          </w:p>
        </w:tc>
      </w:tr>
      <w:tr w:rsidR="004D7532" w:rsidRPr="00980896" w:rsidTr="004D7532">
        <w:trPr>
          <w:trHeight w:val="454"/>
        </w:trPr>
        <w:tc>
          <w:tcPr>
            <w:tcW w:w="8222" w:type="dxa"/>
            <w:shd w:val="clear" w:color="auto" w:fill="FFFFFF"/>
            <w:vAlign w:val="center"/>
          </w:tcPr>
          <w:p w:rsidR="004D7532" w:rsidRPr="00980896" w:rsidRDefault="004D7532" w:rsidP="006C7BF5">
            <w:pPr>
              <w:pStyle w:val="7"/>
              <w:shd w:val="clear" w:color="auto" w:fill="auto"/>
              <w:spacing w:before="0" w:after="0" w:line="240" w:lineRule="auto"/>
              <w:ind w:left="259" w:right="132"/>
              <w:jc w:val="left"/>
              <w:rPr>
                <w:sz w:val="24"/>
                <w:szCs w:val="24"/>
              </w:rPr>
            </w:pPr>
            <w:r w:rsidRPr="00980896">
              <w:rPr>
                <w:rStyle w:val="13"/>
                <w:sz w:val="24"/>
                <w:szCs w:val="24"/>
              </w:rPr>
              <w:t>2.1 Основное содержание учебных предметов на уровне среднего общего образования</w:t>
            </w:r>
          </w:p>
        </w:tc>
      </w:tr>
      <w:tr w:rsidR="004D7532" w:rsidRPr="00980896" w:rsidTr="004D7532">
        <w:trPr>
          <w:trHeight w:val="454"/>
        </w:trPr>
        <w:tc>
          <w:tcPr>
            <w:tcW w:w="8222" w:type="dxa"/>
            <w:shd w:val="clear" w:color="auto" w:fill="FFFFFF"/>
            <w:vAlign w:val="center"/>
          </w:tcPr>
          <w:p w:rsidR="004D7532" w:rsidRPr="00980896" w:rsidRDefault="004D7532" w:rsidP="006C7BF5">
            <w:pPr>
              <w:pStyle w:val="7"/>
              <w:shd w:val="clear" w:color="auto" w:fill="auto"/>
              <w:spacing w:before="0" w:after="0" w:line="240" w:lineRule="auto"/>
              <w:ind w:left="543" w:right="132"/>
              <w:jc w:val="left"/>
              <w:rPr>
                <w:sz w:val="24"/>
                <w:szCs w:val="24"/>
              </w:rPr>
            </w:pPr>
            <w:r w:rsidRPr="00980896">
              <w:rPr>
                <w:rStyle w:val="13"/>
                <w:sz w:val="24"/>
                <w:szCs w:val="24"/>
              </w:rPr>
              <w:t>2.1.1 Общие положения</w:t>
            </w:r>
          </w:p>
        </w:tc>
      </w:tr>
      <w:tr w:rsidR="004D7532" w:rsidRPr="00980896" w:rsidTr="004D7532">
        <w:trPr>
          <w:trHeight w:val="454"/>
        </w:trPr>
        <w:tc>
          <w:tcPr>
            <w:tcW w:w="8222" w:type="dxa"/>
            <w:shd w:val="clear" w:color="auto" w:fill="FFFFFF"/>
            <w:vAlign w:val="center"/>
          </w:tcPr>
          <w:p w:rsidR="004D7532" w:rsidRPr="00980896" w:rsidRDefault="004D7532" w:rsidP="006C7BF5">
            <w:pPr>
              <w:pStyle w:val="7"/>
              <w:shd w:val="clear" w:color="auto" w:fill="auto"/>
              <w:spacing w:before="0" w:after="0" w:line="240" w:lineRule="auto"/>
              <w:ind w:left="543" w:right="132"/>
              <w:jc w:val="left"/>
              <w:rPr>
                <w:sz w:val="24"/>
                <w:szCs w:val="24"/>
              </w:rPr>
            </w:pPr>
            <w:r w:rsidRPr="00980896">
              <w:rPr>
                <w:rStyle w:val="22"/>
                <w:sz w:val="24"/>
                <w:szCs w:val="24"/>
              </w:rPr>
              <w:t>2.1.2 Русский язык</w:t>
            </w:r>
          </w:p>
        </w:tc>
      </w:tr>
      <w:tr w:rsidR="004D7532" w:rsidRPr="00980896" w:rsidTr="004D7532">
        <w:trPr>
          <w:trHeight w:val="454"/>
        </w:trPr>
        <w:tc>
          <w:tcPr>
            <w:tcW w:w="8222" w:type="dxa"/>
            <w:shd w:val="clear" w:color="auto" w:fill="FFFFFF"/>
            <w:vAlign w:val="center"/>
          </w:tcPr>
          <w:p w:rsidR="004D7532" w:rsidRPr="00980896" w:rsidRDefault="004D7532" w:rsidP="006C7BF5">
            <w:pPr>
              <w:pStyle w:val="7"/>
              <w:shd w:val="clear" w:color="auto" w:fill="auto"/>
              <w:spacing w:before="0" w:after="0" w:line="240" w:lineRule="auto"/>
              <w:ind w:left="543" w:right="132"/>
              <w:jc w:val="left"/>
              <w:rPr>
                <w:sz w:val="24"/>
                <w:szCs w:val="24"/>
              </w:rPr>
            </w:pPr>
            <w:r w:rsidRPr="00980896">
              <w:rPr>
                <w:rStyle w:val="13"/>
                <w:sz w:val="24"/>
                <w:szCs w:val="24"/>
              </w:rPr>
              <w:t>2.1.3 Литература</w:t>
            </w:r>
          </w:p>
        </w:tc>
      </w:tr>
      <w:tr w:rsidR="004D7532" w:rsidRPr="00980896" w:rsidTr="004D7532">
        <w:trPr>
          <w:trHeight w:val="454"/>
        </w:trPr>
        <w:tc>
          <w:tcPr>
            <w:tcW w:w="8222" w:type="dxa"/>
            <w:shd w:val="clear" w:color="auto" w:fill="FFFFFF"/>
            <w:vAlign w:val="center"/>
          </w:tcPr>
          <w:p w:rsidR="004D7532" w:rsidRPr="00980896" w:rsidRDefault="004D7532" w:rsidP="006C7BF5">
            <w:pPr>
              <w:pStyle w:val="7"/>
              <w:shd w:val="clear" w:color="auto" w:fill="auto"/>
              <w:spacing w:before="0" w:after="0" w:line="240" w:lineRule="auto"/>
              <w:ind w:left="543" w:right="132"/>
              <w:jc w:val="left"/>
              <w:rPr>
                <w:sz w:val="24"/>
                <w:szCs w:val="24"/>
              </w:rPr>
            </w:pPr>
            <w:r w:rsidRPr="00980896">
              <w:rPr>
                <w:rStyle w:val="13"/>
                <w:sz w:val="24"/>
                <w:szCs w:val="24"/>
              </w:rPr>
              <w:t>2.1.4 Иностранный язык</w:t>
            </w:r>
          </w:p>
        </w:tc>
      </w:tr>
      <w:tr w:rsidR="004D7532" w:rsidRPr="00980896" w:rsidTr="004D7532">
        <w:trPr>
          <w:trHeight w:val="454"/>
        </w:trPr>
        <w:tc>
          <w:tcPr>
            <w:tcW w:w="8222" w:type="dxa"/>
            <w:shd w:val="clear" w:color="auto" w:fill="FFFFFF"/>
            <w:vAlign w:val="center"/>
          </w:tcPr>
          <w:p w:rsidR="004D7532" w:rsidRPr="00980896" w:rsidRDefault="004D7532" w:rsidP="006C7BF5">
            <w:pPr>
              <w:pStyle w:val="7"/>
              <w:shd w:val="clear" w:color="auto" w:fill="auto"/>
              <w:spacing w:before="0" w:after="0" w:line="240" w:lineRule="auto"/>
              <w:ind w:left="543" w:right="132"/>
              <w:jc w:val="left"/>
              <w:rPr>
                <w:sz w:val="24"/>
                <w:szCs w:val="24"/>
              </w:rPr>
            </w:pPr>
            <w:r w:rsidRPr="00980896">
              <w:rPr>
                <w:rStyle w:val="13"/>
                <w:sz w:val="24"/>
                <w:szCs w:val="24"/>
              </w:rPr>
              <w:t>2.1.5 Математика</w:t>
            </w:r>
          </w:p>
        </w:tc>
      </w:tr>
      <w:tr w:rsidR="004D7532" w:rsidRPr="00980896" w:rsidTr="004D7532">
        <w:trPr>
          <w:trHeight w:val="454"/>
        </w:trPr>
        <w:tc>
          <w:tcPr>
            <w:tcW w:w="8222" w:type="dxa"/>
            <w:shd w:val="clear" w:color="auto" w:fill="FFFFFF"/>
            <w:vAlign w:val="center"/>
          </w:tcPr>
          <w:p w:rsidR="004D7532" w:rsidRPr="00980896" w:rsidRDefault="004D7532" w:rsidP="006C7BF5">
            <w:pPr>
              <w:pStyle w:val="7"/>
              <w:shd w:val="clear" w:color="auto" w:fill="auto"/>
              <w:spacing w:before="0" w:after="0" w:line="240" w:lineRule="auto"/>
              <w:ind w:left="543" w:right="132"/>
              <w:jc w:val="left"/>
              <w:rPr>
                <w:sz w:val="24"/>
                <w:szCs w:val="24"/>
              </w:rPr>
            </w:pPr>
            <w:r w:rsidRPr="00980896">
              <w:rPr>
                <w:rStyle w:val="13"/>
                <w:sz w:val="24"/>
                <w:szCs w:val="24"/>
              </w:rPr>
              <w:t>2.1.6 Информатика и ИКТ</w:t>
            </w:r>
          </w:p>
        </w:tc>
      </w:tr>
      <w:tr w:rsidR="004D7532" w:rsidRPr="00980896" w:rsidTr="004D7532">
        <w:trPr>
          <w:trHeight w:val="454"/>
        </w:trPr>
        <w:tc>
          <w:tcPr>
            <w:tcW w:w="8222" w:type="dxa"/>
            <w:shd w:val="clear" w:color="auto" w:fill="FFFFFF"/>
            <w:vAlign w:val="center"/>
          </w:tcPr>
          <w:p w:rsidR="004D7532" w:rsidRPr="00980896" w:rsidRDefault="004D7532" w:rsidP="006C7BF5">
            <w:pPr>
              <w:pStyle w:val="7"/>
              <w:shd w:val="clear" w:color="auto" w:fill="auto"/>
              <w:spacing w:before="0" w:after="0" w:line="240" w:lineRule="auto"/>
              <w:ind w:left="543" w:right="132"/>
              <w:jc w:val="left"/>
              <w:rPr>
                <w:sz w:val="24"/>
                <w:szCs w:val="24"/>
              </w:rPr>
            </w:pPr>
            <w:r w:rsidRPr="00980896">
              <w:rPr>
                <w:rStyle w:val="13"/>
                <w:sz w:val="24"/>
                <w:szCs w:val="24"/>
              </w:rPr>
              <w:t>2.1.7 История</w:t>
            </w:r>
          </w:p>
        </w:tc>
      </w:tr>
      <w:tr w:rsidR="004D7532" w:rsidRPr="00980896" w:rsidTr="004D7532">
        <w:trPr>
          <w:trHeight w:val="454"/>
        </w:trPr>
        <w:tc>
          <w:tcPr>
            <w:tcW w:w="8222" w:type="dxa"/>
            <w:shd w:val="clear" w:color="auto" w:fill="FFFFFF"/>
            <w:vAlign w:val="center"/>
          </w:tcPr>
          <w:p w:rsidR="004D7532" w:rsidRPr="00980896" w:rsidRDefault="004D7532" w:rsidP="006C7BF5">
            <w:pPr>
              <w:pStyle w:val="7"/>
              <w:shd w:val="clear" w:color="auto" w:fill="auto"/>
              <w:spacing w:before="0" w:after="0" w:line="240" w:lineRule="auto"/>
              <w:ind w:left="543" w:right="132"/>
              <w:jc w:val="left"/>
              <w:rPr>
                <w:sz w:val="24"/>
                <w:szCs w:val="24"/>
              </w:rPr>
            </w:pPr>
            <w:r w:rsidRPr="00980896">
              <w:rPr>
                <w:rStyle w:val="13"/>
                <w:sz w:val="24"/>
                <w:szCs w:val="24"/>
              </w:rPr>
              <w:t>2.1.8. Обществознание</w:t>
            </w:r>
          </w:p>
        </w:tc>
      </w:tr>
      <w:tr w:rsidR="004D7532" w:rsidRPr="00980896" w:rsidTr="004D7532">
        <w:trPr>
          <w:trHeight w:val="454"/>
        </w:trPr>
        <w:tc>
          <w:tcPr>
            <w:tcW w:w="8222" w:type="dxa"/>
            <w:shd w:val="clear" w:color="auto" w:fill="FFFFFF"/>
            <w:vAlign w:val="center"/>
          </w:tcPr>
          <w:p w:rsidR="004D7532" w:rsidRPr="00980896" w:rsidRDefault="004D7532" w:rsidP="006C7BF5">
            <w:pPr>
              <w:pStyle w:val="7"/>
              <w:shd w:val="clear" w:color="auto" w:fill="auto"/>
              <w:spacing w:before="0" w:after="0" w:line="240" w:lineRule="auto"/>
              <w:ind w:left="543" w:right="132"/>
              <w:jc w:val="left"/>
              <w:rPr>
                <w:sz w:val="24"/>
                <w:szCs w:val="24"/>
              </w:rPr>
            </w:pPr>
            <w:r w:rsidRPr="00980896">
              <w:rPr>
                <w:rStyle w:val="13"/>
                <w:sz w:val="24"/>
                <w:szCs w:val="24"/>
              </w:rPr>
              <w:t>2.1.9. География</w:t>
            </w:r>
          </w:p>
        </w:tc>
      </w:tr>
      <w:tr w:rsidR="004D7532" w:rsidRPr="00980896" w:rsidTr="004D7532">
        <w:trPr>
          <w:trHeight w:val="454"/>
        </w:trPr>
        <w:tc>
          <w:tcPr>
            <w:tcW w:w="8222" w:type="dxa"/>
            <w:shd w:val="clear" w:color="auto" w:fill="FFFFFF"/>
            <w:vAlign w:val="center"/>
          </w:tcPr>
          <w:p w:rsidR="004D7532" w:rsidRPr="00980896" w:rsidRDefault="004D7532" w:rsidP="006C7BF5">
            <w:pPr>
              <w:pStyle w:val="7"/>
              <w:shd w:val="clear" w:color="auto" w:fill="auto"/>
              <w:spacing w:before="0" w:after="0" w:line="240" w:lineRule="auto"/>
              <w:ind w:left="543" w:right="132"/>
              <w:jc w:val="left"/>
              <w:rPr>
                <w:sz w:val="24"/>
                <w:szCs w:val="24"/>
              </w:rPr>
            </w:pPr>
            <w:r w:rsidRPr="00980896">
              <w:rPr>
                <w:rStyle w:val="13"/>
                <w:sz w:val="24"/>
                <w:szCs w:val="24"/>
              </w:rPr>
              <w:t>2.1.10 Биология</w:t>
            </w:r>
          </w:p>
        </w:tc>
      </w:tr>
      <w:tr w:rsidR="004D7532" w:rsidRPr="00980896" w:rsidTr="004D7532">
        <w:trPr>
          <w:trHeight w:val="454"/>
        </w:trPr>
        <w:tc>
          <w:tcPr>
            <w:tcW w:w="8222" w:type="dxa"/>
            <w:shd w:val="clear" w:color="auto" w:fill="FFFFFF"/>
            <w:vAlign w:val="center"/>
          </w:tcPr>
          <w:p w:rsidR="004D7532" w:rsidRPr="00980896" w:rsidRDefault="004D7532" w:rsidP="006C7BF5">
            <w:pPr>
              <w:pStyle w:val="7"/>
              <w:shd w:val="clear" w:color="auto" w:fill="auto"/>
              <w:spacing w:before="0" w:after="0" w:line="240" w:lineRule="auto"/>
              <w:ind w:left="543" w:right="132"/>
              <w:jc w:val="left"/>
              <w:rPr>
                <w:sz w:val="24"/>
                <w:szCs w:val="24"/>
              </w:rPr>
            </w:pPr>
            <w:r w:rsidRPr="00980896">
              <w:rPr>
                <w:rStyle w:val="13"/>
                <w:sz w:val="24"/>
                <w:szCs w:val="24"/>
              </w:rPr>
              <w:t>2.1.11 Физика</w:t>
            </w:r>
          </w:p>
        </w:tc>
      </w:tr>
      <w:tr w:rsidR="004D7532" w:rsidRPr="00980896" w:rsidTr="004D7532">
        <w:trPr>
          <w:trHeight w:val="454"/>
        </w:trPr>
        <w:tc>
          <w:tcPr>
            <w:tcW w:w="8222" w:type="dxa"/>
            <w:shd w:val="clear" w:color="auto" w:fill="FFFFFF"/>
            <w:vAlign w:val="center"/>
          </w:tcPr>
          <w:p w:rsidR="004D7532" w:rsidRPr="00980896" w:rsidRDefault="004D7532" w:rsidP="006C7BF5">
            <w:pPr>
              <w:pStyle w:val="7"/>
              <w:shd w:val="clear" w:color="auto" w:fill="auto"/>
              <w:spacing w:before="0" w:after="0" w:line="240" w:lineRule="auto"/>
              <w:ind w:left="543" w:right="132"/>
              <w:jc w:val="left"/>
              <w:rPr>
                <w:sz w:val="24"/>
                <w:szCs w:val="24"/>
              </w:rPr>
            </w:pPr>
            <w:r w:rsidRPr="00980896">
              <w:rPr>
                <w:rStyle w:val="13"/>
                <w:sz w:val="24"/>
                <w:szCs w:val="24"/>
              </w:rPr>
              <w:t>2.1.12 Химия</w:t>
            </w:r>
          </w:p>
        </w:tc>
      </w:tr>
      <w:tr w:rsidR="004D7532" w:rsidRPr="00980896" w:rsidTr="004D7532">
        <w:trPr>
          <w:trHeight w:val="454"/>
        </w:trPr>
        <w:tc>
          <w:tcPr>
            <w:tcW w:w="8222" w:type="dxa"/>
            <w:shd w:val="clear" w:color="auto" w:fill="FFFFFF"/>
            <w:vAlign w:val="center"/>
          </w:tcPr>
          <w:p w:rsidR="004D7532" w:rsidRPr="00980896" w:rsidRDefault="004D7532" w:rsidP="006C7BF5">
            <w:pPr>
              <w:pStyle w:val="7"/>
              <w:shd w:val="clear" w:color="auto" w:fill="auto"/>
              <w:spacing w:before="0" w:after="0" w:line="240" w:lineRule="auto"/>
              <w:ind w:left="543" w:right="132"/>
              <w:jc w:val="left"/>
              <w:rPr>
                <w:sz w:val="24"/>
                <w:szCs w:val="24"/>
              </w:rPr>
            </w:pPr>
            <w:r w:rsidRPr="00980896">
              <w:rPr>
                <w:rStyle w:val="13"/>
                <w:sz w:val="24"/>
                <w:szCs w:val="24"/>
              </w:rPr>
              <w:t>2.1.13 Мировая художественная культура</w:t>
            </w:r>
          </w:p>
        </w:tc>
      </w:tr>
      <w:tr w:rsidR="004D7532" w:rsidRPr="00980896" w:rsidTr="004D7532">
        <w:trPr>
          <w:trHeight w:val="454"/>
        </w:trPr>
        <w:tc>
          <w:tcPr>
            <w:tcW w:w="8222" w:type="dxa"/>
            <w:shd w:val="clear" w:color="auto" w:fill="FFFFFF"/>
            <w:vAlign w:val="center"/>
          </w:tcPr>
          <w:p w:rsidR="004D7532" w:rsidRPr="00980896" w:rsidRDefault="004D7532" w:rsidP="006C7BF5">
            <w:pPr>
              <w:pStyle w:val="7"/>
              <w:shd w:val="clear" w:color="auto" w:fill="auto"/>
              <w:spacing w:before="0" w:after="0" w:line="240" w:lineRule="auto"/>
              <w:ind w:left="543" w:right="132"/>
              <w:jc w:val="left"/>
              <w:rPr>
                <w:sz w:val="24"/>
                <w:szCs w:val="24"/>
              </w:rPr>
            </w:pPr>
            <w:r w:rsidRPr="00980896">
              <w:rPr>
                <w:rStyle w:val="13"/>
                <w:sz w:val="24"/>
                <w:szCs w:val="24"/>
              </w:rPr>
              <w:t>2.1.14 Технология</w:t>
            </w:r>
          </w:p>
        </w:tc>
      </w:tr>
      <w:tr w:rsidR="004D7532" w:rsidRPr="00980896" w:rsidTr="004D7532">
        <w:trPr>
          <w:trHeight w:val="454"/>
        </w:trPr>
        <w:tc>
          <w:tcPr>
            <w:tcW w:w="8222" w:type="dxa"/>
            <w:shd w:val="clear" w:color="auto" w:fill="FFFFFF"/>
            <w:vAlign w:val="center"/>
          </w:tcPr>
          <w:p w:rsidR="004D7532" w:rsidRPr="00980896" w:rsidRDefault="004D7532" w:rsidP="006C7BF5">
            <w:pPr>
              <w:pStyle w:val="7"/>
              <w:shd w:val="clear" w:color="auto" w:fill="auto"/>
              <w:spacing w:before="0" w:after="0" w:line="240" w:lineRule="auto"/>
              <w:ind w:left="543" w:right="132"/>
              <w:jc w:val="left"/>
              <w:rPr>
                <w:sz w:val="24"/>
                <w:szCs w:val="24"/>
              </w:rPr>
            </w:pPr>
            <w:r w:rsidRPr="00980896">
              <w:rPr>
                <w:rStyle w:val="13"/>
                <w:sz w:val="24"/>
                <w:szCs w:val="24"/>
              </w:rPr>
              <w:t>2.1.15 Основы безопасности жизнедеятельности</w:t>
            </w:r>
          </w:p>
        </w:tc>
      </w:tr>
      <w:tr w:rsidR="004D7532" w:rsidRPr="00980896" w:rsidTr="004D7532">
        <w:trPr>
          <w:trHeight w:val="454"/>
        </w:trPr>
        <w:tc>
          <w:tcPr>
            <w:tcW w:w="8222" w:type="dxa"/>
            <w:shd w:val="clear" w:color="auto" w:fill="FFFFFF"/>
            <w:vAlign w:val="center"/>
          </w:tcPr>
          <w:p w:rsidR="004D7532" w:rsidRPr="00980896" w:rsidRDefault="004D7532" w:rsidP="006C7BF5">
            <w:pPr>
              <w:pStyle w:val="7"/>
              <w:shd w:val="clear" w:color="auto" w:fill="auto"/>
              <w:spacing w:before="0" w:after="0" w:line="240" w:lineRule="auto"/>
              <w:ind w:left="543" w:right="132"/>
              <w:jc w:val="left"/>
              <w:rPr>
                <w:sz w:val="24"/>
                <w:szCs w:val="24"/>
              </w:rPr>
            </w:pPr>
            <w:r w:rsidRPr="00980896">
              <w:rPr>
                <w:rStyle w:val="13"/>
                <w:sz w:val="24"/>
                <w:szCs w:val="24"/>
              </w:rPr>
              <w:t>2.1.16 Физическая культура</w:t>
            </w:r>
          </w:p>
        </w:tc>
      </w:tr>
      <w:tr w:rsidR="004D7532" w:rsidRPr="00980896" w:rsidTr="004D7532">
        <w:trPr>
          <w:trHeight w:val="454"/>
        </w:trPr>
        <w:tc>
          <w:tcPr>
            <w:tcW w:w="8222" w:type="dxa"/>
            <w:shd w:val="clear" w:color="auto" w:fill="FFFFFF"/>
            <w:vAlign w:val="center"/>
          </w:tcPr>
          <w:p w:rsidR="004D7532" w:rsidRPr="00980896" w:rsidRDefault="004D7532" w:rsidP="006C7BF5">
            <w:pPr>
              <w:pStyle w:val="7"/>
              <w:shd w:val="clear" w:color="auto" w:fill="auto"/>
              <w:spacing w:before="0" w:after="0" w:line="240" w:lineRule="auto"/>
              <w:ind w:left="543" w:right="132"/>
              <w:jc w:val="left"/>
              <w:rPr>
                <w:sz w:val="24"/>
                <w:szCs w:val="24"/>
              </w:rPr>
            </w:pPr>
            <w:r w:rsidRPr="00980896">
              <w:rPr>
                <w:rStyle w:val="13"/>
                <w:sz w:val="24"/>
                <w:szCs w:val="24"/>
              </w:rPr>
              <w:t>2.1.17 Астрономия</w:t>
            </w:r>
          </w:p>
        </w:tc>
      </w:tr>
      <w:tr w:rsidR="004D7532" w:rsidRPr="00980896" w:rsidTr="004D7532">
        <w:trPr>
          <w:trHeight w:val="454"/>
        </w:trPr>
        <w:tc>
          <w:tcPr>
            <w:tcW w:w="8222" w:type="dxa"/>
            <w:shd w:val="clear" w:color="auto" w:fill="FFFFFF"/>
            <w:vAlign w:val="center"/>
          </w:tcPr>
          <w:p w:rsidR="004D7532" w:rsidRPr="00980896" w:rsidRDefault="004D7532" w:rsidP="001E44FE">
            <w:pPr>
              <w:pStyle w:val="7"/>
              <w:shd w:val="clear" w:color="auto" w:fill="auto"/>
              <w:spacing w:before="0" w:after="0" w:line="240" w:lineRule="auto"/>
              <w:ind w:left="117" w:right="132"/>
              <w:jc w:val="left"/>
              <w:rPr>
                <w:sz w:val="24"/>
                <w:szCs w:val="24"/>
              </w:rPr>
            </w:pPr>
            <w:r w:rsidRPr="00980896">
              <w:rPr>
                <w:rStyle w:val="13"/>
                <w:sz w:val="24"/>
                <w:szCs w:val="24"/>
                <w:lang w:val="en-US"/>
              </w:rPr>
              <w:t>III</w:t>
            </w:r>
            <w:r w:rsidRPr="00980896">
              <w:rPr>
                <w:rStyle w:val="13"/>
                <w:sz w:val="24"/>
                <w:szCs w:val="24"/>
              </w:rPr>
              <w:t>. Планируемые результаты освоения обучающимися образовательной про</w:t>
            </w:r>
            <w:r w:rsidRPr="00980896">
              <w:rPr>
                <w:rStyle w:val="13"/>
                <w:sz w:val="24"/>
                <w:szCs w:val="24"/>
              </w:rPr>
              <w:softHyphen/>
              <w:t>граммы на уровне среднего общего образования</w:t>
            </w:r>
          </w:p>
        </w:tc>
      </w:tr>
      <w:tr w:rsidR="004D7532" w:rsidRPr="00980896" w:rsidTr="004D7532">
        <w:trPr>
          <w:trHeight w:val="454"/>
        </w:trPr>
        <w:tc>
          <w:tcPr>
            <w:tcW w:w="8222" w:type="dxa"/>
            <w:shd w:val="clear" w:color="auto" w:fill="FFFFFF"/>
            <w:vAlign w:val="center"/>
          </w:tcPr>
          <w:p w:rsidR="004D7532" w:rsidRPr="00980896" w:rsidRDefault="004D7532" w:rsidP="006C7BF5">
            <w:pPr>
              <w:pStyle w:val="7"/>
              <w:shd w:val="clear" w:color="auto" w:fill="auto"/>
              <w:spacing w:before="0" w:after="0" w:line="240" w:lineRule="auto"/>
              <w:ind w:left="259" w:right="132"/>
              <w:jc w:val="left"/>
              <w:rPr>
                <w:sz w:val="24"/>
                <w:szCs w:val="24"/>
              </w:rPr>
            </w:pPr>
            <w:r w:rsidRPr="00980896">
              <w:rPr>
                <w:rStyle w:val="13"/>
                <w:sz w:val="24"/>
                <w:szCs w:val="24"/>
                <w:lang w:val="en-US"/>
              </w:rPr>
              <w:t>3</w:t>
            </w:r>
            <w:r w:rsidRPr="00980896">
              <w:rPr>
                <w:rStyle w:val="13"/>
                <w:sz w:val="24"/>
                <w:szCs w:val="24"/>
              </w:rPr>
              <w:t>.1 Общие положения</w:t>
            </w:r>
          </w:p>
        </w:tc>
      </w:tr>
      <w:tr w:rsidR="004D7532" w:rsidRPr="00980896" w:rsidTr="004D7532">
        <w:trPr>
          <w:trHeight w:val="454"/>
        </w:trPr>
        <w:tc>
          <w:tcPr>
            <w:tcW w:w="8222" w:type="dxa"/>
            <w:shd w:val="clear" w:color="auto" w:fill="FFFFFF"/>
            <w:vAlign w:val="center"/>
          </w:tcPr>
          <w:p w:rsidR="004D7532" w:rsidRPr="00980896" w:rsidRDefault="004D7532" w:rsidP="006C7BF5">
            <w:pPr>
              <w:pStyle w:val="7"/>
              <w:shd w:val="clear" w:color="auto" w:fill="auto"/>
              <w:spacing w:before="0" w:after="0" w:line="240" w:lineRule="auto"/>
              <w:ind w:left="259" w:right="132"/>
              <w:jc w:val="left"/>
              <w:rPr>
                <w:sz w:val="24"/>
                <w:szCs w:val="24"/>
              </w:rPr>
            </w:pPr>
            <w:r w:rsidRPr="00980896">
              <w:rPr>
                <w:rStyle w:val="13"/>
                <w:sz w:val="24"/>
                <w:szCs w:val="24"/>
              </w:rPr>
              <w:t>3.2 Требования к уровню подготовки выпускников</w:t>
            </w:r>
          </w:p>
        </w:tc>
      </w:tr>
      <w:tr w:rsidR="004D7532" w:rsidRPr="00980896" w:rsidTr="004D7532">
        <w:trPr>
          <w:trHeight w:val="454"/>
        </w:trPr>
        <w:tc>
          <w:tcPr>
            <w:tcW w:w="8222" w:type="dxa"/>
            <w:shd w:val="clear" w:color="auto" w:fill="FFFFFF"/>
            <w:vAlign w:val="center"/>
          </w:tcPr>
          <w:p w:rsidR="004D7532" w:rsidRPr="00980896" w:rsidRDefault="004D7532" w:rsidP="006C7BF5">
            <w:pPr>
              <w:pStyle w:val="7"/>
              <w:shd w:val="clear" w:color="auto" w:fill="auto"/>
              <w:spacing w:before="0" w:after="0" w:line="240" w:lineRule="auto"/>
              <w:ind w:left="543" w:right="132"/>
              <w:jc w:val="left"/>
              <w:rPr>
                <w:sz w:val="24"/>
                <w:szCs w:val="24"/>
              </w:rPr>
            </w:pPr>
            <w:r w:rsidRPr="00980896">
              <w:rPr>
                <w:rStyle w:val="13"/>
                <w:sz w:val="24"/>
                <w:szCs w:val="24"/>
              </w:rPr>
              <w:t>3.2.1 Требования к уровню подготовки выпускников по русскому языку</w:t>
            </w:r>
          </w:p>
        </w:tc>
      </w:tr>
      <w:tr w:rsidR="004D7532" w:rsidRPr="00980896" w:rsidTr="004D7532">
        <w:trPr>
          <w:trHeight w:val="454"/>
        </w:trPr>
        <w:tc>
          <w:tcPr>
            <w:tcW w:w="8222" w:type="dxa"/>
            <w:shd w:val="clear" w:color="auto" w:fill="FFFFFF"/>
            <w:vAlign w:val="center"/>
          </w:tcPr>
          <w:p w:rsidR="004D7532" w:rsidRPr="00980896" w:rsidRDefault="004D7532" w:rsidP="006C7BF5">
            <w:pPr>
              <w:pStyle w:val="7"/>
              <w:shd w:val="clear" w:color="auto" w:fill="auto"/>
              <w:spacing w:before="0" w:after="0" w:line="240" w:lineRule="auto"/>
              <w:ind w:left="543" w:right="132"/>
              <w:jc w:val="left"/>
              <w:rPr>
                <w:sz w:val="24"/>
                <w:szCs w:val="24"/>
              </w:rPr>
            </w:pPr>
            <w:r w:rsidRPr="00980896">
              <w:rPr>
                <w:rStyle w:val="13"/>
                <w:sz w:val="24"/>
                <w:szCs w:val="24"/>
              </w:rPr>
              <w:t>3.2.2.Требования к уровню подготовки выпускников по литературе</w:t>
            </w:r>
          </w:p>
        </w:tc>
      </w:tr>
      <w:tr w:rsidR="004D7532" w:rsidRPr="00980896" w:rsidTr="004D7532">
        <w:trPr>
          <w:trHeight w:val="454"/>
        </w:trPr>
        <w:tc>
          <w:tcPr>
            <w:tcW w:w="8222" w:type="dxa"/>
            <w:shd w:val="clear" w:color="auto" w:fill="FFFFFF"/>
            <w:vAlign w:val="center"/>
          </w:tcPr>
          <w:p w:rsidR="004D7532" w:rsidRPr="00980896" w:rsidRDefault="004D7532" w:rsidP="006C7BF5">
            <w:pPr>
              <w:pStyle w:val="7"/>
              <w:shd w:val="clear" w:color="auto" w:fill="auto"/>
              <w:spacing w:before="0" w:after="0" w:line="240" w:lineRule="auto"/>
              <w:ind w:left="543" w:right="132"/>
              <w:jc w:val="left"/>
              <w:rPr>
                <w:sz w:val="24"/>
                <w:szCs w:val="24"/>
              </w:rPr>
            </w:pPr>
            <w:r w:rsidRPr="00980896">
              <w:rPr>
                <w:rStyle w:val="13"/>
                <w:sz w:val="24"/>
                <w:szCs w:val="24"/>
              </w:rPr>
              <w:lastRenderedPageBreak/>
              <w:t>3.2.3 Требования к уровню подготовки выпускников по иностранному языку</w:t>
            </w:r>
          </w:p>
        </w:tc>
      </w:tr>
      <w:tr w:rsidR="004D7532" w:rsidRPr="00980896" w:rsidTr="004D7532">
        <w:trPr>
          <w:trHeight w:val="454"/>
        </w:trPr>
        <w:tc>
          <w:tcPr>
            <w:tcW w:w="8222" w:type="dxa"/>
            <w:shd w:val="clear" w:color="auto" w:fill="FFFFFF"/>
            <w:vAlign w:val="center"/>
          </w:tcPr>
          <w:p w:rsidR="004D7532" w:rsidRPr="00980896" w:rsidRDefault="004D7532" w:rsidP="006C7BF5">
            <w:pPr>
              <w:pStyle w:val="7"/>
              <w:shd w:val="clear" w:color="auto" w:fill="auto"/>
              <w:spacing w:before="0" w:after="0" w:line="240" w:lineRule="auto"/>
              <w:ind w:left="543" w:right="132"/>
              <w:jc w:val="left"/>
              <w:rPr>
                <w:sz w:val="24"/>
                <w:szCs w:val="24"/>
              </w:rPr>
            </w:pPr>
            <w:r w:rsidRPr="00980896">
              <w:rPr>
                <w:rStyle w:val="13"/>
                <w:sz w:val="24"/>
                <w:szCs w:val="24"/>
              </w:rPr>
              <w:t>3.2.4 Требования к уровню подготовки выпускников по математике</w:t>
            </w:r>
          </w:p>
        </w:tc>
      </w:tr>
      <w:tr w:rsidR="004D7532" w:rsidRPr="00980896" w:rsidTr="004D7532">
        <w:trPr>
          <w:trHeight w:val="454"/>
        </w:trPr>
        <w:tc>
          <w:tcPr>
            <w:tcW w:w="8222" w:type="dxa"/>
            <w:shd w:val="clear" w:color="auto" w:fill="FFFFFF"/>
            <w:vAlign w:val="center"/>
          </w:tcPr>
          <w:p w:rsidR="004D7532" w:rsidRPr="00980896" w:rsidRDefault="004D7532" w:rsidP="006C7BF5">
            <w:pPr>
              <w:pStyle w:val="7"/>
              <w:shd w:val="clear" w:color="auto" w:fill="auto"/>
              <w:spacing w:before="0" w:after="0" w:line="240" w:lineRule="auto"/>
              <w:ind w:left="543" w:right="132"/>
              <w:jc w:val="left"/>
              <w:rPr>
                <w:sz w:val="24"/>
                <w:szCs w:val="24"/>
              </w:rPr>
            </w:pPr>
            <w:r w:rsidRPr="00980896">
              <w:rPr>
                <w:rStyle w:val="13"/>
                <w:sz w:val="24"/>
                <w:szCs w:val="24"/>
              </w:rPr>
              <w:t>3.2.5 Требования к уровню подготовки выпускников по информатике и ИКТ</w:t>
            </w:r>
          </w:p>
        </w:tc>
      </w:tr>
      <w:tr w:rsidR="004D7532" w:rsidRPr="00980896" w:rsidTr="004D7532">
        <w:trPr>
          <w:trHeight w:val="454"/>
        </w:trPr>
        <w:tc>
          <w:tcPr>
            <w:tcW w:w="8222" w:type="dxa"/>
            <w:shd w:val="clear" w:color="auto" w:fill="FFFFFF"/>
            <w:vAlign w:val="center"/>
          </w:tcPr>
          <w:p w:rsidR="004D7532" w:rsidRPr="00980896" w:rsidRDefault="004D7532" w:rsidP="006C7BF5">
            <w:pPr>
              <w:pStyle w:val="7"/>
              <w:shd w:val="clear" w:color="auto" w:fill="auto"/>
              <w:spacing w:before="0" w:after="0" w:line="240" w:lineRule="auto"/>
              <w:ind w:left="543" w:right="132"/>
              <w:jc w:val="left"/>
              <w:rPr>
                <w:sz w:val="24"/>
                <w:szCs w:val="24"/>
              </w:rPr>
            </w:pPr>
            <w:r w:rsidRPr="00980896">
              <w:rPr>
                <w:rStyle w:val="13"/>
                <w:sz w:val="24"/>
                <w:szCs w:val="24"/>
              </w:rPr>
              <w:t>3.2.6 Требования к уровню подготовки выпускников по истории</w:t>
            </w:r>
          </w:p>
        </w:tc>
      </w:tr>
      <w:tr w:rsidR="004D7532" w:rsidRPr="00980896" w:rsidTr="004D7532">
        <w:trPr>
          <w:trHeight w:val="454"/>
        </w:trPr>
        <w:tc>
          <w:tcPr>
            <w:tcW w:w="8222" w:type="dxa"/>
            <w:shd w:val="clear" w:color="auto" w:fill="FFFFFF"/>
            <w:vAlign w:val="center"/>
          </w:tcPr>
          <w:p w:rsidR="004D7532" w:rsidRPr="00980896" w:rsidRDefault="004D7532" w:rsidP="006C7BF5">
            <w:pPr>
              <w:pStyle w:val="7"/>
              <w:shd w:val="clear" w:color="auto" w:fill="auto"/>
              <w:spacing w:before="0" w:after="0" w:line="240" w:lineRule="auto"/>
              <w:ind w:left="543" w:right="132"/>
              <w:jc w:val="left"/>
              <w:rPr>
                <w:sz w:val="24"/>
                <w:szCs w:val="24"/>
              </w:rPr>
            </w:pPr>
            <w:r w:rsidRPr="00980896">
              <w:rPr>
                <w:rStyle w:val="13"/>
                <w:sz w:val="24"/>
                <w:szCs w:val="24"/>
              </w:rPr>
              <w:t>3.2.7 Требования к уровню подготовки выпускников по обществознанию</w:t>
            </w:r>
          </w:p>
        </w:tc>
      </w:tr>
      <w:tr w:rsidR="004D7532" w:rsidRPr="00980896" w:rsidTr="004D7532">
        <w:trPr>
          <w:trHeight w:val="454"/>
        </w:trPr>
        <w:tc>
          <w:tcPr>
            <w:tcW w:w="8222" w:type="dxa"/>
            <w:shd w:val="clear" w:color="auto" w:fill="FFFFFF"/>
            <w:vAlign w:val="center"/>
          </w:tcPr>
          <w:p w:rsidR="004D7532" w:rsidRPr="00980896" w:rsidRDefault="004D7532" w:rsidP="006C7BF5">
            <w:pPr>
              <w:pStyle w:val="7"/>
              <w:shd w:val="clear" w:color="auto" w:fill="auto"/>
              <w:spacing w:before="0" w:after="0" w:line="240" w:lineRule="auto"/>
              <w:ind w:left="543" w:right="132"/>
              <w:jc w:val="left"/>
              <w:rPr>
                <w:sz w:val="24"/>
                <w:szCs w:val="24"/>
              </w:rPr>
            </w:pPr>
            <w:r w:rsidRPr="00980896">
              <w:rPr>
                <w:rStyle w:val="13"/>
                <w:sz w:val="24"/>
                <w:szCs w:val="24"/>
              </w:rPr>
              <w:t>3.2.8 Требования к уровню подготовки выпускников по географии</w:t>
            </w:r>
          </w:p>
        </w:tc>
      </w:tr>
      <w:tr w:rsidR="004D7532" w:rsidRPr="00980896" w:rsidTr="004D7532">
        <w:trPr>
          <w:trHeight w:val="454"/>
        </w:trPr>
        <w:tc>
          <w:tcPr>
            <w:tcW w:w="8222" w:type="dxa"/>
            <w:shd w:val="clear" w:color="auto" w:fill="FFFFFF"/>
            <w:vAlign w:val="center"/>
          </w:tcPr>
          <w:p w:rsidR="004D7532" w:rsidRPr="00980896" w:rsidRDefault="004D7532" w:rsidP="006C7BF5">
            <w:pPr>
              <w:pStyle w:val="7"/>
              <w:shd w:val="clear" w:color="auto" w:fill="auto"/>
              <w:spacing w:before="0" w:after="0" w:line="240" w:lineRule="auto"/>
              <w:ind w:left="543" w:right="132"/>
              <w:jc w:val="left"/>
              <w:rPr>
                <w:sz w:val="24"/>
                <w:szCs w:val="24"/>
              </w:rPr>
            </w:pPr>
            <w:r w:rsidRPr="00980896">
              <w:rPr>
                <w:rStyle w:val="13"/>
                <w:sz w:val="24"/>
                <w:szCs w:val="24"/>
              </w:rPr>
              <w:t>3.2.9 Требования к уровню подготовки выпускников по биологии</w:t>
            </w:r>
          </w:p>
        </w:tc>
      </w:tr>
      <w:tr w:rsidR="004D7532" w:rsidRPr="00980896" w:rsidTr="004D7532">
        <w:trPr>
          <w:trHeight w:val="454"/>
        </w:trPr>
        <w:tc>
          <w:tcPr>
            <w:tcW w:w="8222" w:type="dxa"/>
            <w:shd w:val="clear" w:color="auto" w:fill="FFFFFF"/>
            <w:vAlign w:val="center"/>
          </w:tcPr>
          <w:p w:rsidR="004D7532" w:rsidRPr="00980896" w:rsidRDefault="004D7532" w:rsidP="006C7BF5">
            <w:pPr>
              <w:pStyle w:val="7"/>
              <w:shd w:val="clear" w:color="auto" w:fill="auto"/>
              <w:spacing w:before="0" w:after="0" w:line="240" w:lineRule="auto"/>
              <w:ind w:left="543" w:right="132"/>
              <w:jc w:val="left"/>
              <w:rPr>
                <w:sz w:val="24"/>
                <w:szCs w:val="24"/>
              </w:rPr>
            </w:pPr>
            <w:r w:rsidRPr="00980896">
              <w:rPr>
                <w:rStyle w:val="13"/>
                <w:sz w:val="24"/>
                <w:szCs w:val="24"/>
              </w:rPr>
              <w:t>3.2.10 Требования к уровню подготовки выпускников по физике</w:t>
            </w:r>
          </w:p>
        </w:tc>
      </w:tr>
      <w:tr w:rsidR="004D7532" w:rsidRPr="00980896" w:rsidTr="004D7532">
        <w:trPr>
          <w:trHeight w:val="454"/>
        </w:trPr>
        <w:tc>
          <w:tcPr>
            <w:tcW w:w="8222" w:type="dxa"/>
            <w:shd w:val="clear" w:color="auto" w:fill="FFFFFF"/>
            <w:vAlign w:val="center"/>
          </w:tcPr>
          <w:p w:rsidR="004D7532" w:rsidRPr="00980896" w:rsidRDefault="004D7532" w:rsidP="006C7BF5">
            <w:pPr>
              <w:pStyle w:val="7"/>
              <w:shd w:val="clear" w:color="auto" w:fill="auto"/>
              <w:spacing w:before="0" w:after="0" w:line="240" w:lineRule="auto"/>
              <w:ind w:left="543" w:right="132"/>
              <w:jc w:val="left"/>
              <w:rPr>
                <w:sz w:val="24"/>
                <w:szCs w:val="24"/>
              </w:rPr>
            </w:pPr>
            <w:r w:rsidRPr="00980896">
              <w:rPr>
                <w:rStyle w:val="13"/>
                <w:sz w:val="24"/>
                <w:szCs w:val="24"/>
              </w:rPr>
              <w:t>3.2.11 Требования к уровню подготовки выпускников по химии</w:t>
            </w:r>
          </w:p>
        </w:tc>
      </w:tr>
      <w:tr w:rsidR="004D7532" w:rsidRPr="00980896" w:rsidTr="004D7532">
        <w:trPr>
          <w:trHeight w:val="454"/>
        </w:trPr>
        <w:tc>
          <w:tcPr>
            <w:tcW w:w="8222" w:type="dxa"/>
            <w:shd w:val="clear" w:color="auto" w:fill="FFFFFF"/>
            <w:vAlign w:val="center"/>
          </w:tcPr>
          <w:p w:rsidR="004D7532" w:rsidRPr="00980896" w:rsidRDefault="004D7532" w:rsidP="006C7BF5">
            <w:pPr>
              <w:pStyle w:val="7"/>
              <w:shd w:val="clear" w:color="auto" w:fill="auto"/>
              <w:spacing w:before="0" w:after="0" w:line="240" w:lineRule="auto"/>
              <w:ind w:left="543" w:right="132"/>
              <w:jc w:val="left"/>
              <w:rPr>
                <w:sz w:val="24"/>
                <w:szCs w:val="24"/>
              </w:rPr>
            </w:pPr>
            <w:r w:rsidRPr="00980896">
              <w:rPr>
                <w:rStyle w:val="13"/>
                <w:sz w:val="24"/>
                <w:szCs w:val="24"/>
              </w:rPr>
              <w:t>3.2.12 Требования к уровню подготовки выпускников по МХК</w:t>
            </w:r>
          </w:p>
        </w:tc>
      </w:tr>
      <w:tr w:rsidR="004D7532" w:rsidRPr="00980896" w:rsidTr="004D7532">
        <w:trPr>
          <w:trHeight w:val="454"/>
        </w:trPr>
        <w:tc>
          <w:tcPr>
            <w:tcW w:w="8222" w:type="dxa"/>
            <w:shd w:val="clear" w:color="auto" w:fill="FFFFFF"/>
            <w:vAlign w:val="center"/>
          </w:tcPr>
          <w:p w:rsidR="004D7532" w:rsidRPr="00980896" w:rsidRDefault="004D7532" w:rsidP="006C7BF5">
            <w:pPr>
              <w:pStyle w:val="7"/>
              <w:shd w:val="clear" w:color="auto" w:fill="auto"/>
              <w:spacing w:before="0" w:after="0" w:line="240" w:lineRule="auto"/>
              <w:ind w:left="543" w:right="132"/>
              <w:jc w:val="left"/>
              <w:rPr>
                <w:sz w:val="24"/>
                <w:szCs w:val="24"/>
              </w:rPr>
            </w:pPr>
            <w:r w:rsidRPr="00980896">
              <w:rPr>
                <w:rStyle w:val="13"/>
                <w:sz w:val="24"/>
                <w:szCs w:val="24"/>
              </w:rPr>
              <w:t>3.2.13 Требования к уровню подготовки выпускников по технологии</w:t>
            </w:r>
          </w:p>
        </w:tc>
      </w:tr>
      <w:tr w:rsidR="004D7532" w:rsidRPr="00980896" w:rsidTr="004D7532">
        <w:trPr>
          <w:trHeight w:val="454"/>
        </w:trPr>
        <w:tc>
          <w:tcPr>
            <w:tcW w:w="8222" w:type="dxa"/>
            <w:shd w:val="clear" w:color="auto" w:fill="FFFFFF"/>
            <w:vAlign w:val="center"/>
          </w:tcPr>
          <w:p w:rsidR="004D7532" w:rsidRPr="00980896" w:rsidRDefault="004D7532" w:rsidP="006C7BF5">
            <w:pPr>
              <w:pStyle w:val="7"/>
              <w:shd w:val="clear" w:color="auto" w:fill="auto"/>
              <w:spacing w:before="0" w:after="0" w:line="240" w:lineRule="auto"/>
              <w:ind w:left="543" w:right="132"/>
              <w:jc w:val="left"/>
              <w:rPr>
                <w:sz w:val="24"/>
                <w:szCs w:val="24"/>
              </w:rPr>
            </w:pPr>
            <w:r w:rsidRPr="00980896">
              <w:rPr>
                <w:rStyle w:val="13"/>
                <w:sz w:val="24"/>
                <w:szCs w:val="24"/>
              </w:rPr>
              <w:t>3.2.14 Требования к уровню подготовки выпускников по ОБЖ</w:t>
            </w:r>
          </w:p>
        </w:tc>
      </w:tr>
      <w:tr w:rsidR="004D7532" w:rsidRPr="00980896" w:rsidTr="004D7532">
        <w:trPr>
          <w:trHeight w:val="454"/>
        </w:trPr>
        <w:tc>
          <w:tcPr>
            <w:tcW w:w="8222" w:type="dxa"/>
            <w:shd w:val="clear" w:color="auto" w:fill="FFFFFF"/>
            <w:vAlign w:val="center"/>
          </w:tcPr>
          <w:p w:rsidR="004D7532" w:rsidRPr="00980896" w:rsidRDefault="004D7532" w:rsidP="006C7BF5">
            <w:pPr>
              <w:pStyle w:val="7"/>
              <w:shd w:val="clear" w:color="auto" w:fill="auto"/>
              <w:spacing w:before="0" w:after="0" w:line="240" w:lineRule="auto"/>
              <w:ind w:left="543" w:right="132"/>
              <w:jc w:val="left"/>
              <w:rPr>
                <w:sz w:val="24"/>
                <w:szCs w:val="24"/>
              </w:rPr>
            </w:pPr>
            <w:r w:rsidRPr="00980896">
              <w:rPr>
                <w:rStyle w:val="13"/>
                <w:sz w:val="24"/>
                <w:szCs w:val="24"/>
              </w:rPr>
              <w:t>3.2.15 Требования к уровню подготовки выпускников по физической культуре</w:t>
            </w:r>
          </w:p>
        </w:tc>
      </w:tr>
      <w:tr w:rsidR="004D7532" w:rsidRPr="00980896" w:rsidTr="004D7532">
        <w:trPr>
          <w:trHeight w:val="454"/>
        </w:trPr>
        <w:tc>
          <w:tcPr>
            <w:tcW w:w="8222" w:type="dxa"/>
            <w:shd w:val="clear" w:color="auto" w:fill="FFFFFF"/>
            <w:vAlign w:val="center"/>
          </w:tcPr>
          <w:p w:rsidR="004D7532" w:rsidRPr="00980896" w:rsidRDefault="004D7532" w:rsidP="006C7BF5">
            <w:pPr>
              <w:pStyle w:val="7"/>
              <w:shd w:val="clear" w:color="auto" w:fill="auto"/>
              <w:spacing w:before="0" w:after="0" w:line="240" w:lineRule="auto"/>
              <w:ind w:left="543" w:right="132"/>
              <w:jc w:val="left"/>
              <w:rPr>
                <w:sz w:val="24"/>
                <w:szCs w:val="24"/>
              </w:rPr>
            </w:pPr>
            <w:r w:rsidRPr="00980896">
              <w:rPr>
                <w:rStyle w:val="13"/>
                <w:sz w:val="24"/>
                <w:szCs w:val="24"/>
              </w:rPr>
              <w:t>3.2.16 Требования к уровню подготовки выпускников по астрономии</w:t>
            </w:r>
          </w:p>
        </w:tc>
      </w:tr>
      <w:tr w:rsidR="004D7532" w:rsidRPr="00980896" w:rsidTr="004D7532">
        <w:trPr>
          <w:trHeight w:val="454"/>
        </w:trPr>
        <w:tc>
          <w:tcPr>
            <w:tcW w:w="8222" w:type="dxa"/>
            <w:shd w:val="clear" w:color="auto" w:fill="FFFFFF"/>
            <w:vAlign w:val="center"/>
          </w:tcPr>
          <w:p w:rsidR="004D7532" w:rsidRPr="00980896" w:rsidRDefault="004D7532" w:rsidP="006C7BF5">
            <w:pPr>
              <w:pStyle w:val="7"/>
              <w:shd w:val="clear" w:color="auto" w:fill="auto"/>
              <w:spacing w:before="0" w:after="0" w:line="240" w:lineRule="auto"/>
              <w:ind w:right="132"/>
              <w:jc w:val="left"/>
              <w:rPr>
                <w:sz w:val="24"/>
                <w:szCs w:val="24"/>
              </w:rPr>
            </w:pPr>
            <w:r w:rsidRPr="00980896">
              <w:rPr>
                <w:rStyle w:val="13"/>
                <w:sz w:val="24"/>
                <w:szCs w:val="24"/>
                <w:lang w:val="en-US"/>
              </w:rPr>
              <w:t>IV</w:t>
            </w:r>
            <w:r w:rsidRPr="00980896">
              <w:rPr>
                <w:rStyle w:val="13"/>
                <w:sz w:val="24"/>
                <w:szCs w:val="24"/>
              </w:rPr>
              <w:t>. Система условий реализации основной образовательной программы</w:t>
            </w:r>
          </w:p>
        </w:tc>
      </w:tr>
      <w:tr w:rsidR="004D7532" w:rsidRPr="00980896" w:rsidTr="004D7532">
        <w:trPr>
          <w:trHeight w:val="454"/>
        </w:trPr>
        <w:tc>
          <w:tcPr>
            <w:tcW w:w="8222" w:type="dxa"/>
            <w:shd w:val="clear" w:color="auto" w:fill="FFFFFF"/>
            <w:vAlign w:val="center"/>
          </w:tcPr>
          <w:p w:rsidR="004D7532" w:rsidRPr="00980896" w:rsidRDefault="004D7532" w:rsidP="006C7BF5">
            <w:pPr>
              <w:pStyle w:val="7"/>
              <w:shd w:val="clear" w:color="auto" w:fill="auto"/>
              <w:spacing w:before="0" w:after="0" w:line="240" w:lineRule="auto"/>
              <w:ind w:left="259" w:right="132"/>
              <w:jc w:val="left"/>
              <w:rPr>
                <w:sz w:val="24"/>
                <w:szCs w:val="24"/>
                <w:shd w:val="clear" w:color="auto" w:fill="FFFFFF"/>
              </w:rPr>
            </w:pPr>
            <w:r w:rsidRPr="00980896">
              <w:rPr>
                <w:rStyle w:val="13"/>
                <w:sz w:val="24"/>
                <w:szCs w:val="24"/>
              </w:rPr>
              <w:t>4.1 Учебный план среднего общего образования</w:t>
            </w:r>
          </w:p>
        </w:tc>
      </w:tr>
      <w:tr w:rsidR="004D7532" w:rsidRPr="00980896" w:rsidTr="004D7532">
        <w:trPr>
          <w:trHeight w:val="454"/>
        </w:trPr>
        <w:tc>
          <w:tcPr>
            <w:tcW w:w="8222" w:type="dxa"/>
            <w:shd w:val="clear" w:color="auto" w:fill="FFFFFF"/>
            <w:vAlign w:val="center"/>
          </w:tcPr>
          <w:p w:rsidR="004D7532" w:rsidRPr="00980896" w:rsidRDefault="004D7532" w:rsidP="006C7BF5">
            <w:pPr>
              <w:pStyle w:val="7"/>
              <w:shd w:val="clear" w:color="auto" w:fill="auto"/>
              <w:spacing w:before="0" w:after="0" w:line="240" w:lineRule="auto"/>
              <w:ind w:left="259" w:right="132"/>
              <w:jc w:val="left"/>
              <w:rPr>
                <w:sz w:val="24"/>
                <w:szCs w:val="24"/>
                <w:shd w:val="clear" w:color="auto" w:fill="FFFFFF"/>
              </w:rPr>
            </w:pPr>
            <w:r w:rsidRPr="00980896">
              <w:rPr>
                <w:rStyle w:val="13"/>
                <w:sz w:val="24"/>
                <w:szCs w:val="24"/>
              </w:rPr>
              <w:t>4.2. Календарный учебный график</w:t>
            </w:r>
          </w:p>
        </w:tc>
      </w:tr>
      <w:tr w:rsidR="004D7532" w:rsidRPr="00980896" w:rsidTr="004D7532">
        <w:trPr>
          <w:trHeight w:val="454"/>
        </w:trPr>
        <w:tc>
          <w:tcPr>
            <w:tcW w:w="8222" w:type="dxa"/>
            <w:shd w:val="clear" w:color="auto" w:fill="FFFFFF"/>
            <w:vAlign w:val="center"/>
          </w:tcPr>
          <w:p w:rsidR="004D7532" w:rsidRPr="00980896" w:rsidRDefault="004D7532" w:rsidP="006C7BF5">
            <w:pPr>
              <w:pStyle w:val="7"/>
              <w:shd w:val="clear" w:color="auto" w:fill="auto"/>
              <w:spacing w:before="0" w:after="0" w:line="240" w:lineRule="auto"/>
              <w:ind w:left="259" w:right="132"/>
              <w:jc w:val="left"/>
              <w:rPr>
                <w:sz w:val="24"/>
                <w:szCs w:val="24"/>
                <w:shd w:val="clear" w:color="auto" w:fill="FFFFFF"/>
              </w:rPr>
            </w:pPr>
            <w:r w:rsidRPr="00980896">
              <w:rPr>
                <w:rStyle w:val="13"/>
                <w:sz w:val="24"/>
                <w:szCs w:val="24"/>
              </w:rPr>
              <w:t>4.3 Система оценки и оценочные материалы</w:t>
            </w:r>
          </w:p>
        </w:tc>
      </w:tr>
      <w:tr w:rsidR="004D7532" w:rsidRPr="00980896" w:rsidTr="004D7532">
        <w:trPr>
          <w:trHeight w:val="454"/>
        </w:trPr>
        <w:tc>
          <w:tcPr>
            <w:tcW w:w="8222" w:type="dxa"/>
            <w:shd w:val="clear" w:color="auto" w:fill="FFFFFF"/>
            <w:vAlign w:val="center"/>
          </w:tcPr>
          <w:p w:rsidR="004D7532" w:rsidRPr="00980896" w:rsidRDefault="004D7532" w:rsidP="006C7BF5">
            <w:pPr>
              <w:pStyle w:val="7"/>
              <w:shd w:val="clear" w:color="auto" w:fill="auto"/>
              <w:spacing w:before="0" w:after="0" w:line="240" w:lineRule="auto"/>
              <w:ind w:left="259" w:right="132"/>
              <w:jc w:val="left"/>
              <w:rPr>
                <w:sz w:val="24"/>
                <w:szCs w:val="24"/>
                <w:shd w:val="clear" w:color="auto" w:fill="FFFFFF"/>
              </w:rPr>
            </w:pPr>
            <w:r w:rsidRPr="00980896">
              <w:rPr>
                <w:rStyle w:val="13"/>
                <w:sz w:val="24"/>
                <w:szCs w:val="24"/>
              </w:rPr>
              <w:t>4.4. Организационно-педагогические условия</w:t>
            </w:r>
          </w:p>
        </w:tc>
      </w:tr>
      <w:tr w:rsidR="004D7532" w:rsidRPr="00980896" w:rsidTr="004D7532">
        <w:trPr>
          <w:trHeight w:val="454"/>
        </w:trPr>
        <w:tc>
          <w:tcPr>
            <w:tcW w:w="8222" w:type="dxa"/>
            <w:shd w:val="clear" w:color="auto" w:fill="FFFFFF"/>
            <w:vAlign w:val="center"/>
          </w:tcPr>
          <w:p w:rsidR="004D7532" w:rsidRPr="00980896" w:rsidRDefault="004D7532" w:rsidP="005F2A67">
            <w:pPr>
              <w:pStyle w:val="7"/>
              <w:shd w:val="clear" w:color="auto" w:fill="auto"/>
              <w:spacing w:before="0" w:after="0" w:line="240" w:lineRule="auto"/>
              <w:ind w:left="543" w:right="132"/>
              <w:jc w:val="left"/>
              <w:rPr>
                <w:sz w:val="24"/>
                <w:szCs w:val="24"/>
                <w:shd w:val="clear" w:color="auto" w:fill="FFFFFF"/>
              </w:rPr>
            </w:pPr>
            <w:r w:rsidRPr="00980896">
              <w:rPr>
                <w:rStyle w:val="13"/>
                <w:sz w:val="24"/>
                <w:szCs w:val="24"/>
              </w:rPr>
              <w:t>4.4.1 Описание кадровых условий реализации основной образовательной про</w:t>
            </w:r>
            <w:r w:rsidRPr="00980896">
              <w:rPr>
                <w:rStyle w:val="13"/>
                <w:sz w:val="24"/>
                <w:szCs w:val="24"/>
              </w:rPr>
              <w:softHyphen/>
              <w:t>граммы среднего общего образования</w:t>
            </w:r>
          </w:p>
        </w:tc>
      </w:tr>
      <w:tr w:rsidR="004D7532" w:rsidRPr="00980896" w:rsidTr="004D7532">
        <w:trPr>
          <w:trHeight w:val="454"/>
        </w:trPr>
        <w:tc>
          <w:tcPr>
            <w:tcW w:w="8222" w:type="dxa"/>
            <w:shd w:val="clear" w:color="auto" w:fill="FFFFFF"/>
            <w:vAlign w:val="center"/>
          </w:tcPr>
          <w:p w:rsidR="004D7532" w:rsidRPr="00980896" w:rsidRDefault="004D7532" w:rsidP="005F2A67">
            <w:pPr>
              <w:pStyle w:val="7"/>
              <w:shd w:val="clear" w:color="auto" w:fill="auto"/>
              <w:spacing w:before="0" w:after="0" w:line="240" w:lineRule="auto"/>
              <w:ind w:left="543" w:right="132"/>
              <w:jc w:val="left"/>
              <w:rPr>
                <w:sz w:val="24"/>
                <w:szCs w:val="24"/>
                <w:shd w:val="clear" w:color="auto" w:fill="FFFFFF"/>
              </w:rPr>
            </w:pPr>
            <w:r w:rsidRPr="00980896">
              <w:rPr>
                <w:rStyle w:val="13"/>
                <w:sz w:val="24"/>
                <w:szCs w:val="24"/>
              </w:rPr>
              <w:t>4.4.2 Психолого-педагогические условия реализации основной образователь</w:t>
            </w:r>
            <w:r w:rsidRPr="00980896">
              <w:rPr>
                <w:rStyle w:val="13"/>
                <w:sz w:val="24"/>
                <w:szCs w:val="24"/>
              </w:rPr>
              <w:softHyphen/>
              <w:t>ной программы среднего общего образования</w:t>
            </w:r>
          </w:p>
        </w:tc>
      </w:tr>
      <w:tr w:rsidR="004D7532" w:rsidRPr="00980896" w:rsidTr="004D7532">
        <w:trPr>
          <w:trHeight w:val="454"/>
        </w:trPr>
        <w:tc>
          <w:tcPr>
            <w:tcW w:w="8222" w:type="dxa"/>
            <w:shd w:val="clear" w:color="auto" w:fill="FFFFFF"/>
            <w:vAlign w:val="center"/>
          </w:tcPr>
          <w:p w:rsidR="004D7532" w:rsidRPr="00980896" w:rsidRDefault="004D7532" w:rsidP="005F2A67">
            <w:pPr>
              <w:pStyle w:val="7"/>
              <w:shd w:val="clear" w:color="auto" w:fill="auto"/>
              <w:spacing w:before="0" w:after="0" w:line="240" w:lineRule="auto"/>
              <w:ind w:left="543" w:right="132"/>
              <w:jc w:val="left"/>
              <w:rPr>
                <w:sz w:val="24"/>
                <w:szCs w:val="24"/>
                <w:shd w:val="clear" w:color="auto" w:fill="FFFFFF"/>
              </w:rPr>
            </w:pPr>
            <w:r w:rsidRPr="00980896">
              <w:rPr>
                <w:rStyle w:val="13"/>
                <w:sz w:val="24"/>
                <w:szCs w:val="24"/>
              </w:rPr>
              <w:t>4.4.3 Финансово-экономические условия реализации основной образователь</w:t>
            </w:r>
            <w:r w:rsidRPr="00980896">
              <w:rPr>
                <w:rStyle w:val="13"/>
                <w:sz w:val="24"/>
                <w:szCs w:val="24"/>
              </w:rPr>
              <w:softHyphen/>
              <w:t>ной программы среднего общего образования</w:t>
            </w:r>
          </w:p>
        </w:tc>
      </w:tr>
      <w:tr w:rsidR="004D7532" w:rsidRPr="00980896" w:rsidTr="004D7532">
        <w:trPr>
          <w:trHeight w:val="454"/>
        </w:trPr>
        <w:tc>
          <w:tcPr>
            <w:tcW w:w="8222" w:type="dxa"/>
            <w:shd w:val="clear" w:color="auto" w:fill="FFFFFF"/>
            <w:vAlign w:val="center"/>
          </w:tcPr>
          <w:p w:rsidR="004D7532" w:rsidRPr="00980896" w:rsidRDefault="004D7532" w:rsidP="005F2A67">
            <w:pPr>
              <w:pStyle w:val="7"/>
              <w:shd w:val="clear" w:color="auto" w:fill="auto"/>
              <w:spacing w:before="0" w:after="0" w:line="240" w:lineRule="auto"/>
              <w:ind w:left="543" w:right="132"/>
              <w:jc w:val="left"/>
              <w:rPr>
                <w:sz w:val="24"/>
                <w:szCs w:val="24"/>
              </w:rPr>
            </w:pPr>
            <w:r w:rsidRPr="00980896">
              <w:rPr>
                <w:rStyle w:val="13"/>
                <w:sz w:val="24"/>
                <w:szCs w:val="24"/>
              </w:rPr>
              <w:t>4.4.4 Материально - технические условия</w:t>
            </w:r>
          </w:p>
        </w:tc>
      </w:tr>
      <w:tr w:rsidR="004D7532" w:rsidRPr="00980896" w:rsidTr="004D7532">
        <w:trPr>
          <w:trHeight w:val="454"/>
        </w:trPr>
        <w:tc>
          <w:tcPr>
            <w:tcW w:w="8222" w:type="dxa"/>
            <w:shd w:val="clear" w:color="auto" w:fill="FFFFFF"/>
            <w:vAlign w:val="center"/>
          </w:tcPr>
          <w:p w:rsidR="004D7532" w:rsidRPr="00980896" w:rsidRDefault="004D7532" w:rsidP="005F2A67">
            <w:pPr>
              <w:pStyle w:val="7"/>
              <w:shd w:val="clear" w:color="auto" w:fill="auto"/>
              <w:spacing w:before="0" w:after="0" w:line="240" w:lineRule="auto"/>
              <w:ind w:left="259" w:right="132"/>
              <w:jc w:val="left"/>
              <w:rPr>
                <w:sz w:val="24"/>
                <w:szCs w:val="24"/>
                <w:shd w:val="clear" w:color="auto" w:fill="FFFFFF"/>
              </w:rPr>
            </w:pPr>
            <w:r w:rsidRPr="00980896">
              <w:rPr>
                <w:rStyle w:val="13"/>
                <w:sz w:val="24"/>
                <w:szCs w:val="24"/>
              </w:rPr>
              <w:t>4.5 Методические материалы</w:t>
            </w:r>
          </w:p>
        </w:tc>
      </w:tr>
      <w:tr w:rsidR="004D7532" w:rsidRPr="00980896" w:rsidTr="004D7532">
        <w:trPr>
          <w:trHeight w:val="454"/>
        </w:trPr>
        <w:tc>
          <w:tcPr>
            <w:tcW w:w="8222" w:type="dxa"/>
            <w:shd w:val="clear" w:color="auto" w:fill="FFFFFF"/>
            <w:vAlign w:val="center"/>
          </w:tcPr>
          <w:p w:rsidR="004D7532" w:rsidRPr="00980896" w:rsidRDefault="004D7532" w:rsidP="005F2A67">
            <w:pPr>
              <w:pStyle w:val="7"/>
              <w:shd w:val="clear" w:color="auto" w:fill="auto"/>
              <w:spacing w:before="0" w:after="0" w:line="240" w:lineRule="auto"/>
              <w:ind w:right="132"/>
              <w:jc w:val="left"/>
              <w:rPr>
                <w:sz w:val="24"/>
                <w:szCs w:val="24"/>
                <w:shd w:val="clear" w:color="auto" w:fill="FFFFFF"/>
              </w:rPr>
            </w:pPr>
            <w:r w:rsidRPr="00980896">
              <w:rPr>
                <w:rStyle w:val="13"/>
                <w:sz w:val="24"/>
                <w:szCs w:val="24"/>
              </w:rPr>
              <w:t>Приложение 1</w:t>
            </w:r>
          </w:p>
          <w:p w:rsidR="004D7532" w:rsidRPr="00980896" w:rsidRDefault="004D7532" w:rsidP="001E44FE">
            <w:pPr>
              <w:pStyle w:val="7"/>
              <w:shd w:val="clear" w:color="auto" w:fill="auto"/>
              <w:spacing w:before="0" w:after="0" w:line="240" w:lineRule="auto"/>
              <w:ind w:left="117" w:right="132"/>
              <w:jc w:val="left"/>
              <w:rPr>
                <w:sz w:val="24"/>
                <w:szCs w:val="24"/>
                <w:shd w:val="clear" w:color="auto" w:fill="FFFFFF"/>
              </w:rPr>
            </w:pPr>
            <w:r w:rsidRPr="00980896">
              <w:rPr>
                <w:rStyle w:val="13"/>
                <w:sz w:val="24"/>
                <w:szCs w:val="24"/>
              </w:rPr>
              <w:t>Рабочие программы учебных предметов</w:t>
            </w:r>
          </w:p>
        </w:tc>
      </w:tr>
      <w:tr w:rsidR="004D7532" w:rsidRPr="00980896" w:rsidTr="004D7532">
        <w:trPr>
          <w:trHeight w:val="454"/>
        </w:trPr>
        <w:tc>
          <w:tcPr>
            <w:tcW w:w="8222" w:type="dxa"/>
            <w:shd w:val="clear" w:color="auto" w:fill="FFFFFF"/>
            <w:vAlign w:val="center"/>
          </w:tcPr>
          <w:p w:rsidR="004D7532" w:rsidRPr="00980896" w:rsidRDefault="004D7532" w:rsidP="005F2A67">
            <w:pPr>
              <w:pStyle w:val="7"/>
              <w:shd w:val="clear" w:color="auto" w:fill="auto"/>
              <w:spacing w:before="0" w:after="0" w:line="240" w:lineRule="auto"/>
              <w:ind w:right="132"/>
              <w:jc w:val="left"/>
              <w:rPr>
                <w:sz w:val="24"/>
                <w:szCs w:val="24"/>
                <w:shd w:val="clear" w:color="auto" w:fill="FFFFFF"/>
              </w:rPr>
            </w:pPr>
            <w:r w:rsidRPr="00980896">
              <w:rPr>
                <w:rStyle w:val="13"/>
                <w:sz w:val="24"/>
                <w:szCs w:val="24"/>
              </w:rPr>
              <w:t>Приложение 2</w:t>
            </w:r>
          </w:p>
          <w:p w:rsidR="004D7532" w:rsidRPr="00980896" w:rsidRDefault="004D7532" w:rsidP="00EE5C6D">
            <w:pPr>
              <w:pStyle w:val="7"/>
              <w:shd w:val="clear" w:color="auto" w:fill="auto"/>
              <w:spacing w:before="0" w:after="0" w:line="240" w:lineRule="auto"/>
              <w:ind w:right="132"/>
              <w:jc w:val="left"/>
              <w:rPr>
                <w:sz w:val="24"/>
                <w:szCs w:val="24"/>
                <w:shd w:val="clear" w:color="auto" w:fill="FFFFFF"/>
              </w:rPr>
            </w:pPr>
            <w:r w:rsidRPr="00980896">
              <w:rPr>
                <w:rStyle w:val="13"/>
                <w:sz w:val="24"/>
                <w:szCs w:val="24"/>
              </w:rPr>
              <w:t>Календарный учебный график среднего общего образования МКОУ СОШ с. Малая Кема</w:t>
            </w:r>
          </w:p>
        </w:tc>
      </w:tr>
    </w:tbl>
    <w:p w:rsidR="00F40C26" w:rsidRPr="00980896" w:rsidRDefault="00F40C26">
      <w:pPr>
        <w:pStyle w:val="12"/>
        <w:keepNext/>
        <w:keepLines/>
        <w:shd w:val="clear" w:color="auto" w:fill="auto"/>
        <w:spacing w:after="192" w:line="260" w:lineRule="exact"/>
        <w:ind w:left="120" w:firstLine="0"/>
        <w:sectPr w:rsidR="00F40C26" w:rsidRPr="00980896" w:rsidSect="00A366F1">
          <w:footerReference w:type="even" r:id="rId10"/>
          <w:footerReference w:type="default" r:id="rId11"/>
          <w:pgSz w:w="11909" w:h="16838"/>
          <w:pgMar w:top="567" w:right="567" w:bottom="567" w:left="1701" w:header="0" w:footer="567" w:gutter="0"/>
          <w:pgNumType w:start="1"/>
          <w:cols w:space="720"/>
          <w:noEndnote/>
          <w:docGrid w:linePitch="360"/>
        </w:sectPr>
      </w:pPr>
      <w:bookmarkStart w:id="1" w:name="bookmark1"/>
    </w:p>
    <w:p w:rsidR="00470AB9" w:rsidRPr="00980896" w:rsidRDefault="00470AB9" w:rsidP="00470AB9">
      <w:pPr>
        <w:rPr>
          <w:rFonts w:ascii="Times New Roman" w:hAnsi="Times New Roman" w:cs="Times New Roman"/>
        </w:rPr>
      </w:pPr>
    </w:p>
    <w:p w:rsidR="005C5F8E" w:rsidRPr="00980896" w:rsidRDefault="005C5F8E" w:rsidP="00470AB9">
      <w:pPr>
        <w:rPr>
          <w:rFonts w:ascii="Times New Roman" w:hAnsi="Times New Roman" w:cs="Times New Roman"/>
        </w:rPr>
        <w:sectPr w:rsidR="005C5F8E" w:rsidRPr="00980896">
          <w:type w:val="continuous"/>
          <w:pgSz w:w="11909" w:h="16838"/>
          <w:pgMar w:top="1033" w:right="1145" w:bottom="1311" w:left="1169" w:header="0" w:footer="3" w:gutter="0"/>
          <w:cols w:space="720"/>
          <w:noEndnote/>
          <w:docGrid w:linePitch="360"/>
        </w:sectPr>
      </w:pPr>
    </w:p>
    <w:p w:rsidR="00AA2E0F" w:rsidRPr="00980896" w:rsidRDefault="00A0094F">
      <w:pPr>
        <w:pStyle w:val="12"/>
        <w:keepNext/>
        <w:keepLines/>
        <w:shd w:val="clear" w:color="auto" w:fill="auto"/>
        <w:spacing w:after="192" w:line="260" w:lineRule="exact"/>
        <w:ind w:left="120" w:firstLine="0"/>
        <w:rPr>
          <w:sz w:val="28"/>
          <w:szCs w:val="28"/>
        </w:rPr>
      </w:pPr>
      <w:r w:rsidRPr="00980896">
        <w:rPr>
          <w:sz w:val="28"/>
          <w:szCs w:val="28"/>
        </w:rPr>
        <w:lastRenderedPageBreak/>
        <w:t>Паспорт программы</w:t>
      </w:r>
      <w:bookmarkEnd w:id="1"/>
    </w:p>
    <w:p w:rsidR="0023353D" w:rsidRPr="00980896" w:rsidRDefault="00A0094F" w:rsidP="00243565">
      <w:pPr>
        <w:pStyle w:val="7"/>
        <w:shd w:val="clear" w:color="auto" w:fill="auto"/>
        <w:spacing w:before="0" w:after="100" w:afterAutospacing="1" w:line="240" w:lineRule="auto"/>
        <w:ind w:firstLine="720"/>
        <w:rPr>
          <w:sz w:val="24"/>
          <w:szCs w:val="24"/>
        </w:rPr>
      </w:pPr>
      <w:r w:rsidRPr="00980896">
        <w:rPr>
          <w:sz w:val="24"/>
          <w:szCs w:val="24"/>
        </w:rPr>
        <w:t xml:space="preserve">Образовательная программа Муниципального </w:t>
      </w:r>
      <w:r w:rsidR="0016238D" w:rsidRPr="00980896">
        <w:rPr>
          <w:sz w:val="24"/>
          <w:szCs w:val="24"/>
        </w:rPr>
        <w:t>казенного</w:t>
      </w:r>
      <w:r w:rsidRPr="00980896">
        <w:rPr>
          <w:sz w:val="24"/>
          <w:szCs w:val="24"/>
        </w:rPr>
        <w:t xml:space="preserve"> о</w:t>
      </w:r>
      <w:r w:rsidR="0016238D" w:rsidRPr="00980896">
        <w:rPr>
          <w:sz w:val="24"/>
          <w:szCs w:val="24"/>
        </w:rPr>
        <w:t xml:space="preserve">бщеобразовательного учреждения </w:t>
      </w:r>
      <w:r w:rsidRPr="00980896">
        <w:rPr>
          <w:sz w:val="24"/>
          <w:szCs w:val="24"/>
        </w:rPr>
        <w:t>Средня</w:t>
      </w:r>
      <w:r w:rsidR="00166A55" w:rsidRPr="00980896">
        <w:rPr>
          <w:sz w:val="24"/>
          <w:szCs w:val="24"/>
        </w:rPr>
        <w:t xml:space="preserve">я общеобразовательная школа </w:t>
      </w:r>
      <w:r w:rsidR="0016238D" w:rsidRPr="00980896">
        <w:rPr>
          <w:sz w:val="24"/>
          <w:szCs w:val="24"/>
        </w:rPr>
        <w:t>с. Малая Кема</w:t>
      </w:r>
      <w:r w:rsidRPr="00980896">
        <w:rPr>
          <w:sz w:val="24"/>
          <w:szCs w:val="24"/>
        </w:rPr>
        <w:t xml:space="preserve"> (далее - ОО) представляет со</w:t>
      </w:r>
      <w:r w:rsidRPr="00980896">
        <w:rPr>
          <w:sz w:val="24"/>
          <w:szCs w:val="24"/>
        </w:rPr>
        <w:softHyphen/>
        <w:t>бой нормативно-управленческий документ, характеризующий специфику учреждения данного вида, и спроектирована как совокупность взаимосвязанных модулей, отвечающая особенностям содержания и организации учебно-воспитательного процесса.</w:t>
      </w:r>
      <w:bookmarkStart w:id="2" w:name="bookmark2"/>
    </w:p>
    <w:tbl>
      <w:tblPr>
        <w:tblW w:w="9639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0"/>
        <w:gridCol w:w="8079"/>
      </w:tblGrid>
      <w:tr w:rsidR="005C5F8E" w:rsidRPr="00980896" w:rsidTr="00CC7D3A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8E" w:rsidRPr="00980896" w:rsidRDefault="005C5F8E" w:rsidP="00CC7D3A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80896">
              <w:rPr>
                <w:rStyle w:val="13"/>
                <w:sz w:val="24"/>
                <w:szCs w:val="24"/>
              </w:rPr>
              <w:t>Наименование Программы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F8E" w:rsidRPr="00980896" w:rsidRDefault="005C5F8E" w:rsidP="0016238D">
            <w:pPr>
              <w:pStyle w:val="7"/>
              <w:shd w:val="clear" w:color="auto" w:fill="auto"/>
              <w:spacing w:before="0" w:after="0" w:line="240" w:lineRule="auto"/>
              <w:ind w:left="57" w:right="57"/>
              <w:jc w:val="left"/>
              <w:rPr>
                <w:sz w:val="24"/>
                <w:szCs w:val="24"/>
              </w:rPr>
            </w:pPr>
            <w:r w:rsidRPr="00980896">
              <w:rPr>
                <w:rStyle w:val="13"/>
                <w:sz w:val="24"/>
                <w:szCs w:val="24"/>
              </w:rPr>
              <w:t xml:space="preserve">Образовательная программа среднего общего образования Муниципального </w:t>
            </w:r>
            <w:r w:rsidR="0016238D" w:rsidRPr="00980896">
              <w:rPr>
                <w:rStyle w:val="13"/>
                <w:sz w:val="24"/>
                <w:szCs w:val="24"/>
              </w:rPr>
              <w:t>казенного</w:t>
            </w:r>
            <w:r w:rsidRPr="00980896">
              <w:rPr>
                <w:rStyle w:val="13"/>
                <w:sz w:val="24"/>
                <w:szCs w:val="24"/>
              </w:rPr>
              <w:t xml:space="preserve"> общеобразовательного учреждения «Средняя общеобразовательная школа </w:t>
            </w:r>
            <w:r w:rsidR="0016238D" w:rsidRPr="00980896">
              <w:rPr>
                <w:rStyle w:val="13"/>
                <w:sz w:val="24"/>
                <w:szCs w:val="24"/>
              </w:rPr>
              <w:t>с. Малая Кема» на 2019 - 2020</w:t>
            </w:r>
            <w:r w:rsidRPr="00980896">
              <w:rPr>
                <w:rStyle w:val="13"/>
                <w:sz w:val="24"/>
                <w:szCs w:val="24"/>
              </w:rPr>
              <w:t xml:space="preserve"> г.г.</w:t>
            </w:r>
          </w:p>
        </w:tc>
      </w:tr>
      <w:tr w:rsidR="005C5F8E" w:rsidRPr="00980896" w:rsidTr="00CC7D3A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F8E" w:rsidRPr="00980896" w:rsidRDefault="005C5F8E" w:rsidP="00CC7D3A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80896">
              <w:rPr>
                <w:rStyle w:val="13"/>
                <w:sz w:val="24"/>
                <w:szCs w:val="24"/>
              </w:rPr>
              <w:t>Нормативно - правовая база Программы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F8E" w:rsidRPr="00980896" w:rsidRDefault="005C5F8E" w:rsidP="00B663D2">
            <w:pPr>
              <w:pStyle w:val="7"/>
              <w:numPr>
                <w:ilvl w:val="0"/>
                <w:numId w:val="8"/>
              </w:numPr>
              <w:shd w:val="clear" w:color="auto" w:fill="auto"/>
              <w:tabs>
                <w:tab w:val="left" w:pos="-26"/>
              </w:tabs>
              <w:spacing w:before="0" w:after="0" w:line="240" w:lineRule="auto"/>
              <w:ind w:left="274" w:right="57" w:hanging="218"/>
              <w:rPr>
                <w:sz w:val="24"/>
                <w:szCs w:val="24"/>
              </w:rPr>
            </w:pPr>
            <w:r w:rsidRPr="00980896">
              <w:rPr>
                <w:rStyle w:val="13"/>
                <w:sz w:val="24"/>
                <w:szCs w:val="24"/>
              </w:rPr>
              <w:t>К</w:t>
            </w:r>
            <w:r w:rsidR="00CC7D3A" w:rsidRPr="00980896">
              <w:rPr>
                <w:rStyle w:val="13"/>
                <w:sz w:val="24"/>
                <w:szCs w:val="24"/>
              </w:rPr>
              <w:t>онституция РФ;</w:t>
            </w:r>
          </w:p>
          <w:p w:rsidR="005C5F8E" w:rsidRPr="00980896" w:rsidRDefault="005C5F8E" w:rsidP="00B663D2">
            <w:pPr>
              <w:pStyle w:val="7"/>
              <w:numPr>
                <w:ilvl w:val="0"/>
                <w:numId w:val="8"/>
              </w:numPr>
              <w:shd w:val="clear" w:color="auto" w:fill="auto"/>
              <w:tabs>
                <w:tab w:val="left" w:pos="-2"/>
              </w:tabs>
              <w:spacing w:before="0" w:after="0" w:line="240" w:lineRule="auto"/>
              <w:ind w:left="274" w:right="57" w:hanging="218"/>
              <w:rPr>
                <w:sz w:val="24"/>
                <w:szCs w:val="24"/>
              </w:rPr>
            </w:pPr>
            <w:r w:rsidRPr="00980896">
              <w:rPr>
                <w:rStyle w:val="13"/>
                <w:sz w:val="24"/>
                <w:szCs w:val="24"/>
              </w:rPr>
              <w:t>Конвенция о правах ребенка, ратифицирована Постановлением ВС СССР от 13.06.1990 №1559-1;</w:t>
            </w:r>
          </w:p>
          <w:p w:rsidR="005C5F8E" w:rsidRPr="00980896" w:rsidRDefault="005C5F8E" w:rsidP="00B663D2">
            <w:pPr>
              <w:pStyle w:val="7"/>
              <w:numPr>
                <w:ilvl w:val="0"/>
                <w:numId w:val="8"/>
              </w:numPr>
              <w:shd w:val="clear" w:color="auto" w:fill="auto"/>
              <w:tabs>
                <w:tab w:val="left" w:pos="-2"/>
              </w:tabs>
              <w:spacing w:before="0" w:after="0" w:line="240" w:lineRule="auto"/>
              <w:ind w:left="274" w:right="57" w:hanging="218"/>
              <w:rPr>
                <w:sz w:val="24"/>
                <w:szCs w:val="24"/>
              </w:rPr>
            </w:pPr>
            <w:r w:rsidRPr="00980896">
              <w:rPr>
                <w:rStyle w:val="13"/>
                <w:sz w:val="24"/>
                <w:szCs w:val="24"/>
              </w:rPr>
              <w:t>Закон РФ «Об основных гарантиях прав ребенка в Российской Федерации» от 24.07.1998 №124-ФЗ;</w:t>
            </w:r>
          </w:p>
          <w:p w:rsidR="005C5F8E" w:rsidRPr="00980896" w:rsidRDefault="005C5F8E" w:rsidP="00B663D2">
            <w:pPr>
              <w:pStyle w:val="7"/>
              <w:numPr>
                <w:ilvl w:val="0"/>
                <w:numId w:val="8"/>
              </w:numPr>
              <w:shd w:val="clear" w:color="auto" w:fill="auto"/>
              <w:tabs>
                <w:tab w:val="left" w:pos="8"/>
              </w:tabs>
              <w:spacing w:before="0" w:after="0" w:line="240" w:lineRule="auto"/>
              <w:ind w:left="274" w:right="57" w:hanging="218"/>
              <w:rPr>
                <w:sz w:val="24"/>
                <w:szCs w:val="24"/>
              </w:rPr>
            </w:pPr>
            <w:r w:rsidRPr="00980896">
              <w:rPr>
                <w:rStyle w:val="13"/>
                <w:sz w:val="24"/>
                <w:szCs w:val="24"/>
              </w:rPr>
              <w:t xml:space="preserve">Стратегия инновационного развития Российской Федерации на период до 2020 года от </w:t>
            </w:r>
            <w:r w:rsidR="00CC7D3A" w:rsidRPr="00980896">
              <w:rPr>
                <w:rStyle w:val="13"/>
                <w:sz w:val="24"/>
                <w:szCs w:val="24"/>
              </w:rPr>
              <w:t>0</w:t>
            </w:r>
            <w:r w:rsidRPr="00980896">
              <w:rPr>
                <w:rStyle w:val="13"/>
                <w:sz w:val="24"/>
                <w:szCs w:val="24"/>
              </w:rPr>
              <w:t>8</w:t>
            </w:r>
            <w:r w:rsidR="00CC7D3A" w:rsidRPr="00980896">
              <w:rPr>
                <w:rStyle w:val="13"/>
                <w:sz w:val="24"/>
                <w:szCs w:val="24"/>
              </w:rPr>
              <w:t>.12.</w:t>
            </w:r>
            <w:r w:rsidRPr="00980896">
              <w:rPr>
                <w:rStyle w:val="13"/>
                <w:sz w:val="24"/>
                <w:szCs w:val="24"/>
              </w:rPr>
              <w:t>2011 № 2227-р;</w:t>
            </w:r>
          </w:p>
          <w:p w:rsidR="005C5F8E" w:rsidRPr="00980896" w:rsidRDefault="005C5F8E" w:rsidP="00B663D2">
            <w:pPr>
              <w:pStyle w:val="7"/>
              <w:numPr>
                <w:ilvl w:val="0"/>
                <w:numId w:val="8"/>
              </w:numPr>
              <w:shd w:val="clear" w:color="auto" w:fill="auto"/>
              <w:tabs>
                <w:tab w:val="left" w:pos="-2"/>
              </w:tabs>
              <w:spacing w:before="0" w:after="0" w:line="240" w:lineRule="auto"/>
              <w:ind w:left="274" w:right="57" w:hanging="218"/>
              <w:rPr>
                <w:sz w:val="24"/>
                <w:szCs w:val="24"/>
              </w:rPr>
            </w:pPr>
            <w:r w:rsidRPr="00980896">
              <w:rPr>
                <w:rStyle w:val="13"/>
                <w:sz w:val="24"/>
                <w:szCs w:val="24"/>
              </w:rPr>
              <w:t>Федеральный закон Российской Федерации от 29</w:t>
            </w:r>
            <w:r w:rsidR="00CC7D3A" w:rsidRPr="00980896">
              <w:rPr>
                <w:rStyle w:val="13"/>
                <w:sz w:val="24"/>
                <w:szCs w:val="24"/>
              </w:rPr>
              <w:t>.12.</w:t>
            </w:r>
            <w:r w:rsidRPr="00980896">
              <w:rPr>
                <w:rStyle w:val="13"/>
                <w:sz w:val="24"/>
                <w:szCs w:val="24"/>
              </w:rPr>
              <w:t>2012 № 273-ФЗ «Об образовании в Российской Федерации» (с из</w:t>
            </w:r>
            <w:r w:rsidRPr="00980896">
              <w:rPr>
                <w:rStyle w:val="13"/>
                <w:sz w:val="24"/>
                <w:szCs w:val="24"/>
              </w:rPr>
              <w:softHyphen/>
              <w:t>менениями и дополнениями);</w:t>
            </w:r>
          </w:p>
          <w:p w:rsidR="005C5F8E" w:rsidRPr="00980896" w:rsidRDefault="005C5F8E" w:rsidP="00B663D2">
            <w:pPr>
              <w:pStyle w:val="7"/>
              <w:numPr>
                <w:ilvl w:val="0"/>
                <w:numId w:val="8"/>
              </w:numPr>
              <w:shd w:val="clear" w:color="auto" w:fill="auto"/>
              <w:tabs>
                <w:tab w:val="left" w:pos="-6"/>
              </w:tabs>
              <w:spacing w:before="0" w:after="0" w:line="240" w:lineRule="auto"/>
              <w:ind w:left="274" w:right="57" w:hanging="218"/>
              <w:rPr>
                <w:sz w:val="24"/>
                <w:szCs w:val="24"/>
              </w:rPr>
            </w:pPr>
            <w:r w:rsidRPr="00980896">
              <w:rPr>
                <w:rStyle w:val="13"/>
                <w:sz w:val="24"/>
                <w:szCs w:val="24"/>
              </w:rPr>
              <w:t>Государственная программа Российской Федерации «Развитие образования на 2013-2020 годы» (утверждена Правительством РФ Распоряжение Правительства РФ от 15.05.2013  № 792-р);</w:t>
            </w:r>
          </w:p>
          <w:p w:rsidR="005C5F8E" w:rsidRPr="00980896" w:rsidRDefault="005C5F8E" w:rsidP="00B663D2">
            <w:pPr>
              <w:pStyle w:val="7"/>
              <w:numPr>
                <w:ilvl w:val="0"/>
                <w:numId w:val="8"/>
              </w:numPr>
              <w:shd w:val="clear" w:color="auto" w:fill="auto"/>
              <w:tabs>
                <w:tab w:val="left" w:pos="-11"/>
              </w:tabs>
              <w:spacing w:before="0" w:after="0" w:line="240" w:lineRule="auto"/>
              <w:ind w:left="274" w:right="57" w:hanging="218"/>
              <w:rPr>
                <w:sz w:val="24"/>
                <w:szCs w:val="24"/>
              </w:rPr>
            </w:pPr>
            <w:r w:rsidRPr="00980896">
              <w:rPr>
                <w:rStyle w:val="13"/>
                <w:sz w:val="24"/>
                <w:szCs w:val="24"/>
              </w:rPr>
              <w:t>Приказ Министерства образования Российской Федерации и нау</w:t>
            </w:r>
            <w:r w:rsidR="00CC7D3A" w:rsidRPr="00980896">
              <w:rPr>
                <w:rStyle w:val="13"/>
                <w:sz w:val="24"/>
                <w:szCs w:val="24"/>
              </w:rPr>
              <w:t xml:space="preserve">ки РФ от 09.03.2004 </w:t>
            </w:r>
            <w:r w:rsidRPr="00980896">
              <w:rPr>
                <w:rStyle w:val="13"/>
                <w:sz w:val="24"/>
                <w:szCs w:val="24"/>
              </w:rPr>
              <w:t>№ 1312 «Об утверждении федераль</w:t>
            </w:r>
            <w:r w:rsidRPr="00980896">
              <w:rPr>
                <w:rStyle w:val="13"/>
                <w:sz w:val="24"/>
                <w:szCs w:val="24"/>
              </w:rPr>
              <w:softHyphen/>
              <w:t>ного базисного учебного плана для общеобразовательных учреждений Российской Федерации, реализующих программы общего образования» (с изменениями и дополнениями);</w:t>
            </w:r>
          </w:p>
          <w:p w:rsidR="005C5F8E" w:rsidRPr="00980896" w:rsidRDefault="005C5F8E" w:rsidP="00B663D2">
            <w:pPr>
              <w:pStyle w:val="7"/>
              <w:numPr>
                <w:ilvl w:val="0"/>
                <w:numId w:val="8"/>
              </w:numPr>
              <w:shd w:val="clear" w:color="auto" w:fill="auto"/>
              <w:tabs>
                <w:tab w:val="left" w:pos="-11"/>
              </w:tabs>
              <w:spacing w:before="0" w:after="0" w:line="240" w:lineRule="auto"/>
              <w:ind w:left="274" w:right="57" w:hanging="218"/>
              <w:rPr>
                <w:sz w:val="24"/>
                <w:szCs w:val="24"/>
              </w:rPr>
            </w:pPr>
            <w:r w:rsidRPr="00980896">
              <w:rPr>
                <w:rStyle w:val="13"/>
                <w:sz w:val="24"/>
                <w:szCs w:val="24"/>
              </w:rPr>
              <w:t>Приказ Министерства образования и науки РФ от 05.03.2004 № 1089 «Об утверждении федерального компонента государ</w:t>
            </w:r>
            <w:r w:rsidRPr="00980896">
              <w:rPr>
                <w:rStyle w:val="13"/>
                <w:sz w:val="24"/>
                <w:szCs w:val="24"/>
              </w:rPr>
              <w:softHyphen/>
              <w:t>ственных образовательных стандартов начального общего, ос</w:t>
            </w:r>
            <w:r w:rsidRPr="00980896">
              <w:rPr>
                <w:rStyle w:val="13"/>
                <w:sz w:val="24"/>
                <w:szCs w:val="24"/>
              </w:rPr>
              <w:softHyphen/>
              <w:t>новного общего и среднего (полного) общего образования» (с изменениями и дополнениями);</w:t>
            </w:r>
          </w:p>
          <w:p w:rsidR="005C5F8E" w:rsidRPr="00980896" w:rsidRDefault="005C5F8E" w:rsidP="00B663D2">
            <w:pPr>
              <w:pStyle w:val="7"/>
              <w:numPr>
                <w:ilvl w:val="0"/>
                <w:numId w:val="8"/>
              </w:numPr>
              <w:shd w:val="clear" w:color="auto" w:fill="auto"/>
              <w:tabs>
                <w:tab w:val="left" w:pos="3"/>
              </w:tabs>
              <w:spacing w:before="0" w:after="0" w:line="240" w:lineRule="auto"/>
              <w:ind w:left="274" w:right="57" w:hanging="218"/>
              <w:rPr>
                <w:sz w:val="24"/>
                <w:szCs w:val="24"/>
              </w:rPr>
            </w:pPr>
            <w:r w:rsidRPr="00980896">
              <w:rPr>
                <w:rStyle w:val="13"/>
                <w:sz w:val="24"/>
                <w:szCs w:val="24"/>
              </w:rPr>
              <w:t>СанПиН 2.4.2.2821-10 «Санитарно-эпидемиологические требо</w:t>
            </w:r>
            <w:r w:rsidRPr="00980896">
              <w:rPr>
                <w:rStyle w:val="13"/>
                <w:sz w:val="24"/>
                <w:szCs w:val="24"/>
              </w:rPr>
              <w:softHyphen/>
              <w:t>вания к условиям и организации обучения в общеобразова</w:t>
            </w:r>
            <w:r w:rsidRPr="00980896">
              <w:rPr>
                <w:rStyle w:val="13"/>
                <w:sz w:val="24"/>
                <w:szCs w:val="24"/>
              </w:rPr>
              <w:softHyphen/>
              <w:t>тельных учреждениях» (с изменениями и дополнениями);</w:t>
            </w:r>
          </w:p>
          <w:p w:rsidR="005C5F8E" w:rsidRPr="00980896" w:rsidRDefault="005C5F8E" w:rsidP="00B663D2">
            <w:pPr>
              <w:pStyle w:val="7"/>
              <w:numPr>
                <w:ilvl w:val="0"/>
                <w:numId w:val="8"/>
              </w:numPr>
              <w:shd w:val="clear" w:color="auto" w:fill="auto"/>
              <w:spacing w:before="0" w:after="0" w:line="240" w:lineRule="auto"/>
              <w:ind w:left="274" w:right="57" w:hanging="218"/>
              <w:rPr>
                <w:sz w:val="24"/>
                <w:szCs w:val="24"/>
              </w:rPr>
            </w:pPr>
            <w:r w:rsidRPr="00980896">
              <w:rPr>
                <w:rStyle w:val="13"/>
                <w:sz w:val="24"/>
                <w:szCs w:val="24"/>
              </w:rPr>
              <w:t>Приказ Министерства образования и науки Российской Федерации от 30.08.2013 № 1015 (зарегистрирован в Минюсте России 01.10.2013 № 30067) «Об утверждении Порядка орга</w:t>
            </w:r>
            <w:r w:rsidRPr="00980896">
              <w:rPr>
                <w:rStyle w:val="13"/>
                <w:sz w:val="24"/>
                <w:szCs w:val="24"/>
              </w:rPr>
              <w:softHyphen/>
              <w:t>низации и осуществления образовательной деятельности по основным общеобразовательным программам - образователь</w:t>
            </w:r>
            <w:r w:rsidRPr="00980896">
              <w:rPr>
                <w:rStyle w:val="13"/>
                <w:sz w:val="24"/>
                <w:szCs w:val="24"/>
              </w:rPr>
              <w:softHyphen/>
              <w:t>ным программам начального общего, основного общего и среднего общего образования» (с изменениями);</w:t>
            </w:r>
          </w:p>
          <w:p w:rsidR="005C5F8E" w:rsidRPr="00980896" w:rsidRDefault="005C5F8E" w:rsidP="00B663D2">
            <w:pPr>
              <w:pStyle w:val="7"/>
              <w:numPr>
                <w:ilvl w:val="0"/>
                <w:numId w:val="8"/>
              </w:numPr>
              <w:shd w:val="clear" w:color="auto" w:fill="auto"/>
              <w:tabs>
                <w:tab w:val="left" w:pos="323"/>
              </w:tabs>
              <w:spacing w:before="0" w:after="0" w:line="240" w:lineRule="auto"/>
              <w:ind w:left="274" w:right="57" w:hanging="218"/>
              <w:rPr>
                <w:sz w:val="24"/>
                <w:szCs w:val="24"/>
              </w:rPr>
            </w:pPr>
            <w:r w:rsidRPr="00980896">
              <w:rPr>
                <w:rStyle w:val="13"/>
                <w:sz w:val="24"/>
                <w:szCs w:val="24"/>
              </w:rPr>
              <w:t>Письмо Департамента государственной политики в образо</w:t>
            </w:r>
            <w:r w:rsidRPr="00980896">
              <w:rPr>
                <w:rStyle w:val="13"/>
                <w:sz w:val="24"/>
                <w:szCs w:val="24"/>
              </w:rPr>
              <w:softHyphen/>
              <w:t>вании Министерства образования и науки Российской Федера</w:t>
            </w:r>
            <w:r w:rsidRPr="00980896">
              <w:rPr>
                <w:rStyle w:val="13"/>
                <w:sz w:val="24"/>
                <w:szCs w:val="24"/>
              </w:rPr>
              <w:softHyphen/>
              <w:t>ции от 04.03.2010 № 03-412 «О методических рекомендациях по вопросам организац</w:t>
            </w:r>
            <w:r w:rsidR="00CC7D3A" w:rsidRPr="00980896">
              <w:rPr>
                <w:rStyle w:val="13"/>
                <w:sz w:val="24"/>
                <w:szCs w:val="24"/>
              </w:rPr>
              <w:t>ии профильного обучения»;</w:t>
            </w:r>
          </w:p>
          <w:p w:rsidR="005C5F8E" w:rsidRPr="00980896" w:rsidRDefault="0016238D" w:rsidP="00B663D2">
            <w:pPr>
              <w:pStyle w:val="7"/>
              <w:numPr>
                <w:ilvl w:val="0"/>
                <w:numId w:val="8"/>
              </w:numPr>
              <w:shd w:val="clear" w:color="auto" w:fill="auto"/>
              <w:tabs>
                <w:tab w:val="left" w:pos="648"/>
              </w:tabs>
              <w:spacing w:before="0" w:after="0" w:line="240" w:lineRule="auto"/>
              <w:ind w:left="274" w:right="57" w:hanging="218"/>
              <w:rPr>
                <w:sz w:val="24"/>
                <w:szCs w:val="24"/>
              </w:rPr>
            </w:pPr>
            <w:r w:rsidRPr="00980896">
              <w:rPr>
                <w:rStyle w:val="13"/>
                <w:sz w:val="24"/>
                <w:szCs w:val="24"/>
              </w:rPr>
              <w:t>Устав МК</w:t>
            </w:r>
            <w:r w:rsidR="005C5F8E" w:rsidRPr="00980896">
              <w:rPr>
                <w:rStyle w:val="13"/>
                <w:sz w:val="24"/>
                <w:szCs w:val="24"/>
              </w:rPr>
              <w:t xml:space="preserve">ОУ СОШ </w:t>
            </w:r>
            <w:r w:rsidRPr="00980896">
              <w:rPr>
                <w:rStyle w:val="13"/>
                <w:sz w:val="24"/>
                <w:szCs w:val="24"/>
              </w:rPr>
              <w:t>с. Малая Кема</w:t>
            </w:r>
            <w:r w:rsidR="005C5F8E" w:rsidRPr="00980896">
              <w:rPr>
                <w:rStyle w:val="13"/>
                <w:sz w:val="24"/>
                <w:szCs w:val="24"/>
              </w:rPr>
              <w:t>;</w:t>
            </w:r>
          </w:p>
          <w:p w:rsidR="005C5F8E" w:rsidRPr="00980896" w:rsidRDefault="0016238D" w:rsidP="0016238D">
            <w:pPr>
              <w:pStyle w:val="7"/>
              <w:numPr>
                <w:ilvl w:val="0"/>
                <w:numId w:val="8"/>
              </w:numPr>
              <w:shd w:val="clear" w:color="auto" w:fill="auto"/>
              <w:tabs>
                <w:tab w:val="left" w:pos="363"/>
              </w:tabs>
              <w:spacing w:before="0" w:after="0" w:line="240" w:lineRule="auto"/>
              <w:ind w:left="274" w:right="57" w:hanging="218"/>
              <w:rPr>
                <w:sz w:val="24"/>
                <w:szCs w:val="24"/>
              </w:rPr>
            </w:pPr>
            <w:r w:rsidRPr="00980896">
              <w:rPr>
                <w:rStyle w:val="13"/>
                <w:sz w:val="24"/>
                <w:szCs w:val="24"/>
              </w:rPr>
              <w:t>Программа развития МК</w:t>
            </w:r>
            <w:r w:rsidR="005C5F8E" w:rsidRPr="00980896">
              <w:rPr>
                <w:rStyle w:val="13"/>
                <w:sz w:val="24"/>
                <w:szCs w:val="24"/>
              </w:rPr>
              <w:t xml:space="preserve">ОУ СОШ </w:t>
            </w:r>
            <w:r w:rsidRPr="00980896">
              <w:rPr>
                <w:rStyle w:val="13"/>
                <w:sz w:val="24"/>
                <w:szCs w:val="24"/>
              </w:rPr>
              <w:t>с. Малая Кема</w:t>
            </w:r>
            <w:r w:rsidR="005C5F8E" w:rsidRPr="00980896">
              <w:rPr>
                <w:rStyle w:val="13"/>
                <w:sz w:val="24"/>
                <w:szCs w:val="24"/>
              </w:rPr>
              <w:t xml:space="preserve"> и другие ло</w:t>
            </w:r>
            <w:r w:rsidR="005C5F8E" w:rsidRPr="00980896">
              <w:rPr>
                <w:rStyle w:val="13"/>
                <w:sz w:val="24"/>
                <w:szCs w:val="24"/>
              </w:rPr>
              <w:softHyphen/>
              <w:t>кальные акты образовательного учреждения.</w:t>
            </w:r>
          </w:p>
        </w:tc>
      </w:tr>
      <w:tr w:rsidR="005C5F8E" w:rsidRPr="00980896" w:rsidTr="00CC7D3A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8E" w:rsidRPr="00980896" w:rsidRDefault="005C5F8E" w:rsidP="00CC7D3A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80896">
              <w:rPr>
                <w:rStyle w:val="13"/>
                <w:sz w:val="24"/>
                <w:szCs w:val="24"/>
              </w:rPr>
              <w:t>Назначение Про</w:t>
            </w:r>
            <w:r w:rsidRPr="00980896">
              <w:rPr>
                <w:rStyle w:val="13"/>
                <w:sz w:val="24"/>
                <w:szCs w:val="24"/>
              </w:rPr>
              <w:softHyphen/>
              <w:t>граммы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F8E" w:rsidRPr="00980896" w:rsidRDefault="005C5F8E" w:rsidP="0016238D">
            <w:pPr>
              <w:pStyle w:val="7"/>
              <w:shd w:val="clear" w:color="auto" w:fill="auto"/>
              <w:spacing w:before="0" w:after="0" w:line="240" w:lineRule="auto"/>
              <w:ind w:left="57" w:right="57"/>
              <w:rPr>
                <w:sz w:val="24"/>
                <w:szCs w:val="24"/>
              </w:rPr>
            </w:pPr>
            <w:r w:rsidRPr="00980896">
              <w:rPr>
                <w:rStyle w:val="13"/>
                <w:sz w:val="24"/>
                <w:szCs w:val="24"/>
              </w:rPr>
              <w:t>Образовательная программа является нормативным документом, определяющим цели и ценности образования в классах, обучаю</w:t>
            </w:r>
            <w:r w:rsidRPr="00980896">
              <w:rPr>
                <w:rStyle w:val="13"/>
                <w:sz w:val="24"/>
                <w:szCs w:val="24"/>
              </w:rPr>
              <w:softHyphen/>
              <w:t xml:space="preserve">щихся по Государственным образовательным стандартам на уровне среднего общего образования в Муниципальном </w:t>
            </w:r>
            <w:r w:rsidR="0016238D" w:rsidRPr="00980896">
              <w:rPr>
                <w:rStyle w:val="13"/>
                <w:sz w:val="24"/>
                <w:szCs w:val="24"/>
              </w:rPr>
              <w:t>казенном</w:t>
            </w:r>
            <w:r w:rsidRPr="00980896">
              <w:rPr>
                <w:rStyle w:val="13"/>
                <w:sz w:val="24"/>
                <w:szCs w:val="24"/>
              </w:rPr>
              <w:t xml:space="preserve"> </w:t>
            </w:r>
            <w:r w:rsidR="0016238D" w:rsidRPr="00980896">
              <w:rPr>
                <w:rStyle w:val="13"/>
                <w:sz w:val="24"/>
                <w:szCs w:val="24"/>
              </w:rPr>
              <w:t xml:space="preserve">общеобразовательном учреждении </w:t>
            </w:r>
            <w:r w:rsidRPr="00980896">
              <w:rPr>
                <w:rStyle w:val="13"/>
                <w:sz w:val="24"/>
                <w:szCs w:val="24"/>
              </w:rPr>
              <w:t>Средняя общеобразова</w:t>
            </w:r>
            <w:r w:rsidRPr="00980896">
              <w:rPr>
                <w:rStyle w:val="13"/>
                <w:sz w:val="24"/>
                <w:szCs w:val="24"/>
              </w:rPr>
              <w:softHyphen/>
              <w:t xml:space="preserve">тельная школа </w:t>
            </w:r>
            <w:r w:rsidR="0016238D" w:rsidRPr="00980896">
              <w:rPr>
                <w:rStyle w:val="13"/>
                <w:sz w:val="24"/>
                <w:szCs w:val="24"/>
              </w:rPr>
              <w:t>с. Малая Кема</w:t>
            </w:r>
            <w:r w:rsidRPr="00980896">
              <w:rPr>
                <w:rStyle w:val="13"/>
                <w:sz w:val="24"/>
                <w:szCs w:val="24"/>
              </w:rPr>
              <w:t>, характеризующим содержание образова</w:t>
            </w:r>
            <w:r w:rsidRPr="00980896">
              <w:rPr>
                <w:rStyle w:val="13"/>
                <w:sz w:val="24"/>
                <w:szCs w:val="24"/>
              </w:rPr>
              <w:softHyphen/>
              <w:t>ния, особенности организации образовательного процесса, учиты</w:t>
            </w:r>
            <w:r w:rsidRPr="00980896">
              <w:rPr>
                <w:rStyle w:val="13"/>
                <w:sz w:val="24"/>
                <w:szCs w:val="24"/>
              </w:rPr>
              <w:softHyphen/>
              <w:t xml:space="preserve">вающим образовательные потребности, возможности и </w:t>
            </w:r>
            <w:r w:rsidRPr="00980896">
              <w:rPr>
                <w:rStyle w:val="13"/>
                <w:sz w:val="24"/>
                <w:szCs w:val="24"/>
              </w:rPr>
              <w:lastRenderedPageBreak/>
              <w:t>особенно</w:t>
            </w:r>
            <w:r w:rsidRPr="00980896">
              <w:rPr>
                <w:rStyle w:val="13"/>
                <w:sz w:val="24"/>
                <w:szCs w:val="24"/>
              </w:rPr>
              <w:softHyphen/>
              <w:t>сти развития обучающихся.</w:t>
            </w:r>
          </w:p>
        </w:tc>
      </w:tr>
      <w:tr w:rsidR="005C5F8E" w:rsidRPr="00980896" w:rsidTr="00CC7D3A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8E" w:rsidRPr="00980896" w:rsidRDefault="005C5F8E" w:rsidP="00CC7D3A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80896">
              <w:rPr>
                <w:rStyle w:val="13"/>
                <w:sz w:val="24"/>
                <w:szCs w:val="24"/>
              </w:rPr>
              <w:lastRenderedPageBreak/>
              <w:t>Разработчики Про</w:t>
            </w:r>
            <w:r w:rsidRPr="00980896">
              <w:rPr>
                <w:rStyle w:val="13"/>
                <w:sz w:val="24"/>
                <w:szCs w:val="24"/>
              </w:rPr>
              <w:softHyphen/>
              <w:t>граммы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F8E" w:rsidRPr="00980896" w:rsidRDefault="005C5F8E" w:rsidP="00CC7D3A">
            <w:pPr>
              <w:pStyle w:val="7"/>
              <w:shd w:val="clear" w:color="auto" w:fill="auto"/>
              <w:spacing w:before="0" w:after="0" w:line="240" w:lineRule="auto"/>
              <w:ind w:left="57" w:right="57"/>
              <w:jc w:val="left"/>
              <w:rPr>
                <w:sz w:val="24"/>
                <w:szCs w:val="24"/>
              </w:rPr>
            </w:pPr>
            <w:r w:rsidRPr="00980896">
              <w:rPr>
                <w:rStyle w:val="13"/>
                <w:sz w:val="24"/>
                <w:szCs w:val="24"/>
              </w:rPr>
              <w:t>Администрация ОУ</w:t>
            </w:r>
          </w:p>
        </w:tc>
      </w:tr>
      <w:tr w:rsidR="005C5F8E" w:rsidRPr="00980896" w:rsidTr="00CC7D3A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8E" w:rsidRPr="00980896" w:rsidRDefault="005C5F8E" w:rsidP="00CC7D3A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80896">
              <w:rPr>
                <w:rStyle w:val="13"/>
                <w:sz w:val="24"/>
                <w:szCs w:val="24"/>
              </w:rPr>
              <w:t>Цель Программы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F8E" w:rsidRPr="00980896" w:rsidRDefault="00CC7D3A" w:rsidP="00B20FA9">
            <w:pPr>
              <w:pStyle w:val="af2"/>
              <w:widowControl w:val="0"/>
              <w:suppressAutoHyphens w:val="0"/>
              <w:overflowPunct w:val="0"/>
              <w:autoSpaceDE w:val="0"/>
              <w:ind w:left="57" w:right="5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80896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="005C5F8E" w:rsidRPr="0098089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беспечение планируемых результатов по достижению выпускником целевых установок,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обучающегося, индивидуальными особенностями его развития и состояния здоровья. </w:t>
            </w:r>
          </w:p>
          <w:p w:rsidR="005C5F8E" w:rsidRPr="00980896" w:rsidRDefault="005C5F8E" w:rsidP="00B20FA9">
            <w:pPr>
              <w:pStyle w:val="af2"/>
              <w:widowControl w:val="0"/>
              <w:suppressAutoHyphens w:val="0"/>
              <w:overflowPunct w:val="0"/>
              <w:autoSpaceDE w:val="0"/>
              <w:ind w:left="57" w:righ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80896">
              <w:rPr>
                <w:rFonts w:ascii="Times New Roman" w:hAnsi="Times New Roman" w:cs="Times New Roman"/>
                <w:b w:val="0"/>
                <w:sz w:val="24"/>
                <w:szCs w:val="24"/>
              </w:rPr>
              <w:t>Достижение цели обеспечивается решением следующих задач:</w:t>
            </w:r>
          </w:p>
          <w:p w:rsidR="005C5F8E" w:rsidRPr="00980896" w:rsidRDefault="005C5F8E" w:rsidP="00B20FA9">
            <w:pPr>
              <w:pStyle w:val="310"/>
              <w:widowControl w:val="0"/>
              <w:suppressAutoHyphens w:val="0"/>
              <w:overflowPunct w:val="0"/>
              <w:autoSpaceDE w:val="0"/>
              <w:ind w:left="57" w:right="57"/>
              <w:jc w:val="left"/>
              <w:rPr>
                <w:sz w:val="24"/>
                <w:szCs w:val="24"/>
              </w:rPr>
            </w:pPr>
            <w:r w:rsidRPr="00980896">
              <w:rPr>
                <w:sz w:val="24"/>
                <w:szCs w:val="24"/>
              </w:rPr>
              <w:t xml:space="preserve">1. Обеспечить усвоение учащимися обязательного минимума содержания начального, основного, среднего </w:t>
            </w:r>
            <w:r w:rsidRPr="00980896">
              <w:rPr>
                <w:sz w:val="24"/>
                <w:szCs w:val="24"/>
                <w:shd w:val="clear" w:color="auto" w:fill="FFFFFF"/>
              </w:rPr>
              <w:t>общего</w:t>
            </w:r>
            <w:r w:rsidRPr="00980896">
              <w:rPr>
                <w:sz w:val="24"/>
                <w:szCs w:val="24"/>
              </w:rPr>
              <w:t xml:space="preserve"> образования на уровне требований государственного образовательного стандарта. </w:t>
            </w:r>
          </w:p>
          <w:p w:rsidR="005C5F8E" w:rsidRPr="00980896" w:rsidRDefault="005C5F8E" w:rsidP="00B20FA9">
            <w:pPr>
              <w:pStyle w:val="310"/>
              <w:widowControl w:val="0"/>
              <w:suppressAutoHyphens w:val="0"/>
              <w:overflowPunct w:val="0"/>
              <w:autoSpaceDE w:val="0"/>
              <w:ind w:left="57" w:right="57"/>
              <w:jc w:val="left"/>
              <w:rPr>
                <w:sz w:val="24"/>
                <w:szCs w:val="24"/>
              </w:rPr>
            </w:pPr>
            <w:r w:rsidRPr="00980896">
              <w:rPr>
                <w:sz w:val="24"/>
                <w:szCs w:val="24"/>
              </w:rPr>
              <w:t xml:space="preserve">2. Гарантировать преемственность образовательных программ всех уровней. </w:t>
            </w:r>
          </w:p>
          <w:p w:rsidR="005C5F8E" w:rsidRPr="00980896" w:rsidRDefault="005C5F8E" w:rsidP="00B20FA9">
            <w:pPr>
              <w:pStyle w:val="310"/>
              <w:widowControl w:val="0"/>
              <w:suppressAutoHyphens w:val="0"/>
              <w:overflowPunct w:val="0"/>
              <w:autoSpaceDE w:val="0"/>
              <w:ind w:left="57" w:right="57"/>
              <w:jc w:val="left"/>
              <w:rPr>
                <w:sz w:val="24"/>
                <w:szCs w:val="24"/>
              </w:rPr>
            </w:pPr>
            <w:r w:rsidRPr="00980896">
              <w:rPr>
                <w:sz w:val="24"/>
                <w:szCs w:val="24"/>
              </w:rPr>
              <w:t xml:space="preserve">3. Создать основу для адаптации учащихся к жизни в обществе, для осознанного выбора и последующего освоения профессиональных образовательных программ. </w:t>
            </w:r>
          </w:p>
          <w:p w:rsidR="005C5F8E" w:rsidRPr="00980896" w:rsidRDefault="005C5F8E" w:rsidP="00B20FA9">
            <w:pPr>
              <w:pStyle w:val="310"/>
              <w:widowControl w:val="0"/>
              <w:suppressAutoHyphens w:val="0"/>
              <w:overflowPunct w:val="0"/>
              <w:autoSpaceDE w:val="0"/>
              <w:ind w:left="57" w:right="57"/>
              <w:jc w:val="left"/>
              <w:rPr>
                <w:sz w:val="24"/>
                <w:szCs w:val="24"/>
              </w:rPr>
            </w:pPr>
            <w:r w:rsidRPr="00980896">
              <w:rPr>
                <w:sz w:val="24"/>
                <w:szCs w:val="24"/>
              </w:rPr>
              <w:t xml:space="preserve">4. Формировать позитивную мотивацию учащихся к учебной деятельности. </w:t>
            </w:r>
          </w:p>
          <w:p w:rsidR="005C5F8E" w:rsidRPr="00980896" w:rsidRDefault="00CC7D3A" w:rsidP="00B20FA9">
            <w:pPr>
              <w:pStyle w:val="7"/>
              <w:shd w:val="clear" w:color="auto" w:fill="auto"/>
              <w:spacing w:before="0" w:after="0" w:line="240" w:lineRule="auto"/>
              <w:ind w:left="57" w:right="57"/>
              <w:jc w:val="left"/>
              <w:rPr>
                <w:sz w:val="24"/>
                <w:szCs w:val="24"/>
              </w:rPr>
            </w:pPr>
            <w:r w:rsidRPr="00980896">
              <w:rPr>
                <w:sz w:val="24"/>
                <w:szCs w:val="24"/>
              </w:rPr>
              <w:t xml:space="preserve">5. </w:t>
            </w:r>
            <w:r w:rsidR="005C5F8E" w:rsidRPr="00980896">
              <w:rPr>
                <w:sz w:val="24"/>
                <w:szCs w:val="24"/>
              </w:rPr>
              <w:t>Обеспечить социально-педагогические отношения, сохраняющие физическое, психическое и социальное здоровье учащихся.</w:t>
            </w:r>
          </w:p>
        </w:tc>
      </w:tr>
      <w:tr w:rsidR="005C5F8E" w:rsidRPr="00980896" w:rsidTr="00CC7D3A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F8E" w:rsidRPr="00980896" w:rsidRDefault="005C5F8E" w:rsidP="00CC7D3A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80896">
              <w:rPr>
                <w:rStyle w:val="13"/>
                <w:sz w:val="24"/>
                <w:szCs w:val="24"/>
              </w:rPr>
              <w:t>Задачи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F8E" w:rsidRPr="00980896" w:rsidRDefault="005C5F8E" w:rsidP="00B663D2">
            <w:pPr>
              <w:pStyle w:val="7"/>
              <w:numPr>
                <w:ilvl w:val="0"/>
                <w:numId w:val="1"/>
              </w:numPr>
              <w:shd w:val="clear" w:color="auto" w:fill="auto"/>
              <w:tabs>
                <w:tab w:val="left" w:pos="273"/>
              </w:tabs>
              <w:spacing w:before="0" w:after="0" w:line="240" w:lineRule="auto"/>
              <w:ind w:left="273" w:right="57"/>
              <w:rPr>
                <w:sz w:val="24"/>
                <w:szCs w:val="24"/>
              </w:rPr>
            </w:pPr>
            <w:r w:rsidRPr="00980896">
              <w:rPr>
                <w:rStyle w:val="13"/>
                <w:sz w:val="24"/>
                <w:szCs w:val="24"/>
              </w:rPr>
              <w:t>осуществить отбор содержания в соответствии с требованиями Стандартов и с учетом интересов и потребностей всех субъектов образовательного процесса;</w:t>
            </w:r>
          </w:p>
          <w:p w:rsidR="005C5F8E" w:rsidRPr="00980896" w:rsidRDefault="005C5F8E" w:rsidP="00D66076">
            <w:pPr>
              <w:pStyle w:val="7"/>
              <w:numPr>
                <w:ilvl w:val="0"/>
                <w:numId w:val="1"/>
              </w:numPr>
              <w:shd w:val="clear" w:color="auto" w:fill="auto"/>
              <w:tabs>
                <w:tab w:val="left" w:pos="273"/>
              </w:tabs>
              <w:spacing w:before="0" w:after="0" w:line="240" w:lineRule="auto"/>
              <w:ind w:left="273" w:right="57"/>
              <w:rPr>
                <w:sz w:val="24"/>
                <w:szCs w:val="24"/>
              </w:rPr>
            </w:pPr>
            <w:r w:rsidRPr="00980896">
              <w:rPr>
                <w:rStyle w:val="13"/>
                <w:sz w:val="24"/>
                <w:szCs w:val="24"/>
              </w:rPr>
              <w:t>обеспечить условия для реализации индивидуального образова</w:t>
            </w:r>
            <w:r w:rsidRPr="00980896">
              <w:rPr>
                <w:rStyle w:val="13"/>
                <w:sz w:val="24"/>
                <w:szCs w:val="24"/>
              </w:rPr>
              <w:softHyphen/>
              <w:t>тельного маршрута</w:t>
            </w:r>
            <w:r w:rsidR="00300F02" w:rsidRPr="00980896">
              <w:rPr>
                <w:rStyle w:val="13"/>
                <w:sz w:val="24"/>
                <w:szCs w:val="24"/>
              </w:rPr>
              <w:t>;</w:t>
            </w:r>
          </w:p>
          <w:p w:rsidR="005C5F8E" w:rsidRPr="00980896" w:rsidRDefault="005C5F8E" w:rsidP="00B663D2">
            <w:pPr>
              <w:pStyle w:val="7"/>
              <w:numPr>
                <w:ilvl w:val="0"/>
                <w:numId w:val="1"/>
              </w:numPr>
              <w:shd w:val="clear" w:color="auto" w:fill="auto"/>
              <w:tabs>
                <w:tab w:val="left" w:pos="273"/>
              </w:tabs>
              <w:spacing w:before="0" w:after="0" w:line="240" w:lineRule="auto"/>
              <w:ind w:left="273" w:right="57"/>
              <w:rPr>
                <w:rStyle w:val="13"/>
                <w:sz w:val="24"/>
                <w:szCs w:val="24"/>
              </w:rPr>
            </w:pPr>
            <w:r w:rsidRPr="00980896">
              <w:rPr>
                <w:rStyle w:val="13"/>
                <w:sz w:val="24"/>
                <w:szCs w:val="24"/>
              </w:rPr>
              <w:t>создать условия необходимые и достаточные для развития мо</w:t>
            </w:r>
            <w:r w:rsidRPr="00980896">
              <w:rPr>
                <w:rStyle w:val="13"/>
                <w:sz w:val="24"/>
                <w:szCs w:val="24"/>
              </w:rPr>
              <w:softHyphen/>
              <w:t>бильной, компетентной, ответствен</w:t>
            </w:r>
            <w:r w:rsidR="00D66076" w:rsidRPr="00980896">
              <w:rPr>
                <w:rStyle w:val="13"/>
                <w:sz w:val="24"/>
                <w:szCs w:val="24"/>
              </w:rPr>
              <w:t>ной личности</w:t>
            </w:r>
            <w:r w:rsidRPr="00980896">
              <w:rPr>
                <w:rStyle w:val="13"/>
                <w:sz w:val="24"/>
                <w:szCs w:val="24"/>
              </w:rPr>
              <w:t>;</w:t>
            </w:r>
          </w:p>
          <w:p w:rsidR="00300F02" w:rsidRPr="00980896" w:rsidRDefault="005C5F8E" w:rsidP="00300F02">
            <w:pPr>
              <w:pStyle w:val="7"/>
              <w:numPr>
                <w:ilvl w:val="0"/>
                <w:numId w:val="1"/>
              </w:numPr>
              <w:shd w:val="clear" w:color="auto" w:fill="auto"/>
              <w:tabs>
                <w:tab w:val="left" w:pos="273"/>
              </w:tabs>
              <w:spacing w:before="0" w:after="0" w:line="240" w:lineRule="auto"/>
              <w:ind w:left="273" w:right="57"/>
              <w:rPr>
                <w:rStyle w:val="13"/>
                <w:sz w:val="24"/>
                <w:szCs w:val="24"/>
              </w:rPr>
            </w:pPr>
            <w:r w:rsidRPr="00980896">
              <w:rPr>
                <w:rStyle w:val="13"/>
                <w:sz w:val="24"/>
                <w:szCs w:val="24"/>
              </w:rPr>
              <w:t>обеспечить условия для организации познавательной, информа</w:t>
            </w:r>
            <w:r w:rsidRPr="00980896">
              <w:rPr>
                <w:rStyle w:val="13"/>
                <w:sz w:val="24"/>
                <w:szCs w:val="24"/>
              </w:rPr>
              <w:softHyphen/>
              <w:t>ционно-коммуникативной и рефлексивной деятельности</w:t>
            </w:r>
            <w:r w:rsidR="00300F02" w:rsidRPr="00980896">
              <w:rPr>
                <w:rStyle w:val="13"/>
                <w:sz w:val="24"/>
                <w:szCs w:val="24"/>
              </w:rPr>
              <w:t xml:space="preserve"> на уровне среднего образования;</w:t>
            </w:r>
          </w:p>
          <w:p w:rsidR="005C5F8E" w:rsidRPr="00980896" w:rsidRDefault="005C5F8E" w:rsidP="00300F02">
            <w:pPr>
              <w:pStyle w:val="7"/>
              <w:numPr>
                <w:ilvl w:val="0"/>
                <w:numId w:val="1"/>
              </w:numPr>
              <w:shd w:val="clear" w:color="auto" w:fill="auto"/>
              <w:tabs>
                <w:tab w:val="left" w:pos="273"/>
              </w:tabs>
              <w:spacing w:before="0" w:after="0" w:line="240" w:lineRule="auto"/>
              <w:ind w:left="273" w:right="57"/>
              <w:rPr>
                <w:rStyle w:val="13"/>
                <w:sz w:val="24"/>
                <w:szCs w:val="24"/>
              </w:rPr>
            </w:pPr>
            <w:r w:rsidRPr="00980896">
              <w:rPr>
                <w:rStyle w:val="13"/>
                <w:iCs/>
                <w:sz w:val="24"/>
                <w:szCs w:val="24"/>
              </w:rPr>
              <w:t>обеспечить</w:t>
            </w:r>
            <w:r w:rsidRPr="00980896">
              <w:rPr>
                <w:rStyle w:val="13"/>
                <w:sz w:val="24"/>
                <w:szCs w:val="24"/>
              </w:rPr>
              <w:t>принятие обучающимися базовых общенациональных ценно</w:t>
            </w:r>
            <w:r w:rsidRPr="00980896">
              <w:rPr>
                <w:rStyle w:val="13"/>
                <w:sz w:val="24"/>
                <w:szCs w:val="24"/>
              </w:rPr>
              <w:softHyphen/>
              <w:t>стей, национальных и этнических духовных традиций;</w:t>
            </w:r>
          </w:p>
          <w:p w:rsidR="005C5F8E" w:rsidRPr="00980896" w:rsidRDefault="005C5F8E" w:rsidP="00B663D2">
            <w:pPr>
              <w:pStyle w:val="7"/>
              <w:numPr>
                <w:ilvl w:val="0"/>
                <w:numId w:val="1"/>
              </w:numPr>
              <w:shd w:val="clear" w:color="auto" w:fill="auto"/>
              <w:tabs>
                <w:tab w:val="left" w:pos="273"/>
              </w:tabs>
              <w:spacing w:before="0" w:after="0" w:line="240" w:lineRule="auto"/>
              <w:ind w:left="273" w:right="57"/>
              <w:rPr>
                <w:rStyle w:val="13"/>
                <w:sz w:val="24"/>
                <w:szCs w:val="24"/>
              </w:rPr>
            </w:pPr>
            <w:r w:rsidRPr="00980896">
              <w:rPr>
                <w:rStyle w:val="13"/>
                <w:sz w:val="24"/>
                <w:szCs w:val="24"/>
              </w:rPr>
              <w:t>развитие эстетических потребностей, ценностей и чувств;</w:t>
            </w:r>
          </w:p>
          <w:p w:rsidR="005C5F8E" w:rsidRPr="00980896" w:rsidRDefault="005C5F8E" w:rsidP="00B663D2">
            <w:pPr>
              <w:pStyle w:val="7"/>
              <w:numPr>
                <w:ilvl w:val="0"/>
                <w:numId w:val="1"/>
              </w:numPr>
              <w:shd w:val="clear" w:color="auto" w:fill="auto"/>
              <w:tabs>
                <w:tab w:val="left" w:pos="273"/>
              </w:tabs>
              <w:spacing w:before="0" w:after="0" w:line="240" w:lineRule="auto"/>
              <w:ind w:left="273" w:right="57"/>
              <w:rPr>
                <w:rStyle w:val="13"/>
                <w:sz w:val="24"/>
                <w:szCs w:val="24"/>
              </w:rPr>
            </w:pPr>
            <w:r w:rsidRPr="00980896">
              <w:rPr>
                <w:rStyle w:val="13"/>
                <w:sz w:val="24"/>
                <w:szCs w:val="24"/>
              </w:rPr>
              <w:t>развитие способности открыто выражать и отстаивать свою нравственно оправданную позицию, проявлять критичность к собственным намерениям, мыслям и поступкам;</w:t>
            </w:r>
          </w:p>
          <w:p w:rsidR="005C5F8E" w:rsidRPr="00980896" w:rsidRDefault="005C5F8E" w:rsidP="00B663D2">
            <w:pPr>
              <w:pStyle w:val="7"/>
              <w:numPr>
                <w:ilvl w:val="0"/>
                <w:numId w:val="1"/>
              </w:numPr>
              <w:shd w:val="clear" w:color="auto" w:fill="auto"/>
              <w:tabs>
                <w:tab w:val="left" w:pos="273"/>
              </w:tabs>
              <w:spacing w:before="0" w:after="0" w:line="240" w:lineRule="auto"/>
              <w:ind w:left="273" w:right="57"/>
              <w:rPr>
                <w:sz w:val="24"/>
                <w:szCs w:val="24"/>
              </w:rPr>
            </w:pPr>
            <w:r w:rsidRPr="00980896">
              <w:rPr>
                <w:rStyle w:val="13"/>
                <w:sz w:val="24"/>
                <w:szCs w:val="24"/>
              </w:rPr>
              <w:t>развитие способности к самостоятельным поступкам и действи</w:t>
            </w:r>
            <w:r w:rsidRPr="00980896">
              <w:rPr>
                <w:rStyle w:val="13"/>
                <w:sz w:val="24"/>
                <w:szCs w:val="24"/>
              </w:rPr>
              <w:softHyphen/>
              <w:t>ям, совершаемым на основе морального выбора, к принятию от</w:t>
            </w:r>
            <w:r w:rsidRPr="00980896">
              <w:rPr>
                <w:rStyle w:val="13"/>
                <w:sz w:val="24"/>
                <w:szCs w:val="24"/>
              </w:rPr>
              <w:softHyphen/>
              <w:t>ветственности за их результаты, целеустремленности и настойчи</w:t>
            </w:r>
            <w:r w:rsidRPr="00980896">
              <w:rPr>
                <w:rStyle w:val="13"/>
                <w:sz w:val="24"/>
                <w:szCs w:val="24"/>
              </w:rPr>
              <w:softHyphen/>
              <w:t>вости в достижении результата;</w:t>
            </w:r>
          </w:p>
          <w:p w:rsidR="005C5F8E" w:rsidRPr="00980896" w:rsidRDefault="005C5F8E" w:rsidP="00B663D2">
            <w:pPr>
              <w:pStyle w:val="7"/>
              <w:numPr>
                <w:ilvl w:val="0"/>
                <w:numId w:val="1"/>
              </w:numPr>
              <w:shd w:val="clear" w:color="auto" w:fill="auto"/>
              <w:tabs>
                <w:tab w:val="left" w:pos="273"/>
              </w:tabs>
              <w:spacing w:before="0" w:after="0" w:line="240" w:lineRule="auto"/>
              <w:ind w:left="273" w:right="57"/>
              <w:rPr>
                <w:rStyle w:val="13"/>
                <w:sz w:val="24"/>
                <w:szCs w:val="24"/>
              </w:rPr>
            </w:pPr>
            <w:r w:rsidRPr="00980896">
              <w:rPr>
                <w:rStyle w:val="13"/>
                <w:sz w:val="24"/>
                <w:szCs w:val="24"/>
              </w:rPr>
              <w:t>развитие трудолюбия, способности к преодолению трудностей;</w:t>
            </w:r>
          </w:p>
          <w:p w:rsidR="005C5F8E" w:rsidRPr="00980896" w:rsidRDefault="005C5F8E" w:rsidP="00B663D2">
            <w:pPr>
              <w:pStyle w:val="7"/>
              <w:numPr>
                <w:ilvl w:val="0"/>
                <w:numId w:val="1"/>
              </w:numPr>
              <w:shd w:val="clear" w:color="auto" w:fill="auto"/>
              <w:tabs>
                <w:tab w:val="left" w:pos="273"/>
              </w:tabs>
              <w:spacing w:before="0" w:after="0" w:line="240" w:lineRule="auto"/>
              <w:ind w:left="273" w:right="57"/>
              <w:rPr>
                <w:rStyle w:val="13"/>
                <w:sz w:val="24"/>
                <w:szCs w:val="24"/>
              </w:rPr>
            </w:pPr>
            <w:r w:rsidRPr="00980896">
              <w:rPr>
                <w:rStyle w:val="13"/>
                <w:sz w:val="24"/>
                <w:szCs w:val="24"/>
              </w:rPr>
              <w:t>осознание ценности человеческой жизни;</w:t>
            </w:r>
          </w:p>
          <w:p w:rsidR="00CC7D3A" w:rsidRPr="00980896" w:rsidRDefault="005C5F8E" w:rsidP="00B663D2">
            <w:pPr>
              <w:pStyle w:val="7"/>
              <w:numPr>
                <w:ilvl w:val="0"/>
                <w:numId w:val="1"/>
              </w:numPr>
              <w:shd w:val="clear" w:color="auto" w:fill="auto"/>
              <w:tabs>
                <w:tab w:val="left" w:pos="273"/>
              </w:tabs>
              <w:spacing w:before="0" w:after="0" w:line="240" w:lineRule="auto"/>
              <w:ind w:left="273" w:right="57"/>
              <w:rPr>
                <w:rStyle w:val="13"/>
                <w:sz w:val="24"/>
                <w:szCs w:val="24"/>
              </w:rPr>
            </w:pPr>
            <w:r w:rsidRPr="00980896">
              <w:rPr>
                <w:rStyle w:val="13"/>
                <w:sz w:val="24"/>
                <w:szCs w:val="24"/>
              </w:rPr>
              <w:t>формирование нравственного смысла учения.</w:t>
            </w:r>
          </w:p>
          <w:p w:rsidR="005C5F8E" w:rsidRPr="00980896" w:rsidRDefault="005C5F8E" w:rsidP="00B20FA9">
            <w:pPr>
              <w:pStyle w:val="7"/>
              <w:shd w:val="clear" w:color="auto" w:fill="auto"/>
              <w:tabs>
                <w:tab w:val="left" w:pos="273"/>
              </w:tabs>
              <w:spacing w:before="0" w:after="0" w:line="240" w:lineRule="auto"/>
              <w:ind w:left="273" w:right="57" w:hanging="142"/>
              <w:rPr>
                <w:sz w:val="24"/>
                <w:szCs w:val="24"/>
              </w:rPr>
            </w:pPr>
            <w:r w:rsidRPr="00980896">
              <w:rPr>
                <w:rStyle w:val="ae"/>
                <w:sz w:val="24"/>
                <w:szCs w:val="24"/>
              </w:rPr>
              <w:t xml:space="preserve"> создать условия:</w:t>
            </w:r>
          </w:p>
          <w:p w:rsidR="005C5F8E" w:rsidRPr="00980896" w:rsidRDefault="005C5F8E" w:rsidP="00B663D2">
            <w:pPr>
              <w:pStyle w:val="7"/>
              <w:numPr>
                <w:ilvl w:val="0"/>
                <w:numId w:val="1"/>
              </w:numPr>
              <w:shd w:val="clear" w:color="auto" w:fill="auto"/>
              <w:tabs>
                <w:tab w:val="left" w:pos="273"/>
              </w:tabs>
              <w:spacing w:before="0" w:after="0" w:line="240" w:lineRule="auto"/>
              <w:ind w:left="273" w:right="57"/>
              <w:rPr>
                <w:rStyle w:val="13"/>
                <w:sz w:val="24"/>
                <w:szCs w:val="24"/>
              </w:rPr>
            </w:pPr>
            <w:r w:rsidRPr="00980896">
              <w:rPr>
                <w:rStyle w:val="13"/>
                <w:sz w:val="24"/>
                <w:szCs w:val="24"/>
              </w:rPr>
              <w:t>для сохранения и укрепления здоровья учащихся;</w:t>
            </w:r>
          </w:p>
          <w:p w:rsidR="005C5F8E" w:rsidRPr="00980896" w:rsidRDefault="005C5F8E" w:rsidP="00B663D2">
            <w:pPr>
              <w:pStyle w:val="7"/>
              <w:numPr>
                <w:ilvl w:val="0"/>
                <w:numId w:val="1"/>
              </w:numPr>
              <w:shd w:val="clear" w:color="auto" w:fill="auto"/>
              <w:tabs>
                <w:tab w:val="left" w:pos="273"/>
              </w:tabs>
              <w:spacing w:before="0" w:after="0" w:line="240" w:lineRule="auto"/>
              <w:ind w:left="273" w:right="57"/>
              <w:rPr>
                <w:rStyle w:val="13"/>
                <w:sz w:val="24"/>
                <w:szCs w:val="24"/>
              </w:rPr>
            </w:pPr>
            <w:r w:rsidRPr="00980896">
              <w:rPr>
                <w:rStyle w:val="13"/>
                <w:sz w:val="24"/>
                <w:szCs w:val="24"/>
              </w:rPr>
              <w:t>для психологического комфорта участникам образовательного процесса;</w:t>
            </w:r>
          </w:p>
          <w:p w:rsidR="005C5F8E" w:rsidRPr="00980896" w:rsidRDefault="005C5F8E" w:rsidP="00B663D2">
            <w:pPr>
              <w:pStyle w:val="7"/>
              <w:numPr>
                <w:ilvl w:val="0"/>
                <w:numId w:val="1"/>
              </w:numPr>
              <w:shd w:val="clear" w:color="auto" w:fill="auto"/>
              <w:tabs>
                <w:tab w:val="left" w:pos="273"/>
              </w:tabs>
              <w:spacing w:before="0" w:after="0" w:line="240" w:lineRule="auto"/>
              <w:ind w:left="273" w:right="57"/>
              <w:rPr>
                <w:sz w:val="24"/>
                <w:szCs w:val="24"/>
              </w:rPr>
            </w:pPr>
            <w:r w:rsidRPr="00980896">
              <w:rPr>
                <w:rStyle w:val="13"/>
                <w:sz w:val="24"/>
                <w:szCs w:val="24"/>
              </w:rPr>
              <w:t>для формирования установки на безопасный, здоровый образ жизни.</w:t>
            </w:r>
          </w:p>
        </w:tc>
      </w:tr>
      <w:tr w:rsidR="005C5F8E" w:rsidRPr="00980896" w:rsidTr="00CC7D3A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F8E" w:rsidRPr="00980896" w:rsidRDefault="005C5F8E" w:rsidP="00CC7D3A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80896">
              <w:rPr>
                <w:rStyle w:val="13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F8E" w:rsidRPr="00980896" w:rsidRDefault="0016238D" w:rsidP="00CC7D3A">
            <w:pPr>
              <w:pStyle w:val="7"/>
              <w:shd w:val="clear" w:color="auto" w:fill="auto"/>
              <w:spacing w:before="0" w:after="0" w:line="240" w:lineRule="auto"/>
              <w:ind w:left="57" w:right="57"/>
              <w:jc w:val="left"/>
              <w:rPr>
                <w:sz w:val="24"/>
                <w:szCs w:val="24"/>
              </w:rPr>
            </w:pPr>
            <w:r w:rsidRPr="00980896">
              <w:rPr>
                <w:rStyle w:val="13"/>
                <w:sz w:val="24"/>
                <w:szCs w:val="24"/>
              </w:rPr>
              <w:t xml:space="preserve">2019 – 2020 </w:t>
            </w:r>
            <w:r w:rsidR="005C5F8E" w:rsidRPr="00980896">
              <w:rPr>
                <w:rStyle w:val="13"/>
                <w:sz w:val="24"/>
                <w:szCs w:val="24"/>
              </w:rPr>
              <w:t>г.г.</w:t>
            </w:r>
          </w:p>
        </w:tc>
      </w:tr>
      <w:tr w:rsidR="005C5F8E" w:rsidRPr="00980896" w:rsidTr="0016238D">
        <w:trPr>
          <w:trHeight w:val="103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F8E" w:rsidRPr="00980896" w:rsidRDefault="005C5F8E" w:rsidP="00CC7D3A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80896">
              <w:rPr>
                <w:rStyle w:val="13"/>
                <w:sz w:val="24"/>
                <w:szCs w:val="24"/>
              </w:rPr>
              <w:t>Ресурсное обеспече</w:t>
            </w:r>
            <w:r w:rsidRPr="00980896">
              <w:rPr>
                <w:rStyle w:val="13"/>
                <w:sz w:val="24"/>
                <w:szCs w:val="24"/>
              </w:rPr>
              <w:softHyphen/>
              <w:t>ние реализации про</w:t>
            </w:r>
            <w:r w:rsidRPr="00980896">
              <w:rPr>
                <w:rStyle w:val="13"/>
                <w:sz w:val="24"/>
                <w:szCs w:val="24"/>
              </w:rPr>
              <w:softHyphen/>
              <w:t>граммы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F8E" w:rsidRPr="00980896" w:rsidRDefault="005C5F8E" w:rsidP="00B20FA9">
            <w:pPr>
              <w:pStyle w:val="7"/>
              <w:shd w:val="clear" w:color="auto" w:fill="auto"/>
              <w:spacing w:before="0" w:after="0" w:line="240" w:lineRule="auto"/>
              <w:ind w:left="57" w:right="57"/>
              <w:rPr>
                <w:rStyle w:val="13"/>
                <w:sz w:val="24"/>
                <w:szCs w:val="24"/>
              </w:rPr>
            </w:pPr>
            <w:r w:rsidRPr="00980896">
              <w:rPr>
                <w:rStyle w:val="13"/>
                <w:sz w:val="24"/>
                <w:szCs w:val="24"/>
              </w:rPr>
              <w:t>Наличие материальной и информационной инфраструктуры, ква</w:t>
            </w:r>
            <w:r w:rsidRPr="00980896">
              <w:rPr>
                <w:rStyle w:val="13"/>
                <w:sz w:val="24"/>
                <w:szCs w:val="24"/>
              </w:rPr>
              <w:softHyphen/>
              <w:t>лифицированные административные и педагогические кадры, за</w:t>
            </w:r>
            <w:r w:rsidRPr="00980896">
              <w:rPr>
                <w:rStyle w:val="13"/>
                <w:sz w:val="24"/>
                <w:szCs w:val="24"/>
              </w:rPr>
              <w:softHyphen/>
              <w:t>интересованные в инновационном развитии образовательного учреждения.</w:t>
            </w:r>
          </w:p>
        </w:tc>
      </w:tr>
    </w:tbl>
    <w:p w:rsidR="005C5F8E" w:rsidRPr="00980896" w:rsidRDefault="005C5F8E" w:rsidP="005C5F8E">
      <w:pPr>
        <w:pStyle w:val="7"/>
        <w:shd w:val="clear" w:color="auto" w:fill="auto"/>
        <w:spacing w:before="0" w:after="100" w:afterAutospacing="1" w:line="240" w:lineRule="auto"/>
        <w:rPr>
          <w:sz w:val="24"/>
          <w:szCs w:val="24"/>
        </w:rPr>
      </w:pPr>
    </w:p>
    <w:p w:rsidR="00AA2E0F" w:rsidRPr="00980896" w:rsidRDefault="00AF5F44" w:rsidP="00B1620F">
      <w:pPr>
        <w:pStyle w:val="12"/>
        <w:keepNext/>
        <w:keepLines/>
        <w:shd w:val="clear" w:color="auto" w:fill="auto"/>
        <w:spacing w:after="0" w:line="240" w:lineRule="auto"/>
        <w:ind w:firstLine="0"/>
        <w:rPr>
          <w:sz w:val="28"/>
          <w:szCs w:val="28"/>
        </w:rPr>
      </w:pPr>
      <w:r w:rsidRPr="00980896">
        <w:rPr>
          <w:sz w:val="28"/>
          <w:szCs w:val="28"/>
        </w:rPr>
        <w:t>I.</w:t>
      </w:r>
      <w:r w:rsidR="00A0094F" w:rsidRPr="00980896">
        <w:rPr>
          <w:sz w:val="28"/>
          <w:szCs w:val="28"/>
        </w:rPr>
        <w:t xml:space="preserve"> Целевой раздел</w:t>
      </w:r>
      <w:bookmarkEnd w:id="2"/>
    </w:p>
    <w:p w:rsidR="0023353D" w:rsidRPr="00980896" w:rsidRDefault="00A0094F" w:rsidP="00B1620F">
      <w:pPr>
        <w:pStyle w:val="12"/>
        <w:keepNext/>
        <w:keepLines/>
        <w:shd w:val="clear" w:color="auto" w:fill="auto"/>
        <w:tabs>
          <w:tab w:val="left" w:pos="3526"/>
        </w:tabs>
        <w:spacing w:after="0" w:line="240" w:lineRule="auto"/>
        <w:ind w:firstLine="0"/>
        <w:rPr>
          <w:sz w:val="28"/>
          <w:szCs w:val="28"/>
        </w:rPr>
      </w:pPr>
      <w:bookmarkStart w:id="3" w:name="bookmark3"/>
      <w:r w:rsidRPr="00980896">
        <w:rPr>
          <w:sz w:val="28"/>
          <w:szCs w:val="28"/>
        </w:rPr>
        <w:t>Пояснительная записка</w:t>
      </w:r>
      <w:bookmarkStart w:id="4" w:name="bookmark4"/>
      <w:bookmarkEnd w:id="3"/>
    </w:p>
    <w:p w:rsidR="00B1620F" w:rsidRPr="00980896" w:rsidRDefault="00B1620F" w:rsidP="00B1620F">
      <w:pPr>
        <w:pStyle w:val="12"/>
        <w:keepNext/>
        <w:keepLines/>
        <w:shd w:val="clear" w:color="auto" w:fill="auto"/>
        <w:tabs>
          <w:tab w:val="left" w:pos="3526"/>
        </w:tabs>
        <w:spacing w:after="0" w:line="240" w:lineRule="auto"/>
        <w:ind w:firstLine="0"/>
        <w:rPr>
          <w:sz w:val="28"/>
          <w:szCs w:val="28"/>
        </w:rPr>
      </w:pPr>
    </w:p>
    <w:p w:rsidR="00B1620F" w:rsidRPr="00980896" w:rsidRDefault="00B1620F" w:rsidP="00725357">
      <w:pPr>
        <w:jc w:val="center"/>
        <w:rPr>
          <w:rFonts w:ascii="Times New Roman" w:hAnsi="Times New Roman" w:cs="Times New Roman"/>
          <w:sz w:val="28"/>
          <w:szCs w:val="28"/>
        </w:rPr>
      </w:pPr>
      <w:r w:rsidRPr="00980896">
        <w:rPr>
          <w:rFonts w:ascii="Times New Roman" w:hAnsi="Times New Roman" w:cs="Times New Roman"/>
          <w:sz w:val="28"/>
          <w:szCs w:val="28"/>
        </w:rPr>
        <w:t>Информационная карта образовательного учреждения</w:t>
      </w:r>
    </w:p>
    <w:p w:rsidR="00B1620F" w:rsidRPr="00980896" w:rsidRDefault="00B1620F" w:rsidP="00B1620F">
      <w:pPr>
        <w:jc w:val="center"/>
        <w:rPr>
          <w:rFonts w:ascii="Times New Roman" w:hAnsi="Times New Roman" w:cs="Times New Roman"/>
          <w:lang w:eastAsia="en-US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4673"/>
        <w:gridCol w:w="4958"/>
      </w:tblGrid>
      <w:tr w:rsidR="00B1620F" w:rsidRPr="00980896" w:rsidTr="00725357">
        <w:trPr>
          <w:trHeight w:val="828"/>
        </w:trPr>
        <w:tc>
          <w:tcPr>
            <w:tcW w:w="4673" w:type="dxa"/>
            <w:vAlign w:val="center"/>
          </w:tcPr>
          <w:p w:rsidR="00B1620F" w:rsidRPr="00980896" w:rsidRDefault="00B1620F" w:rsidP="00B162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896">
              <w:rPr>
                <w:rFonts w:ascii="Times New Roman" w:hAnsi="Times New Roman" w:cs="Times New Roman"/>
                <w:lang w:eastAsia="en-US"/>
              </w:rPr>
              <w:t>Полное наименование образовательного учреждения:</w:t>
            </w:r>
          </w:p>
        </w:tc>
        <w:tc>
          <w:tcPr>
            <w:tcW w:w="4958" w:type="dxa"/>
            <w:vAlign w:val="center"/>
          </w:tcPr>
          <w:p w:rsidR="00B1620F" w:rsidRPr="00980896" w:rsidRDefault="00B1620F" w:rsidP="00B1620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80896">
              <w:rPr>
                <w:rFonts w:ascii="Times New Roman" w:hAnsi="Times New Roman" w:cs="Times New Roman"/>
                <w:lang w:eastAsia="en-US"/>
              </w:rPr>
              <w:t xml:space="preserve">Муниципальное </w:t>
            </w:r>
            <w:r w:rsidR="0016238D" w:rsidRPr="00980896">
              <w:rPr>
                <w:rFonts w:ascii="Times New Roman" w:hAnsi="Times New Roman" w:cs="Times New Roman"/>
                <w:lang w:eastAsia="en-US"/>
              </w:rPr>
              <w:t xml:space="preserve">казенное </w:t>
            </w:r>
            <w:r w:rsidRPr="00980896">
              <w:rPr>
                <w:rFonts w:ascii="Times New Roman" w:hAnsi="Times New Roman" w:cs="Times New Roman"/>
                <w:lang w:eastAsia="en-US"/>
              </w:rPr>
              <w:t>общеобразовательное учреждение</w:t>
            </w:r>
          </w:p>
          <w:p w:rsidR="00B1620F" w:rsidRPr="00980896" w:rsidRDefault="00B1620F" w:rsidP="00D951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896">
              <w:rPr>
                <w:rFonts w:ascii="Times New Roman" w:hAnsi="Times New Roman" w:cs="Times New Roman"/>
                <w:lang w:eastAsia="en-US"/>
              </w:rPr>
              <w:t xml:space="preserve">Средняя общеобразовательная школа </w:t>
            </w:r>
            <w:r w:rsidR="00D9515C" w:rsidRPr="00980896">
              <w:rPr>
                <w:rFonts w:ascii="Times New Roman" w:hAnsi="Times New Roman" w:cs="Times New Roman"/>
                <w:lang w:eastAsia="en-US"/>
              </w:rPr>
              <w:t>с. Малая Кема</w:t>
            </w:r>
          </w:p>
        </w:tc>
      </w:tr>
      <w:tr w:rsidR="00B1620F" w:rsidRPr="00980896" w:rsidTr="00194D1E">
        <w:trPr>
          <w:trHeight w:val="455"/>
        </w:trPr>
        <w:tc>
          <w:tcPr>
            <w:tcW w:w="4673" w:type="dxa"/>
            <w:vAlign w:val="center"/>
          </w:tcPr>
          <w:p w:rsidR="00B1620F" w:rsidRPr="00980896" w:rsidRDefault="00B1620F" w:rsidP="00B162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896">
              <w:rPr>
                <w:rFonts w:ascii="Times New Roman" w:hAnsi="Times New Roman" w:cs="Times New Roman"/>
                <w:lang w:eastAsia="en-US"/>
              </w:rPr>
              <w:t>Организационно-правовая форма ОУ:</w:t>
            </w:r>
          </w:p>
        </w:tc>
        <w:tc>
          <w:tcPr>
            <w:tcW w:w="4958" w:type="dxa"/>
            <w:vAlign w:val="center"/>
          </w:tcPr>
          <w:p w:rsidR="00B1620F" w:rsidRPr="00980896" w:rsidRDefault="00D9515C" w:rsidP="00B1620F">
            <w:pPr>
              <w:ind w:firstLine="7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896">
              <w:rPr>
                <w:rFonts w:ascii="Times New Roman" w:hAnsi="Times New Roman" w:cs="Times New Roman"/>
                <w:lang w:eastAsia="en-US"/>
              </w:rPr>
              <w:t>казенное</w:t>
            </w:r>
            <w:r w:rsidR="00B1620F" w:rsidRPr="00980896">
              <w:rPr>
                <w:rFonts w:ascii="Times New Roman" w:hAnsi="Times New Roman" w:cs="Times New Roman"/>
                <w:lang w:eastAsia="en-US"/>
              </w:rPr>
              <w:t xml:space="preserve"> учреждение</w:t>
            </w:r>
          </w:p>
        </w:tc>
      </w:tr>
      <w:tr w:rsidR="00B1620F" w:rsidRPr="00980896" w:rsidTr="00194D1E">
        <w:trPr>
          <w:trHeight w:val="468"/>
        </w:trPr>
        <w:tc>
          <w:tcPr>
            <w:tcW w:w="4673" w:type="dxa"/>
            <w:vAlign w:val="center"/>
          </w:tcPr>
          <w:p w:rsidR="00B1620F" w:rsidRPr="00980896" w:rsidRDefault="00D9515C" w:rsidP="00B1620F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980896">
              <w:rPr>
                <w:rFonts w:ascii="Times New Roman" w:hAnsi="Times New Roman" w:cs="Times New Roman"/>
                <w:color w:val="auto"/>
                <w:lang w:eastAsia="en-US"/>
              </w:rPr>
              <w:t>Лицензия</w:t>
            </w:r>
          </w:p>
        </w:tc>
        <w:tc>
          <w:tcPr>
            <w:tcW w:w="4958" w:type="dxa"/>
            <w:vAlign w:val="center"/>
          </w:tcPr>
          <w:p w:rsidR="00B1620F" w:rsidRPr="00980896" w:rsidRDefault="00B1620F" w:rsidP="00194D1E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980896">
              <w:rPr>
                <w:rFonts w:ascii="Times New Roman" w:hAnsi="Times New Roman" w:cs="Times New Roman"/>
                <w:color w:val="auto"/>
                <w:lang w:eastAsia="en-US"/>
              </w:rPr>
              <w:t xml:space="preserve"> № </w:t>
            </w:r>
            <w:r w:rsidR="00D9515C" w:rsidRPr="00980896">
              <w:rPr>
                <w:rFonts w:ascii="Times New Roman" w:hAnsi="Times New Roman" w:cs="Times New Roman"/>
                <w:color w:val="auto"/>
                <w:lang w:eastAsia="en-US"/>
              </w:rPr>
              <w:t>319</w:t>
            </w:r>
            <w:r w:rsidR="00194D1E" w:rsidRPr="00980896">
              <w:rPr>
                <w:rFonts w:ascii="Times New Roman" w:hAnsi="Times New Roman" w:cs="Times New Roman"/>
                <w:color w:val="auto"/>
                <w:lang w:eastAsia="en-US"/>
              </w:rPr>
              <w:t xml:space="preserve"> от 23.12.2015 г.</w:t>
            </w:r>
          </w:p>
        </w:tc>
      </w:tr>
    </w:tbl>
    <w:p w:rsidR="0023353D" w:rsidRPr="00980896" w:rsidRDefault="0023353D" w:rsidP="0023353D">
      <w:pPr>
        <w:rPr>
          <w:rFonts w:ascii="Times New Roman" w:hAnsi="Times New Roman" w:cs="Times New Roman"/>
          <w:sz w:val="26"/>
          <w:szCs w:val="26"/>
        </w:rPr>
      </w:pPr>
    </w:p>
    <w:p w:rsidR="0023353D" w:rsidRPr="00980896" w:rsidRDefault="0023353D" w:rsidP="00300F02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896">
        <w:rPr>
          <w:rFonts w:ascii="Times New Roman" w:hAnsi="Times New Roman" w:cs="Times New Roman"/>
          <w:b/>
          <w:sz w:val="28"/>
          <w:szCs w:val="28"/>
        </w:rPr>
        <w:t>1.</w:t>
      </w:r>
      <w:r w:rsidR="005D7F9A" w:rsidRPr="00980896">
        <w:rPr>
          <w:rFonts w:ascii="Times New Roman" w:hAnsi="Times New Roman" w:cs="Times New Roman"/>
          <w:b/>
          <w:sz w:val="28"/>
          <w:szCs w:val="28"/>
        </w:rPr>
        <w:t>1</w:t>
      </w:r>
      <w:r w:rsidR="00AF5F44" w:rsidRPr="00980896">
        <w:rPr>
          <w:rFonts w:ascii="Times New Roman" w:hAnsi="Times New Roman" w:cs="Times New Roman"/>
          <w:b/>
          <w:sz w:val="28"/>
          <w:szCs w:val="28"/>
        </w:rPr>
        <w:t xml:space="preserve"> Информационная справка о школе</w:t>
      </w:r>
    </w:p>
    <w:p w:rsidR="00194D1E" w:rsidRPr="00980896" w:rsidRDefault="00194D1E" w:rsidP="00194D1E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980896">
        <w:rPr>
          <w:rFonts w:ascii="Times New Roman" w:eastAsia="Times New Roman" w:hAnsi="Times New Roman" w:cs="Times New Roman"/>
          <w:sz w:val="26"/>
          <w:szCs w:val="26"/>
          <w:lang w:bidi="ar-SA"/>
        </w:rPr>
        <w:t>Муниципальное казенное общеобразовательное учреждение «Средняя общеобразовательная школа с. Малая Кема» было основано в 1950 году как средняя школа</w:t>
      </w:r>
      <w:r w:rsidRPr="0098089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. Постановлением главы администрации Тернейского района от 19.02.1993 № 174 зарегистрировано как муниципальное общеобразовательное учреждение среднего общего образования с. Малая Кема Тернейского района. Переименовано в муниципальное общеобразовательное учреждение среднего (полного) общего образования средняя школа с. Малая Кема постановлением администрации Тернейского района от 30.10.1998 № 521. Переименовано в муниципальное общеобразовательное учреждение средняя общеобразовательная школа с. Малая Кема согласно постановления администрации муниципального образования Тернейский район от 13.02.2001 № 45, затем переименовано в муниципальное общеобразовательное учреждение «Средняя общеобразовательная школа с. Малая Кема» постановлением администрации Тернейского муниципального района от 20.07.2005 № 238. </w:t>
      </w:r>
    </w:p>
    <w:p w:rsidR="0023353D" w:rsidRPr="00980896" w:rsidRDefault="0023353D" w:rsidP="00300F02">
      <w:pPr>
        <w:spacing w:before="120"/>
        <w:jc w:val="center"/>
        <w:rPr>
          <w:rFonts w:ascii="Times New Roman" w:hAnsi="Times New Roman" w:cs="Times New Roman"/>
          <w:sz w:val="28"/>
          <w:szCs w:val="28"/>
        </w:rPr>
      </w:pPr>
      <w:r w:rsidRPr="00980896">
        <w:rPr>
          <w:rFonts w:ascii="Times New Roman" w:hAnsi="Times New Roman" w:cs="Times New Roman"/>
          <w:sz w:val="28"/>
          <w:szCs w:val="28"/>
        </w:rPr>
        <w:t>Сведения об обучающихс</w:t>
      </w:r>
      <w:r w:rsidR="00AF5F44" w:rsidRPr="00980896">
        <w:rPr>
          <w:rFonts w:ascii="Times New Roman" w:hAnsi="Times New Roman" w:cs="Times New Roman"/>
          <w:sz w:val="28"/>
          <w:szCs w:val="28"/>
        </w:rPr>
        <w:t>я и социальном статусе их семей</w:t>
      </w:r>
    </w:p>
    <w:p w:rsidR="0023353D" w:rsidRPr="00980896" w:rsidRDefault="00194D1E" w:rsidP="00492B90">
      <w:pPr>
        <w:spacing w:before="120"/>
        <w:ind w:firstLine="709"/>
        <w:jc w:val="both"/>
        <w:rPr>
          <w:rFonts w:ascii="Times New Roman" w:hAnsi="Times New Roman" w:cs="Times New Roman"/>
        </w:rPr>
      </w:pPr>
      <w:r w:rsidRPr="00980896">
        <w:rPr>
          <w:rFonts w:ascii="Times New Roman" w:hAnsi="Times New Roman" w:cs="Times New Roman"/>
        </w:rPr>
        <w:t xml:space="preserve">МКОУ </w:t>
      </w:r>
      <w:r w:rsidR="0023353D" w:rsidRPr="00980896">
        <w:rPr>
          <w:rFonts w:ascii="Times New Roman" w:hAnsi="Times New Roman" w:cs="Times New Roman"/>
        </w:rPr>
        <w:t>СОШ</w:t>
      </w:r>
      <w:r w:rsidRPr="00980896">
        <w:rPr>
          <w:rFonts w:ascii="Times New Roman" w:hAnsi="Times New Roman" w:cs="Times New Roman"/>
        </w:rPr>
        <w:t xml:space="preserve"> с. Малая Кема рассчитана на 300 учащихся</w:t>
      </w:r>
      <w:r w:rsidR="0023353D" w:rsidRPr="00980896">
        <w:rPr>
          <w:rFonts w:ascii="Times New Roman" w:hAnsi="Times New Roman" w:cs="Times New Roman"/>
        </w:rPr>
        <w:t xml:space="preserve"> для обучения в одну смену.</w:t>
      </w:r>
      <w:r w:rsidRPr="00980896">
        <w:rPr>
          <w:rFonts w:ascii="Times New Roman" w:hAnsi="Times New Roman" w:cs="Times New Roman"/>
        </w:rPr>
        <w:t xml:space="preserve"> </w:t>
      </w:r>
      <w:r w:rsidR="0023353D" w:rsidRPr="00980896">
        <w:rPr>
          <w:rFonts w:ascii="Times New Roman" w:hAnsi="Times New Roman" w:cs="Times New Roman"/>
        </w:rPr>
        <w:t xml:space="preserve">Однако общие демографические тенденции, характерные для последнего десятилетия в целом для Российской Федерации, проявились и в </w:t>
      </w:r>
      <w:r w:rsidRPr="00980896">
        <w:rPr>
          <w:rFonts w:ascii="Times New Roman" w:hAnsi="Times New Roman" w:cs="Times New Roman"/>
        </w:rPr>
        <w:t>с. Малая Кема</w:t>
      </w:r>
      <w:r w:rsidR="0023353D" w:rsidRPr="00980896">
        <w:rPr>
          <w:rFonts w:ascii="Times New Roman" w:hAnsi="Times New Roman" w:cs="Times New Roman"/>
        </w:rPr>
        <w:t xml:space="preserve">. Это нашло своё отражение в общем снижении численности обучающихся и в </w:t>
      </w:r>
      <w:r w:rsidRPr="00980896">
        <w:rPr>
          <w:rFonts w:ascii="Times New Roman" w:hAnsi="Times New Roman" w:cs="Times New Roman"/>
        </w:rPr>
        <w:t>селе</w:t>
      </w:r>
      <w:r w:rsidR="0023353D" w:rsidRPr="00980896">
        <w:rPr>
          <w:rFonts w:ascii="Times New Roman" w:hAnsi="Times New Roman" w:cs="Times New Roman"/>
        </w:rPr>
        <w:t>, и в школе.</w:t>
      </w:r>
    </w:p>
    <w:p w:rsidR="00300F02" w:rsidRPr="00980896" w:rsidRDefault="0023353D" w:rsidP="00300F02">
      <w:pPr>
        <w:ind w:firstLine="709"/>
        <w:jc w:val="both"/>
        <w:rPr>
          <w:rFonts w:ascii="Times New Roman" w:hAnsi="Times New Roman" w:cs="Times New Roman"/>
        </w:rPr>
      </w:pPr>
      <w:r w:rsidRPr="00980896">
        <w:rPr>
          <w:rFonts w:ascii="Times New Roman" w:hAnsi="Times New Roman" w:cs="Times New Roman"/>
        </w:rPr>
        <w:t xml:space="preserve">На конец </w:t>
      </w:r>
      <w:r w:rsidR="00194D1E" w:rsidRPr="00980896">
        <w:rPr>
          <w:rFonts w:ascii="Times New Roman" w:hAnsi="Times New Roman" w:cs="Times New Roman"/>
        </w:rPr>
        <w:t xml:space="preserve">2018-2019 </w:t>
      </w:r>
      <w:r w:rsidR="00492B90" w:rsidRPr="00980896">
        <w:rPr>
          <w:rFonts w:ascii="Times New Roman" w:hAnsi="Times New Roman" w:cs="Times New Roman"/>
        </w:rPr>
        <w:t>учебного года</w:t>
      </w:r>
      <w:r w:rsidRPr="00980896">
        <w:rPr>
          <w:rFonts w:ascii="Times New Roman" w:hAnsi="Times New Roman" w:cs="Times New Roman"/>
        </w:rPr>
        <w:t xml:space="preserve"> в школе обучалось </w:t>
      </w:r>
      <w:r w:rsidR="00194D1E" w:rsidRPr="00980896">
        <w:rPr>
          <w:rFonts w:ascii="Times New Roman" w:hAnsi="Times New Roman" w:cs="Times New Roman"/>
        </w:rPr>
        <w:t>38</w:t>
      </w:r>
      <w:r w:rsidRPr="00980896">
        <w:rPr>
          <w:rFonts w:ascii="Times New Roman" w:hAnsi="Times New Roman" w:cs="Times New Roman"/>
        </w:rPr>
        <w:t xml:space="preserve"> человек (</w:t>
      </w:r>
      <w:r w:rsidR="00194D1E" w:rsidRPr="00980896">
        <w:rPr>
          <w:rFonts w:ascii="Times New Roman" w:hAnsi="Times New Roman" w:cs="Times New Roman"/>
        </w:rPr>
        <w:t xml:space="preserve">13 </w:t>
      </w:r>
      <w:r w:rsidRPr="00980896">
        <w:rPr>
          <w:rFonts w:ascii="Times New Roman" w:hAnsi="Times New Roman" w:cs="Times New Roman"/>
        </w:rPr>
        <w:t xml:space="preserve">% проектной наполняемости). </w:t>
      </w:r>
    </w:p>
    <w:p w:rsidR="0023353D" w:rsidRPr="00980896" w:rsidRDefault="0023353D" w:rsidP="00492B90">
      <w:pPr>
        <w:spacing w:before="120"/>
        <w:ind w:firstLine="709"/>
        <w:jc w:val="both"/>
        <w:rPr>
          <w:rFonts w:ascii="Times New Roman" w:hAnsi="Times New Roman" w:cs="Times New Roman"/>
        </w:rPr>
      </w:pPr>
      <w:bookmarkStart w:id="5" w:name="_GoBack"/>
      <w:bookmarkEnd w:id="5"/>
    </w:p>
    <w:p w:rsidR="0023353D" w:rsidRPr="00980896" w:rsidRDefault="0023353D" w:rsidP="00300F02">
      <w:pPr>
        <w:spacing w:before="120"/>
        <w:jc w:val="center"/>
        <w:rPr>
          <w:rFonts w:ascii="Times New Roman" w:hAnsi="Times New Roman" w:cs="Times New Roman"/>
          <w:sz w:val="28"/>
          <w:szCs w:val="28"/>
        </w:rPr>
      </w:pPr>
      <w:r w:rsidRPr="00980896">
        <w:rPr>
          <w:rFonts w:ascii="Times New Roman" w:hAnsi="Times New Roman" w:cs="Times New Roman"/>
          <w:sz w:val="28"/>
          <w:szCs w:val="28"/>
        </w:rPr>
        <w:t>Харак</w:t>
      </w:r>
      <w:r w:rsidR="00AF5F44" w:rsidRPr="00980896">
        <w:rPr>
          <w:rFonts w:ascii="Times New Roman" w:hAnsi="Times New Roman" w:cs="Times New Roman"/>
          <w:sz w:val="28"/>
          <w:szCs w:val="28"/>
        </w:rPr>
        <w:t>теристика педагогических кадров</w:t>
      </w:r>
    </w:p>
    <w:p w:rsidR="0023353D" w:rsidRPr="00980896" w:rsidRDefault="0023353D" w:rsidP="00492B90">
      <w:pPr>
        <w:spacing w:before="120"/>
        <w:ind w:firstLine="709"/>
        <w:jc w:val="both"/>
        <w:rPr>
          <w:rFonts w:ascii="Times New Roman" w:hAnsi="Times New Roman" w:cs="Times New Roman"/>
        </w:rPr>
      </w:pPr>
      <w:r w:rsidRPr="00980896">
        <w:rPr>
          <w:rFonts w:ascii="Times New Roman" w:hAnsi="Times New Roman" w:cs="Times New Roman"/>
        </w:rPr>
        <w:t>Ежегодно школа полностью укомплектована педагогическими кадрами</w:t>
      </w:r>
      <w:r w:rsidR="00DC1B28" w:rsidRPr="00980896">
        <w:rPr>
          <w:rFonts w:ascii="Times New Roman" w:hAnsi="Times New Roman" w:cs="Times New Roman"/>
        </w:rPr>
        <w:t>.</w:t>
      </w:r>
    </w:p>
    <w:p w:rsidR="0023353D" w:rsidRPr="00980896" w:rsidRDefault="0023353D" w:rsidP="00492B90">
      <w:pPr>
        <w:spacing w:before="120"/>
        <w:ind w:firstLine="709"/>
        <w:jc w:val="both"/>
        <w:rPr>
          <w:rFonts w:ascii="Times New Roman" w:hAnsi="Times New Roman" w:cs="Times New Roman"/>
        </w:rPr>
      </w:pPr>
      <w:r w:rsidRPr="00980896">
        <w:rPr>
          <w:rFonts w:ascii="Times New Roman" w:hAnsi="Times New Roman" w:cs="Times New Roman"/>
        </w:rPr>
        <w:t>Образовательный ценз педагогов, работающих в шко</w:t>
      </w:r>
      <w:r w:rsidR="00DC1B28" w:rsidRPr="00980896">
        <w:rPr>
          <w:rFonts w:ascii="Times New Roman" w:hAnsi="Times New Roman" w:cs="Times New Roman"/>
        </w:rPr>
        <w:t xml:space="preserve">ле – высокий: 60% </w:t>
      </w:r>
      <w:r w:rsidR="00725357" w:rsidRPr="00980896">
        <w:rPr>
          <w:rFonts w:ascii="Times New Roman" w:hAnsi="Times New Roman" w:cs="Times New Roman"/>
        </w:rPr>
        <w:t>имеют</w:t>
      </w:r>
      <w:r w:rsidR="00DC1B28" w:rsidRPr="00980896">
        <w:rPr>
          <w:rFonts w:ascii="Times New Roman" w:hAnsi="Times New Roman" w:cs="Times New Roman"/>
        </w:rPr>
        <w:t xml:space="preserve"> </w:t>
      </w:r>
      <w:r w:rsidRPr="00980896">
        <w:rPr>
          <w:rFonts w:ascii="Times New Roman" w:hAnsi="Times New Roman" w:cs="Times New Roman"/>
        </w:rPr>
        <w:t>высшее</w:t>
      </w:r>
      <w:r w:rsidR="00DC1B28" w:rsidRPr="00980896">
        <w:rPr>
          <w:rFonts w:ascii="Times New Roman" w:hAnsi="Times New Roman" w:cs="Times New Roman"/>
        </w:rPr>
        <w:t xml:space="preserve"> педагогическое</w:t>
      </w:r>
      <w:r w:rsidRPr="00980896">
        <w:rPr>
          <w:rFonts w:ascii="Times New Roman" w:hAnsi="Times New Roman" w:cs="Times New Roman"/>
        </w:rPr>
        <w:t xml:space="preserve"> образование</w:t>
      </w:r>
      <w:r w:rsidR="00DC1B28" w:rsidRPr="00980896">
        <w:rPr>
          <w:rFonts w:ascii="Times New Roman" w:hAnsi="Times New Roman" w:cs="Times New Roman"/>
        </w:rPr>
        <w:t xml:space="preserve">, </w:t>
      </w:r>
      <w:r w:rsidRPr="00980896">
        <w:rPr>
          <w:rFonts w:ascii="Times New Roman" w:hAnsi="Times New Roman" w:cs="Times New Roman"/>
        </w:rPr>
        <w:t xml:space="preserve">. </w:t>
      </w:r>
    </w:p>
    <w:p w:rsidR="0023353D" w:rsidRPr="00980896" w:rsidRDefault="0023353D" w:rsidP="00492B90">
      <w:pPr>
        <w:spacing w:before="120"/>
        <w:ind w:firstLine="709"/>
        <w:jc w:val="both"/>
        <w:rPr>
          <w:rFonts w:ascii="Times New Roman" w:hAnsi="Times New Roman" w:cs="Times New Roman"/>
        </w:rPr>
      </w:pPr>
      <w:r w:rsidRPr="00980896">
        <w:rPr>
          <w:rFonts w:ascii="Times New Roman" w:hAnsi="Times New Roman" w:cs="Times New Roman"/>
        </w:rPr>
        <w:t xml:space="preserve">На </w:t>
      </w:r>
      <w:r w:rsidR="006711A6" w:rsidRPr="00980896">
        <w:rPr>
          <w:rFonts w:ascii="Times New Roman" w:hAnsi="Times New Roman" w:cs="Times New Roman"/>
        </w:rPr>
        <w:t>конец 2018 – 2019 уч.г. высшую категорию имеют 2</w:t>
      </w:r>
      <w:r w:rsidR="00DC1B28" w:rsidRPr="00980896">
        <w:rPr>
          <w:rFonts w:ascii="Times New Roman" w:hAnsi="Times New Roman" w:cs="Times New Roman"/>
        </w:rPr>
        <w:t>0</w:t>
      </w:r>
      <w:r w:rsidRPr="00980896">
        <w:rPr>
          <w:rFonts w:ascii="Times New Roman" w:hAnsi="Times New Roman" w:cs="Times New Roman"/>
        </w:rPr>
        <w:t>%, первую</w:t>
      </w:r>
      <w:r w:rsidR="006711A6" w:rsidRPr="00980896">
        <w:rPr>
          <w:rFonts w:ascii="Times New Roman" w:hAnsi="Times New Roman" w:cs="Times New Roman"/>
        </w:rPr>
        <w:t xml:space="preserve"> квалификационную категорию – </w:t>
      </w:r>
      <w:r w:rsidR="00AB61A1" w:rsidRPr="00980896">
        <w:rPr>
          <w:rFonts w:ascii="Times New Roman" w:hAnsi="Times New Roman" w:cs="Times New Roman"/>
        </w:rPr>
        <w:t>20</w:t>
      </w:r>
      <w:r w:rsidRPr="00980896">
        <w:rPr>
          <w:rFonts w:ascii="Times New Roman" w:hAnsi="Times New Roman" w:cs="Times New Roman"/>
        </w:rPr>
        <w:t>%, соответ</w:t>
      </w:r>
      <w:r w:rsidR="00AB61A1" w:rsidRPr="00980896">
        <w:rPr>
          <w:rFonts w:ascii="Times New Roman" w:hAnsi="Times New Roman" w:cs="Times New Roman"/>
        </w:rPr>
        <w:t>ствуют занимаемой должности – 6</w:t>
      </w:r>
      <w:r w:rsidR="006711A6" w:rsidRPr="00980896">
        <w:rPr>
          <w:rFonts w:ascii="Times New Roman" w:hAnsi="Times New Roman" w:cs="Times New Roman"/>
        </w:rPr>
        <w:t>0%</w:t>
      </w:r>
      <w:r w:rsidR="00AB61A1" w:rsidRPr="00980896">
        <w:rPr>
          <w:rFonts w:ascii="Times New Roman" w:hAnsi="Times New Roman" w:cs="Times New Roman"/>
        </w:rPr>
        <w:t xml:space="preserve">. </w:t>
      </w:r>
      <w:r w:rsidRPr="00980896">
        <w:rPr>
          <w:rFonts w:ascii="Times New Roman" w:hAnsi="Times New Roman" w:cs="Times New Roman"/>
        </w:rPr>
        <w:t>Это показатель того, что в период реализации Программы развития в коллективе была создана творческая атмосфера, стимулирующая рост уровня профессиональной компетентности.</w:t>
      </w:r>
    </w:p>
    <w:p w:rsidR="0023353D" w:rsidRPr="00980896" w:rsidRDefault="0023353D" w:rsidP="00492B90">
      <w:pPr>
        <w:spacing w:before="120"/>
        <w:ind w:firstLine="709"/>
        <w:jc w:val="both"/>
        <w:rPr>
          <w:rFonts w:ascii="Times New Roman" w:hAnsi="Times New Roman" w:cs="Times New Roman"/>
        </w:rPr>
      </w:pPr>
      <w:r w:rsidRPr="00980896">
        <w:rPr>
          <w:rFonts w:ascii="Times New Roman" w:hAnsi="Times New Roman" w:cs="Times New Roman"/>
        </w:rPr>
        <w:t>Наиболее творчески работающие учителя – участники, призеры и победители профессиональных конкурсов различного уровня (регионального, российского, международного), авторы разработок и публикаций.</w:t>
      </w:r>
    </w:p>
    <w:p w:rsidR="0023353D" w:rsidRPr="00980896" w:rsidRDefault="0023353D" w:rsidP="00300F02">
      <w:pPr>
        <w:spacing w:before="120"/>
        <w:jc w:val="center"/>
        <w:rPr>
          <w:rFonts w:ascii="Times New Roman" w:hAnsi="Times New Roman" w:cs="Times New Roman"/>
          <w:sz w:val="28"/>
          <w:szCs w:val="28"/>
        </w:rPr>
      </w:pPr>
      <w:r w:rsidRPr="00980896">
        <w:rPr>
          <w:rFonts w:ascii="Times New Roman" w:hAnsi="Times New Roman" w:cs="Times New Roman"/>
          <w:sz w:val="28"/>
          <w:szCs w:val="28"/>
        </w:rPr>
        <w:lastRenderedPageBreak/>
        <w:t>Характеристика материально – технич</w:t>
      </w:r>
      <w:r w:rsidR="00300F02" w:rsidRPr="00980896">
        <w:rPr>
          <w:rFonts w:ascii="Times New Roman" w:hAnsi="Times New Roman" w:cs="Times New Roman"/>
          <w:sz w:val="28"/>
          <w:szCs w:val="28"/>
        </w:rPr>
        <w:t>еской базы школы и её состояния</w:t>
      </w:r>
    </w:p>
    <w:p w:rsidR="0023353D" w:rsidRPr="00980896" w:rsidRDefault="0023353D" w:rsidP="00492B90">
      <w:pPr>
        <w:spacing w:before="120"/>
        <w:ind w:firstLine="709"/>
        <w:jc w:val="both"/>
        <w:rPr>
          <w:rFonts w:ascii="Times New Roman" w:hAnsi="Times New Roman" w:cs="Times New Roman"/>
        </w:rPr>
      </w:pPr>
      <w:r w:rsidRPr="00980896">
        <w:rPr>
          <w:rFonts w:ascii="Times New Roman" w:hAnsi="Times New Roman" w:cs="Times New Roman"/>
        </w:rPr>
        <w:t xml:space="preserve">Материально – техническая база школы </w:t>
      </w:r>
      <w:r w:rsidR="00AB61A1" w:rsidRPr="00980896">
        <w:rPr>
          <w:rFonts w:ascii="Times New Roman" w:hAnsi="Times New Roman" w:cs="Times New Roman"/>
        </w:rPr>
        <w:t>соответствует</w:t>
      </w:r>
      <w:r w:rsidR="006154E5" w:rsidRPr="00980896">
        <w:rPr>
          <w:rFonts w:ascii="Times New Roman" w:hAnsi="Times New Roman" w:cs="Times New Roman"/>
        </w:rPr>
        <w:t xml:space="preserve"> требованиям, предъявляемым к ОО. Компьютерный класс (1</w:t>
      </w:r>
      <w:r w:rsidRPr="00980896">
        <w:rPr>
          <w:rFonts w:ascii="Times New Roman" w:hAnsi="Times New Roman" w:cs="Times New Roman"/>
        </w:rPr>
        <w:t>), профильные кабинеты (физики, химии, биологии,</w:t>
      </w:r>
      <w:r w:rsidR="006154E5" w:rsidRPr="00980896">
        <w:rPr>
          <w:rFonts w:ascii="Times New Roman" w:hAnsi="Times New Roman" w:cs="Times New Roman"/>
        </w:rPr>
        <w:t xml:space="preserve"> технологии, </w:t>
      </w:r>
      <w:r w:rsidRPr="00980896">
        <w:rPr>
          <w:rFonts w:ascii="Times New Roman" w:hAnsi="Times New Roman" w:cs="Times New Roman"/>
        </w:rPr>
        <w:t xml:space="preserve"> географии и др.), учебные аудитории, спорти</w:t>
      </w:r>
      <w:r w:rsidR="006711A6" w:rsidRPr="00980896">
        <w:rPr>
          <w:rFonts w:ascii="Times New Roman" w:hAnsi="Times New Roman" w:cs="Times New Roman"/>
        </w:rPr>
        <w:t xml:space="preserve">вная база </w:t>
      </w:r>
      <w:r w:rsidR="006154E5" w:rsidRPr="00980896">
        <w:rPr>
          <w:rFonts w:ascii="Times New Roman" w:hAnsi="Times New Roman" w:cs="Times New Roman"/>
        </w:rPr>
        <w:t xml:space="preserve">(спортивный </w:t>
      </w:r>
      <w:r w:rsidR="006711A6" w:rsidRPr="00980896">
        <w:rPr>
          <w:rFonts w:ascii="Times New Roman" w:hAnsi="Times New Roman" w:cs="Times New Roman"/>
        </w:rPr>
        <w:t>зал</w:t>
      </w:r>
      <w:r w:rsidR="006154E5" w:rsidRPr="00980896">
        <w:rPr>
          <w:rFonts w:ascii="Times New Roman" w:hAnsi="Times New Roman" w:cs="Times New Roman"/>
        </w:rPr>
        <w:t>, стадион</w:t>
      </w:r>
      <w:r w:rsidRPr="00980896">
        <w:rPr>
          <w:rFonts w:ascii="Times New Roman" w:hAnsi="Times New Roman" w:cs="Times New Roman"/>
        </w:rPr>
        <w:t>), школьная столовая, библиотека– все это позволяет решать задачи учебно-воспитательного процесса. Все рабочие места учителей уровней</w:t>
      </w:r>
      <w:r w:rsidR="00436C57" w:rsidRPr="00980896">
        <w:rPr>
          <w:rFonts w:ascii="Times New Roman" w:hAnsi="Times New Roman" w:cs="Times New Roman"/>
        </w:rPr>
        <w:t xml:space="preserve"> начального,</w:t>
      </w:r>
      <w:r w:rsidRPr="00980896">
        <w:rPr>
          <w:rFonts w:ascii="Times New Roman" w:hAnsi="Times New Roman" w:cs="Times New Roman"/>
        </w:rPr>
        <w:t xml:space="preserve"> основного  и среднего общего образования  оснащены ПК. </w:t>
      </w:r>
    </w:p>
    <w:p w:rsidR="0023353D" w:rsidRPr="00980896" w:rsidRDefault="0023353D" w:rsidP="00492B90">
      <w:pPr>
        <w:spacing w:before="120"/>
        <w:ind w:firstLine="709"/>
        <w:jc w:val="both"/>
        <w:rPr>
          <w:rFonts w:ascii="Times New Roman" w:hAnsi="Times New Roman" w:cs="Times New Roman"/>
        </w:rPr>
      </w:pPr>
      <w:r w:rsidRPr="00980896">
        <w:rPr>
          <w:rFonts w:ascii="Times New Roman" w:hAnsi="Times New Roman" w:cs="Times New Roman"/>
        </w:rPr>
        <w:t>Однако современные условия требуют изменения школьной инфраструктуры, превращения её в ресурс развития. Время диктует необходимость изменения функции учебного кабинета как места для про</w:t>
      </w:r>
      <w:r w:rsidR="00436C57" w:rsidRPr="00980896">
        <w:rPr>
          <w:rFonts w:ascii="Times New Roman" w:hAnsi="Times New Roman" w:cs="Times New Roman"/>
        </w:rPr>
        <w:t xml:space="preserve">ведения учителем урока. Кабинеты </w:t>
      </w:r>
      <w:r w:rsidRPr="00980896">
        <w:rPr>
          <w:rFonts w:ascii="Times New Roman" w:hAnsi="Times New Roman" w:cs="Times New Roman"/>
        </w:rPr>
        <w:t>должны стать предметно – образовательными центрами, где можно интегрировать урочную и внеурочную деятельность, заниматься проектно-исследовательской деятельностью, получать доступ к информационным образовательным ресурсам, подготовить домашнее задание. Переориентация в пространстве, концентрация оборудования и пособий, пополнение современными образовательными ресурсами должны существенно повлиять на повышение качества образования, способствовать развитию совместной деятельности учителей, учащихся и родителей.</w:t>
      </w:r>
    </w:p>
    <w:p w:rsidR="0023353D" w:rsidRPr="00980896" w:rsidRDefault="00300F02" w:rsidP="00300F02">
      <w:pPr>
        <w:spacing w:before="120"/>
        <w:jc w:val="center"/>
        <w:rPr>
          <w:rFonts w:ascii="Times New Roman" w:hAnsi="Times New Roman" w:cs="Times New Roman"/>
          <w:sz w:val="28"/>
          <w:szCs w:val="28"/>
        </w:rPr>
      </w:pPr>
      <w:r w:rsidRPr="00980896">
        <w:rPr>
          <w:rFonts w:ascii="Times New Roman" w:hAnsi="Times New Roman" w:cs="Times New Roman"/>
        </w:rPr>
        <w:t>Х</w:t>
      </w:r>
      <w:r w:rsidR="0023353D" w:rsidRPr="00980896">
        <w:rPr>
          <w:rFonts w:ascii="Times New Roman" w:hAnsi="Times New Roman" w:cs="Times New Roman"/>
          <w:sz w:val="28"/>
          <w:szCs w:val="28"/>
        </w:rPr>
        <w:t>арактеристика существующего программно-методического обеспе</w:t>
      </w:r>
      <w:r w:rsidR="00AF5F44" w:rsidRPr="00980896">
        <w:rPr>
          <w:rFonts w:ascii="Times New Roman" w:hAnsi="Times New Roman" w:cs="Times New Roman"/>
          <w:sz w:val="28"/>
          <w:szCs w:val="28"/>
        </w:rPr>
        <w:t>чения образовательного процесса</w:t>
      </w:r>
    </w:p>
    <w:p w:rsidR="0023353D" w:rsidRPr="00980896" w:rsidRDefault="0023353D" w:rsidP="00492B90">
      <w:pPr>
        <w:spacing w:before="120"/>
        <w:ind w:firstLine="709"/>
        <w:jc w:val="both"/>
        <w:rPr>
          <w:rFonts w:ascii="Times New Roman" w:hAnsi="Times New Roman" w:cs="Times New Roman"/>
        </w:rPr>
      </w:pPr>
      <w:r w:rsidRPr="00980896">
        <w:rPr>
          <w:rFonts w:ascii="Times New Roman" w:hAnsi="Times New Roman" w:cs="Times New Roman"/>
        </w:rPr>
        <w:t xml:space="preserve">Реализация Учебного плана школы осуществляется в соответствии с требованиями программ. Выстроены программно-методические линии по всем предметам. </w:t>
      </w:r>
    </w:p>
    <w:p w:rsidR="0023353D" w:rsidRPr="00980896" w:rsidRDefault="0023353D" w:rsidP="00492B90">
      <w:pPr>
        <w:spacing w:before="120"/>
        <w:ind w:firstLine="709"/>
        <w:jc w:val="both"/>
        <w:rPr>
          <w:rFonts w:ascii="Times New Roman" w:hAnsi="Times New Roman" w:cs="Times New Roman"/>
        </w:rPr>
      </w:pPr>
      <w:r w:rsidRPr="00980896">
        <w:rPr>
          <w:rFonts w:ascii="Times New Roman" w:hAnsi="Times New Roman" w:cs="Times New Roman"/>
        </w:rPr>
        <w:t>Учителями разработаны рабочие программы по всем предметам на основе примерных программ и стандартов.</w:t>
      </w:r>
    </w:p>
    <w:p w:rsidR="0023353D" w:rsidRPr="00980896" w:rsidRDefault="0023353D" w:rsidP="00492B90">
      <w:pPr>
        <w:spacing w:before="120"/>
        <w:ind w:firstLine="709"/>
        <w:jc w:val="both"/>
        <w:rPr>
          <w:rFonts w:ascii="Times New Roman" w:hAnsi="Times New Roman" w:cs="Times New Roman"/>
        </w:rPr>
      </w:pPr>
      <w:r w:rsidRPr="00980896">
        <w:rPr>
          <w:rFonts w:ascii="Times New Roman" w:hAnsi="Times New Roman" w:cs="Times New Roman"/>
        </w:rPr>
        <w:t>Используются учебники допущенные (рекомендованные) к использованию в общеобразовательных учреждениях, реализующих программы начального общего, основного общего и среднего (полного) общего образования.</w:t>
      </w:r>
    </w:p>
    <w:p w:rsidR="0023353D" w:rsidRPr="00980896" w:rsidRDefault="0023353D" w:rsidP="00300F02">
      <w:pPr>
        <w:spacing w:before="120"/>
        <w:jc w:val="center"/>
        <w:rPr>
          <w:rFonts w:ascii="Times New Roman" w:hAnsi="Times New Roman" w:cs="Times New Roman"/>
          <w:sz w:val="28"/>
          <w:szCs w:val="28"/>
        </w:rPr>
      </w:pPr>
      <w:r w:rsidRPr="00980896">
        <w:rPr>
          <w:rFonts w:ascii="Times New Roman" w:hAnsi="Times New Roman" w:cs="Times New Roman"/>
          <w:sz w:val="28"/>
          <w:szCs w:val="28"/>
        </w:rPr>
        <w:t>Характеристика обученности</w:t>
      </w:r>
      <w:r w:rsidR="00436C57" w:rsidRPr="00980896">
        <w:rPr>
          <w:rFonts w:ascii="Times New Roman" w:hAnsi="Times New Roman" w:cs="Times New Roman"/>
          <w:sz w:val="28"/>
          <w:szCs w:val="28"/>
        </w:rPr>
        <w:t xml:space="preserve"> </w:t>
      </w:r>
      <w:r w:rsidR="00AF5F44" w:rsidRPr="00980896">
        <w:rPr>
          <w:rFonts w:ascii="Times New Roman" w:hAnsi="Times New Roman" w:cs="Times New Roman"/>
          <w:sz w:val="28"/>
          <w:szCs w:val="28"/>
        </w:rPr>
        <w:t>учащихся по уровням образования</w:t>
      </w:r>
    </w:p>
    <w:p w:rsidR="005714A5" w:rsidRPr="00980896" w:rsidRDefault="0023353D" w:rsidP="00492B90">
      <w:pPr>
        <w:spacing w:before="120"/>
        <w:ind w:firstLine="709"/>
        <w:jc w:val="both"/>
        <w:rPr>
          <w:rFonts w:ascii="Times New Roman" w:hAnsi="Times New Roman" w:cs="Times New Roman"/>
        </w:rPr>
      </w:pPr>
      <w:r w:rsidRPr="00980896">
        <w:rPr>
          <w:rFonts w:ascii="Times New Roman" w:hAnsi="Times New Roman" w:cs="Times New Roman"/>
        </w:rPr>
        <w:t>Проблем</w:t>
      </w:r>
      <w:r w:rsidR="00436C57" w:rsidRPr="00980896">
        <w:rPr>
          <w:rFonts w:ascii="Times New Roman" w:hAnsi="Times New Roman" w:cs="Times New Roman"/>
        </w:rPr>
        <w:t xml:space="preserve">а уровня обученности и качества </w:t>
      </w:r>
      <w:r w:rsidRPr="00980896">
        <w:rPr>
          <w:rFonts w:ascii="Times New Roman" w:hAnsi="Times New Roman" w:cs="Times New Roman"/>
        </w:rPr>
        <w:t xml:space="preserve">знаний обучающихся остается для школы актуальной. </w:t>
      </w:r>
      <w:r w:rsidR="00436C57" w:rsidRPr="00980896">
        <w:rPr>
          <w:rFonts w:ascii="Times New Roman" w:hAnsi="Times New Roman" w:cs="Times New Roman"/>
        </w:rPr>
        <w:t>Но в</w:t>
      </w:r>
      <w:r w:rsidRPr="00980896">
        <w:rPr>
          <w:rFonts w:ascii="Times New Roman" w:hAnsi="Times New Roman" w:cs="Times New Roman"/>
        </w:rPr>
        <w:t xml:space="preserve"> течение последних лет наблюдается последовательный рост качества знаний обучающихся в целом по школе</w:t>
      </w:r>
      <w:r w:rsidR="00436C57" w:rsidRPr="00980896">
        <w:rPr>
          <w:rFonts w:ascii="Times New Roman" w:hAnsi="Times New Roman" w:cs="Times New Roman"/>
        </w:rPr>
        <w:t>.</w:t>
      </w:r>
    </w:p>
    <w:p w:rsidR="0023353D" w:rsidRPr="00980896" w:rsidRDefault="0023353D" w:rsidP="00492B90">
      <w:pPr>
        <w:spacing w:before="120"/>
        <w:ind w:firstLine="709"/>
        <w:jc w:val="both"/>
        <w:rPr>
          <w:rFonts w:ascii="Times New Roman" w:hAnsi="Times New Roman" w:cs="Times New Roman"/>
        </w:rPr>
      </w:pPr>
      <w:r w:rsidRPr="00980896">
        <w:rPr>
          <w:rFonts w:ascii="Times New Roman" w:hAnsi="Times New Roman" w:cs="Times New Roman"/>
        </w:rPr>
        <w:t>Особую озабоченность вызывает раз</w:t>
      </w:r>
      <w:r w:rsidR="00436C57" w:rsidRPr="00980896">
        <w:rPr>
          <w:rFonts w:ascii="Times New Roman" w:hAnsi="Times New Roman" w:cs="Times New Roman"/>
        </w:rPr>
        <w:t xml:space="preserve">личие показателей внутри школы </w:t>
      </w:r>
      <w:r w:rsidRPr="00980896">
        <w:rPr>
          <w:rFonts w:ascii="Times New Roman" w:hAnsi="Times New Roman" w:cs="Times New Roman"/>
        </w:rPr>
        <w:t>по уровням обучения и по четвертям. Но в последние два года более высокие показатели демонстрируют обучающиеся уровня среднего общего образ</w:t>
      </w:r>
      <w:r w:rsidR="00436C57" w:rsidRPr="00980896">
        <w:rPr>
          <w:rFonts w:ascii="Times New Roman" w:hAnsi="Times New Roman" w:cs="Times New Roman"/>
        </w:rPr>
        <w:t>ования, так как в 10 класс</w:t>
      </w:r>
      <w:r w:rsidRPr="00980896">
        <w:rPr>
          <w:rFonts w:ascii="Times New Roman" w:hAnsi="Times New Roman" w:cs="Times New Roman"/>
        </w:rPr>
        <w:t xml:space="preserve"> в основном стали идти обучающиеся с более высоким уровнем обученности.</w:t>
      </w:r>
      <w:r w:rsidR="00436C57" w:rsidRPr="00980896">
        <w:rPr>
          <w:rFonts w:ascii="Times New Roman" w:hAnsi="Times New Roman" w:cs="Times New Roman"/>
        </w:rPr>
        <w:t xml:space="preserve"> </w:t>
      </w:r>
      <w:r w:rsidRPr="00980896">
        <w:rPr>
          <w:rFonts w:ascii="Times New Roman" w:hAnsi="Times New Roman" w:cs="Times New Roman"/>
        </w:rPr>
        <w:t>Это подчеркивает необходимость осмысления системы работы по проблеме качества.</w:t>
      </w:r>
    </w:p>
    <w:p w:rsidR="0023353D" w:rsidRPr="00980896" w:rsidRDefault="0023353D" w:rsidP="00300F02">
      <w:pPr>
        <w:spacing w:before="120"/>
        <w:jc w:val="center"/>
        <w:rPr>
          <w:rFonts w:ascii="Times New Roman" w:hAnsi="Times New Roman" w:cs="Times New Roman"/>
          <w:sz w:val="28"/>
          <w:szCs w:val="28"/>
        </w:rPr>
      </w:pPr>
      <w:r w:rsidRPr="00980896">
        <w:rPr>
          <w:rFonts w:ascii="Times New Roman" w:hAnsi="Times New Roman" w:cs="Times New Roman"/>
          <w:sz w:val="28"/>
          <w:szCs w:val="28"/>
        </w:rPr>
        <w:t>Оце</w:t>
      </w:r>
      <w:r w:rsidR="00AF5F44" w:rsidRPr="00980896">
        <w:rPr>
          <w:rFonts w:ascii="Times New Roman" w:hAnsi="Times New Roman" w:cs="Times New Roman"/>
          <w:sz w:val="28"/>
          <w:szCs w:val="28"/>
        </w:rPr>
        <w:t>нка воспитательной деятельности</w:t>
      </w:r>
    </w:p>
    <w:p w:rsidR="00492B90" w:rsidRPr="00980896" w:rsidRDefault="0023353D" w:rsidP="00492B90">
      <w:pPr>
        <w:spacing w:before="120"/>
        <w:ind w:firstLine="709"/>
        <w:jc w:val="both"/>
        <w:rPr>
          <w:rFonts w:ascii="Times New Roman" w:hAnsi="Times New Roman" w:cs="Times New Roman"/>
        </w:rPr>
      </w:pPr>
      <w:r w:rsidRPr="00980896">
        <w:rPr>
          <w:rFonts w:ascii="Times New Roman" w:hAnsi="Times New Roman" w:cs="Times New Roman"/>
        </w:rPr>
        <w:t>Целью пр</w:t>
      </w:r>
      <w:r w:rsidR="00436C57" w:rsidRPr="00980896">
        <w:rPr>
          <w:rFonts w:ascii="Times New Roman" w:hAnsi="Times New Roman" w:cs="Times New Roman"/>
        </w:rPr>
        <w:t>ограммы воспитательной работы МК</w:t>
      </w:r>
      <w:r w:rsidRPr="00980896">
        <w:rPr>
          <w:rFonts w:ascii="Times New Roman" w:hAnsi="Times New Roman" w:cs="Times New Roman"/>
        </w:rPr>
        <w:t xml:space="preserve">ОУ СОШ </w:t>
      </w:r>
      <w:r w:rsidR="00436C57" w:rsidRPr="00980896">
        <w:rPr>
          <w:rFonts w:ascii="Times New Roman" w:hAnsi="Times New Roman" w:cs="Times New Roman"/>
        </w:rPr>
        <w:t>с. Малая Кема</w:t>
      </w:r>
      <w:r w:rsidRPr="00980896">
        <w:rPr>
          <w:rFonts w:ascii="Times New Roman" w:hAnsi="Times New Roman" w:cs="Times New Roman"/>
        </w:rPr>
        <w:t xml:space="preserve"> является создание оптимальных условий для развития, саморазвития и самореализации личности ученика - личности здоровой, гуманной, духовной и свободной, социально мобильной и востребованной в современном обществе через формирование детско-взрослой образовательной общности. </w:t>
      </w:r>
    </w:p>
    <w:p w:rsidR="0023353D" w:rsidRPr="00980896" w:rsidRDefault="0023353D" w:rsidP="00492B90">
      <w:pPr>
        <w:spacing w:before="120"/>
        <w:ind w:firstLine="709"/>
        <w:jc w:val="both"/>
        <w:rPr>
          <w:rFonts w:ascii="Times New Roman" w:hAnsi="Times New Roman" w:cs="Times New Roman"/>
          <w:b/>
        </w:rPr>
      </w:pPr>
      <w:r w:rsidRPr="00980896">
        <w:rPr>
          <w:rFonts w:ascii="Times New Roman" w:hAnsi="Times New Roman" w:cs="Times New Roman"/>
          <w:spacing w:val="-1"/>
        </w:rPr>
        <w:t xml:space="preserve">Современное духовное состояние российского общества создает целый ряд проблем по сохранению значимости духовных ценностей и коррекции условий формирования личности ребенка. Это обуславливает необходимость воспитать личность, способную на осознанный поступок в ситуации нравственного выбора, на выработку собственной жизненной позиции, не входящей в противоречие с общечеловеческими принципами. По мере своего социального развития воспитанник должен вырабатывать собственную достойную систему жизненных ценностей. </w:t>
      </w:r>
    </w:p>
    <w:p w:rsidR="0023353D" w:rsidRPr="00980896" w:rsidRDefault="0023353D" w:rsidP="00492B90">
      <w:pPr>
        <w:pStyle w:val="28"/>
        <w:spacing w:before="120"/>
        <w:ind w:firstLine="709"/>
        <w:jc w:val="both"/>
        <w:rPr>
          <w:spacing w:val="-1"/>
          <w:sz w:val="24"/>
          <w:szCs w:val="24"/>
        </w:rPr>
      </w:pPr>
      <w:r w:rsidRPr="00980896">
        <w:rPr>
          <w:spacing w:val="-1"/>
          <w:sz w:val="24"/>
          <w:szCs w:val="24"/>
        </w:rPr>
        <w:lastRenderedPageBreak/>
        <w:t>Основными направле</w:t>
      </w:r>
      <w:r w:rsidR="00436C57" w:rsidRPr="00980896">
        <w:rPr>
          <w:spacing w:val="-1"/>
          <w:sz w:val="24"/>
          <w:szCs w:val="24"/>
        </w:rPr>
        <w:t>ниями в воспитательной работе МКОУ СОШ</w:t>
      </w:r>
      <w:r w:rsidRPr="00980896">
        <w:rPr>
          <w:spacing w:val="-1"/>
          <w:sz w:val="24"/>
          <w:szCs w:val="24"/>
        </w:rPr>
        <w:t xml:space="preserve"> были выбраны:</w:t>
      </w:r>
    </w:p>
    <w:p w:rsidR="0023353D" w:rsidRPr="00980896" w:rsidRDefault="0023353D" w:rsidP="00B663D2">
      <w:pPr>
        <w:pStyle w:val="28"/>
        <w:numPr>
          <w:ilvl w:val="0"/>
          <w:numId w:val="10"/>
        </w:numPr>
        <w:spacing w:before="120"/>
        <w:ind w:left="426"/>
        <w:jc w:val="both"/>
        <w:rPr>
          <w:spacing w:val="1"/>
          <w:sz w:val="24"/>
          <w:szCs w:val="24"/>
        </w:rPr>
      </w:pPr>
      <w:r w:rsidRPr="00980896">
        <w:rPr>
          <w:sz w:val="24"/>
          <w:szCs w:val="24"/>
        </w:rPr>
        <w:t xml:space="preserve">совершенствование содержания воспитательного процесса, его форм и методов на </w:t>
      </w:r>
      <w:r w:rsidRPr="00980896">
        <w:rPr>
          <w:spacing w:val="-1"/>
          <w:sz w:val="24"/>
          <w:szCs w:val="24"/>
        </w:rPr>
        <w:t>основе   возрастных, индивидуально-психологических   особенностей учащихся с учетом конкретных возможностей образовательного учреждения;</w:t>
      </w:r>
    </w:p>
    <w:p w:rsidR="0023353D" w:rsidRPr="00980896" w:rsidRDefault="0023353D" w:rsidP="00B663D2">
      <w:pPr>
        <w:pStyle w:val="28"/>
        <w:numPr>
          <w:ilvl w:val="0"/>
          <w:numId w:val="10"/>
        </w:numPr>
        <w:spacing w:before="120"/>
        <w:ind w:left="426"/>
        <w:jc w:val="both"/>
        <w:rPr>
          <w:sz w:val="24"/>
          <w:szCs w:val="24"/>
        </w:rPr>
      </w:pPr>
      <w:r w:rsidRPr="00980896">
        <w:rPr>
          <w:sz w:val="24"/>
          <w:szCs w:val="24"/>
        </w:rPr>
        <w:t>совершенствование системы самоуправления в школе, повышение эффективности ее работы;</w:t>
      </w:r>
    </w:p>
    <w:p w:rsidR="0023353D" w:rsidRPr="00980896" w:rsidRDefault="0023353D" w:rsidP="00B663D2">
      <w:pPr>
        <w:pStyle w:val="28"/>
        <w:numPr>
          <w:ilvl w:val="0"/>
          <w:numId w:val="10"/>
        </w:numPr>
        <w:spacing w:before="120"/>
        <w:ind w:left="426"/>
        <w:jc w:val="both"/>
        <w:rPr>
          <w:sz w:val="24"/>
          <w:szCs w:val="24"/>
        </w:rPr>
      </w:pPr>
      <w:r w:rsidRPr="00980896">
        <w:rPr>
          <w:spacing w:val="-2"/>
          <w:sz w:val="24"/>
          <w:szCs w:val="24"/>
        </w:rPr>
        <w:t>использование программы мониторинга для объективной оценки воспитательного процесса.</w:t>
      </w:r>
    </w:p>
    <w:p w:rsidR="0023353D" w:rsidRPr="00980896" w:rsidRDefault="0023353D" w:rsidP="00B1620F">
      <w:pPr>
        <w:pStyle w:val="af2"/>
        <w:spacing w:before="1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80896">
        <w:rPr>
          <w:rFonts w:ascii="Times New Roman" w:hAnsi="Times New Roman" w:cs="Times New Roman"/>
          <w:b w:val="0"/>
          <w:sz w:val="24"/>
          <w:szCs w:val="24"/>
        </w:rPr>
        <w:t>Задачи:</w:t>
      </w:r>
    </w:p>
    <w:p w:rsidR="0023353D" w:rsidRPr="00980896" w:rsidRDefault="0023353D" w:rsidP="00B663D2">
      <w:pPr>
        <w:pStyle w:val="28"/>
        <w:numPr>
          <w:ilvl w:val="0"/>
          <w:numId w:val="10"/>
        </w:numPr>
        <w:spacing w:before="120"/>
        <w:ind w:left="426"/>
        <w:jc w:val="both"/>
        <w:rPr>
          <w:sz w:val="24"/>
          <w:szCs w:val="24"/>
        </w:rPr>
      </w:pPr>
      <w:r w:rsidRPr="00980896">
        <w:rPr>
          <w:sz w:val="24"/>
          <w:szCs w:val="24"/>
        </w:rPr>
        <w:t>создание ситуаций успеха для учащихся и педагогов через включение в активную коллективную творческую деятельность;</w:t>
      </w:r>
    </w:p>
    <w:p w:rsidR="0023353D" w:rsidRPr="00980896" w:rsidRDefault="0023353D" w:rsidP="00B663D2">
      <w:pPr>
        <w:pStyle w:val="28"/>
        <w:numPr>
          <w:ilvl w:val="0"/>
          <w:numId w:val="10"/>
        </w:numPr>
        <w:spacing w:before="120"/>
        <w:ind w:left="426"/>
        <w:jc w:val="both"/>
        <w:rPr>
          <w:sz w:val="24"/>
          <w:szCs w:val="24"/>
        </w:rPr>
      </w:pPr>
      <w:r w:rsidRPr="00980896">
        <w:rPr>
          <w:sz w:val="24"/>
          <w:szCs w:val="24"/>
        </w:rPr>
        <w:t>формирование позитивных взаимоотношений в классных коллективах;</w:t>
      </w:r>
    </w:p>
    <w:p w:rsidR="0023353D" w:rsidRPr="00980896" w:rsidRDefault="0023353D" w:rsidP="00B663D2">
      <w:pPr>
        <w:pStyle w:val="28"/>
        <w:numPr>
          <w:ilvl w:val="0"/>
          <w:numId w:val="10"/>
        </w:numPr>
        <w:spacing w:before="120"/>
        <w:ind w:left="426"/>
        <w:jc w:val="both"/>
        <w:rPr>
          <w:sz w:val="24"/>
          <w:szCs w:val="24"/>
        </w:rPr>
      </w:pPr>
      <w:r w:rsidRPr="00980896">
        <w:rPr>
          <w:sz w:val="24"/>
          <w:szCs w:val="24"/>
        </w:rPr>
        <w:t>освоение учащимися школы положительного социума через включение в социальное творчество;</w:t>
      </w:r>
    </w:p>
    <w:p w:rsidR="0023353D" w:rsidRPr="00980896" w:rsidRDefault="0023353D" w:rsidP="00B663D2">
      <w:pPr>
        <w:pStyle w:val="28"/>
        <w:numPr>
          <w:ilvl w:val="0"/>
          <w:numId w:val="10"/>
        </w:numPr>
        <w:spacing w:before="120"/>
        <w:ind w:left="426"/>
        <w:jc w:val="both"/>
        <w:rPr>
          <w:sz w:val="24"/>
          <w:szCs w:val="24"/>
        </w:rPr>
      </w:pPr>
      <w:r w:rsidRPr="00980896">
        <w:rPr>
          <w:sz w:val="24"/>
          <w:szCs w:val="24"/>
        </w:rPr>
        <w:t xml:space="preserve">формирование познавательных интересов и сознательного отношения учащихся к учебной и внеучебной деятельности через включение в исследовательские, социальные проекты и организационно-деятельностные игры; </w:t>
      </w:r>
    </w:p>
    <w:p w:rsidR="0023353D" w:rsidRPr="00980896" w:rsidRDefault="0023353D" w:rsidP="00B663D2">
      <w:pPr>
        <w:pStyle w:val="28"/>
        <w:numPr>
          <w:ilvl w:val="0"/>
          <w:numId w:val="10"/>
        </w:numPr>
        <w:spacing w:before="120"/>
        <w:ind w:left="426"/>
        <w:jc w:val="both"/>
        <w:rPr>
          <w:sz w:val="24"/>
          <w:szCs w:val="24"/>
        </w:rPr>
      </w:pPr>
      <w:r w:rsidRPr="00980896">
        <w:rPr>
          <w:sz w:val="24"/>
          <w:szCs w:val="24"/>
        </w:rPr>
        <w:t>привлечение родителей к сотрудничеству через включение в творческую деятельность</w:t>
      </w:r>
      <w:r w:rsidR="00436C57" w:rsidRPr="00980896">
        <w:rPr>
          <w:sz w:val="24"/>
          <w:szCs w:val="24"/>
        </w:rPr>
        <w:t xml:space="preserve"> </w:t>
      </w:r>
      <w:r w:rsidRPr="00980896">
        <w:rPr>
          <w:sz w:val="24"/>
          <w:szCs w:val="24"/>
        </w:rPr>
        <w:t>школы и развитие общественного управления;</w:t>
      </w:r>
    </w:p>
    <w:p w:rsidR="0023353D" w:rsidRPr="00980896" w:rsidRDefault="0023353D" w:rsidP="00B663D2">
      <w:pPr>
        <w:pStyle w:val="28"/>
        <w:numPr>
          <w:ilvl w:val="0"/>
          <w:numId w:val="10"/>
        </w:numPr>
        <w:spacing w:before="120"/>
        <w:ind w:left="426"/>
        <w:jc w:val="both"/>
        <w:rPr>
          <w:sz w:val="24"/>
          <w:szCs w:val="24"/>
        </w:rPr>
      </w:pPr>
      <w:r w:rsidRPr="00980896">
        <w:rPr>
          <w:sz w:val="24"/>
          <w:szCs w:val="24"/>
        </w:rPr>
        <w:t>повышение уровня профессиональной компетентности педагогов через включение в работу ШМО классных руководителей.</w:t>
      </w:r>
    </w:p>
    <w:p w:rsidR="0023353D" w:rsidRPr="00980896" w:rsidRDefault="0023353D" w:rsidP="00470AB9">
      <w:pPr>
        <w:spacing w:before="120"/>
        <w:ind w:firstLine="709"/>
        <w:jc w:val="both"/>
        <w:rPr>
          <w:rFonts w:ascii="Times New Roman" w:hAnsi="Times New Roman" w:cs="Times New Roman"/>
        </w:rPr>
      </w:pPr>
      <w:r w:rsidRPr="00980896">
        <w:rPr>
          <w:rFonts w:ascii="Times New Roman" w:hAnsi="Times New Roman" w:cs="Times New Roman"/>
        </w:rPr>
        <w:t xml:space="preserve">Решение всех перечисленных задач должно способствовать развитию воспитательной системы школы. В основе ее – созидательное, творческое содружество детей и взрослых в различных сферах деятельности.  </w:t>
      </w:r>
    </w:p>
    <w:p w:rsidR="0023353D" w:rsidRPr="00980896" w:rsidRDefault="0023353D" w:rsidP="00470AB9">
      <w:pPr>
        <w:spacing w:before="120"/>
        <w:ind w:firstLine="709"/>
        <w:jc w:val="both"/>
        <w:rPr>
          <w:rFonts w:ascii="Times New Roman" w:hAnsi="Times New Roman" w:cs="Times New Roman"/>
        </w:rPr>
      </w:pPr>
      <w:r w:rsidRPr="00980896">
        <w:rPr>
          <w:rFonts w:ascii="Times New Roman" w:hAnsi="Times New Roman" w:cs="Times New Roman"/>
        </w:rPr>
        <w:t>В школе работает Совет старшеклассников, собрания которого проходят 1 раз в неделю.</w:t>
      </w:r>
    </w:p>
    <w:p w:rsidR="0023353D" w:rsidRPr="00980896" w:rsidRDefault="0023353D" w:rsidP="00470AB9">
      <w:pPr>
        <w:spacing w:before="120"/>
        <w:ind w:firstLine="709"/>
        <w:jc w:val="both"/>
        <w:rPr>
          <w:rFonts w:ascii="Times New Roman" w:hAnsi="Times New Roman" w:cs="Times New Roman"/>
        </w:rPr>
      </w:pPr>
      <w:r w:rsidRPr="00980896">
        <w:rPr>
          <w:rFonts w:ascii="Times New Roman" w:hAnsi="Times New Roman" w:cs="Times New Roman"/>
        </w:rPr>
        <w:t>Система ученического самоуправления позволяет учащимся ощутить себя организаторами своей жизни в школе.  Расширенный Совет старшеклассников проводит один раз в четверть «Директорский час», куда приглашается директор и   обсуждаются проблемы и пути их решения.</w:t>
      </w:r>
    </w:p>
    <w:p w:rsidR="00525EA4" w:rsidRPr="00980896" w:rsidRDefault="00470AB9" w:rsidP="00436C57">
      <w:pPr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0896">
        <w:rPr>
          <w:rFonts w:ascii="Times New Roman" w:hAnsi="Times New Roman" w:cs="Times New Roman"/>
        </w:rPr>
        <w:t>Без</w:t>
      </w:r>
      <w:r w:rsidR="0023353D" w:rsidRPr="00980896">
        <w:rPr>
          <w:rFonts w:ascii="Times New Roman" w:hAnsi="Times New Roman" w:cs="Times New Roman"/>
        </w:rPr>
        <w:t xml:space="preserve"> участия родителей в организации учебно-воспитательного процесса невозможно достичь высоких результатов. Поэтому работа с родителями занимает в воспитательной системе школы определенное место. Она не ограничивается проведением родительских собраний и проверкой работы школьной столовой. Школа видит свою цель работы с родителями в том, чтобы, вооружив их психолого-педагогическими знаниями, привлечь их к организации жизни и деятельности школы. </w:t>
      </w:r>
    </w:p>
    <w:p w:rsidR="00AF5F44" w:rsidRPr="00980896" w:rsidRDefault="00AF5F44" w:rsidP="00470AB9">
      <w:pPr>
        <w:jc w:val="center"/>
        <w:rPr>
          <w:rFonts w:ascii="Times New Roman" w:hAnsi="Times New Roman" w:cs="Times New Roman"/>
        </w:rPr>
        <w:sectPr w:rsidR="00AF5F44" w:rsidRPr="00980896" w:rsidSect="00470AB9">
          <w:pgSz w:w="11909" w:h="16838"/>
          <w:pgMar w:top="567" w:right="567" w:bottom="567" w:left="1701" w:header="0" w:footer="567" w:gutter="0"/>
          <w:cols w:space="720"/>
          <w:noEndnote/>
          <w:docGrid w:linePitch="360"/>
        </w:sectPr>
      </w:pPr>
    </w:p>
    <w:p w:rsidR="00B66DD4" w:rsidRPr="00980896" w:rsidRDefault="00927E7E" w:rsidP="00B66D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896">
        <w:rPr>
          <w:rFonts w:ascii="Times New Roman" w:hAnsi="Times New Roman" w:cs="Times New Roman"/>
          <w:b/>
          <w:sz w:val="28"/>
          <w:szCs w:val="28"/>
        </w:rPr>
        <w:lastRenderedPageBreak/>
        <w:t>1.2</w:t>
      </w:r>
      <w:r w:rsidR="00404C1E" w:rsidRPr="00980896">
        <w:rPr>
          <w:rFonts w:ascii="Times New Roman" w:hAnsi="Times New Roman" w:cs="Times New Roman"/>
          <w:b/>
          <w:sz w:val="28"/>
          <w:szCs w:val="28"/>
        </w:rPr>
        <w:t xml:space="preserve">  Концептуальные основы образователь</w:t>
      </w:r>
      <w:r w:rsidR="00993478" w:rsidRPr="00980896">
        <w:rPr>
          <w:rFonts w:ascii="Times New Roman" w:hAnsi="Times New Roman" w:cs="Times New Roman"/>
          <w:b/>
          <w:sz w:val="28"/>
          <w:szCs w:val="28"/>
        </w:rPr>
        <w:t xml:space="preserve">ного процесса </w:t>
      </w:r>
    </w:p>
    <w:p w:rsidR="00404C1E" w:rsidRPr="00980896" w:rsidRDefault="004B4489" w:rsidP="00B66D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896">
        <w:rPr>
          <w:rFonts w:ascii="Times New Roman" w:hAnsi="Times New Roman" w:cs="Times New Roman"/>
          <w:b/>
          <w:sz w:val="28"/>
          <w:szCs w:val="28"/>
        </w:rPr>
        <w:t xml:space="preserve">в МКОУ </w:t>
      </w:r>
      <w:r w:rsidR="00993478" w:rsidRPr="00980896">
        <w:rPr>
          <w:rFonts w:ascii="Times New Roman" w:hAnsi="Times New Roman" w:cs="Times New Roman"/>
          <w:b/>
          <w:sz w:val="28"/>
          <w:szCs w:val="28"/>
        </w:rPr>
        <w:t xml:space="preserve">СОШ </w:t>
      </w:r>
      <w:r w:rsidRPr="00980896">
        <w:rPr>
          <w:rFonts w:ascii="Times New Roman" w:hAnsi="Times New Roman" w:cs="Times New Roman"/>
          <w:b/>
          <w:sz w:val="28"/>
          <w:szCs w:val="28"/>
        </w:rPr>
        <w:t>с. Малая Кема</w:t>
      </w:r>
    </w:p>
    <w:p w:rsidR="00404C1E" w:rsidRPr="00980896" w:rsidRDefault="00404C1E" w:rsidP="00725357">
      <w:pPr>
        <w:spacing w:before="120"/>
        <w:ind w:firstLine="709"/>
        <w:jc w:val="both"/>
        <w:rPr>
          <w:rFonts w:ascii="Times New Roman" w:hAnsi="Times New Roman" w:cs="Times New Roman"/>
        </w:rPr>
      </w:pPr>
      <w:r w:rsidRPr="00980896">
        <w:rPr>
          <w:rFonts w:ascii="Times New Roman" w:hAnsi="Times New Roman" w:cs="Times New Roman"/>
        </w:rPr>
        <w:t>Развитие России на современном этапе определяется задачами её интеграции в мировое сообщество, в европейское образовательное пространство, необходимостью модернизации для преодоления отставания страны от мировых тенденций экономического и общественного прогресса. Национальная образовательная инициатива «Наша новая школа» ставит перед школой задачу подготовки выпускников, способных в будущем осуществлять эту модернизацию</w:t>
      </w:r>
    </w:p>
    <w:p w:rsidR="00404C1E" w:rsidRPr="00980896" w:rsidRDefault="00404C1E" w:rsidP="00725357">
      <w:pPr>
        <w:spacing w:before="120"/>
        <w:ind w:firstLine="709"/>
        <w:jc w:val="both"/>
        <w:rPr>
          <w:rFonts w:ascii="Times New Roman" w:hAnsi="Times New Roman" w:cs="Times New Roman"/>
        </w:rPr>
      </w:pPr>
      <w:r w:rsidRPr="00980896">
        <w:rPr>
          <w:rFonts w:ascii="Times New Roman" w:hAnsi="Times New Roman" w:cs="Times New Roman"/>
        </w:rPr>
        <w:t xml:space="preserve">В новых условиях возрастает роль способности человека к планированию и реализации своей жизненной стратегии на основе адекватной самооценки своих возможностей и условий самореализации в социуме. Необходима позитивная и устойчивая мотивация активной жизнедеятельности взрослеющего человека, его стремления к достижениям в созидательной, трудовой, творческой деятельности, стремления к жизненному успеху на нравственно-правовой основе. </w:t>
      </w:r>
    </w:p>
    <w:p w:rsidR="00404C1E" w:rsidRPr="00980896" w:rsidRDefault="00404C1E" w:rsidP="00725357">
      <w:pPr>
        <w:spacing w:before="120"/>
        <w:ind w:firstLine="709"/>
        <w:jc w:val="both"/>
        <w:rPr>
          <w:rFonts w:ascii="Times New Roman" w:hAnsi="Times New Roman" w:cs="Times New Roman"/>
        </w:rPr>
      </w:pPr>
      <w:r w:rsidRPr="00980896">
        <w:rPr>
          <w:rFonts w:ascii="Times New Roman" w:hAnsi="Times New Roman" w:cs="Times New Roman"/>
        </w:rPr>
        <w:t>Концептуальные идеи модернизации образования заключаются в усилении индивидуализации обучения и социализации обучающихся, в том числе с учетом реальных потребностей рынка труда, посредством гибкой и вариативной системы разноуровнего и разнопрофильного образования, интеграции и сетевого взаимодействия школы с учреждениями дошкольного, начального, среднего и высшего профессионального образования, с учреждениями культуры, дополнительного образования, предприятиями и организациями.</w:t>
      </w:r>
    </w:p>
    <w:p w:rsidR="00404C1E" w:rsidRPr="00980896" w:rsidRDefault="00404C1E" w:rsidP="00725357">
      <w:pPr>
        <w:spacing w:before="120"/>
        <w:ind w:firstLine="709"/>
        <w:jc w:val="both"/>
        <w:rPr>
          <w:rFonts w:ascii="Times New Roman" w:hAnsi="Times New Roman" w:cs="Times New Roman"/>
        </w:rPr>
      </w:pPr>
      <w:r w:rsidRPr="00980896">
        <w:rPr>
          <w:rFonts w:ascii="Times New Roman" w:hAnsi="Times New Roman" w:cs="Times New Roman"/>
        </w:rPr>
        <w:t>В таком случае вектор развития школы должен быть направлен к созданию модели такой школы, которая могла бы стать школой саморазвития, самореализации и сотрудничества. Наша новая школы – это школа нового качества образования, школа высоких достижений и успехов каждого ученика (в соответствии с его природными возможностями) и каждого учителя.</w:t>
      </w:r>
    </w:p>
    <w:p w:rsidR="00404C1E" w:rsidRPr="00980896" w:rsidRDefault="00404C1E" w:rsidP="00725357">
      <w:pPr>
        <w:spacing w:before="120"/>
        <w:ind w:firstLine="709"/>
        <w:jc w:val="both"/>
        <w:rPr>
          <w:rFonts w:ascii="Times New Roman" w:hAnsi="Times New Roman" w:cs="Times New Roman"/>
        </w:rPr>
      </w:pPr>
      <w:r w:rsidRPr="00980896">
        <w:rPr>
          <w:rFonts w:ascii="Times New Roman" w:hAnsi="Times New Roman" w:cs="Times New Roman"/>
          <w:u w:val="single"/>
        </w:rPr>
        <w:t>Цель такой школы</w:t>
      </w:r>
      <w:r w:rsidRPr="00980896">
        <w:rPr>
          <w:rFonts w:ascii="Times New Roman" w:hAnsi="Times New Roman" w:cs="Times New Roman"/>
        </w:rPr>
        <w:t xml:space="preserve"> – достижение высокого уровня социальной зрелости выпускника, его готовности к самостоятельной жизнедеятельности в обществе постоянных перемен, к профессиональному самоопределению в интересах личности и государства, к духовно-нравственному самосовершенствованию.</w:t>
      </w:r>
    </w:p>
    <w:p w:rsidR="00404C1E" w:rsidRPr="00980896" w:rsidRDefault="00404C1E" w:rsidP="00725357">
      <w:pPr>
        <w:spacing w:before="120"/>
        <w:ind w:firstLine="709"/>
        <w:jc w:val="both"/>
        <w:rPr>
          <w:rFonts w:ascii="Times New Roman" w:hAnsi="Times New Roman" w:cs="Times New Roman"/>
        </w:rPr>
      </w:pPr>
      <w:r w:rsidRPr="00980896">
        <w:rPr>
          <w:rFonts w:ascii="Times New Roman" w:hAnsi="Times New Roman" w:cs="Times New Roman"/>
          <w:u w:val="single"/>
        </w:rPr>
        <w:t>Миссия школы</w:t>
      </w:r>
      <w:r w:rsidRPr="00980896">
        <w:rPr>
          <w:rFonts w:ascii="Times New Roman" w:hAnsi="Times New Roman" w:cs="Times New Roman"/>
        </w:rPr>
        <w:t xml:space="preserve"> – содействовать становлению личности ребенка, стремящегося к постоянному самосовершенствованию и самореализации, готового к максимально эффективному умственному труду, способного жить в гармонии с собой и окружающим миром, компетентного в социальной сфере и готового к обучению на протяжении всей жизни.</w:t>
      </w:r>
    </w:p>
    <w:p w:rsidR="00404C1E" w:rsidRPr="00980896" w:rsidRDefault="00B66DD4" w:rsidP="00725357">
      <w:pPr>
        <w:spacing w:before="120"/>
        <w:ind w:firstLine="567"/>
        <w:jc w:val="both"/>
        <w:rPr>
          <w:rFonts w:ascii="Times New Roman" w:hAnsi="Times New Roman" w:cs="Times New Roman"/>
          <w:u w:val="single"/>
        </w:rPr>
      </w:pPr>
      <w:r w:rsidRPr="00980896">
        <w:rPr>
          <w:rFonts w:ascii="Times New Roman" w:hAnsi="Times New Roman" w:cs="Times New Roman"/>
          <w:u w:val="single"/>
        </w:rPr>
        <w:t>Основные идеи новой школы:</w:t>
      </w:r>
    </w:p>
    <w:p w:rsidR="00404C1E" w:rsidRPr="00980896" w:rsidRDefault="00404C1E" w:rsidP="00725357">
      <w:pPr>
        <w:pStyle w:val="af0"/>
        <w:numPr>
          <w:ilvl w:val="0"/>
          <w:numId w:val="5"/>
        </w:numPr>
        <w:tabs>
          <w:tab w:val="left" w:pos="993"/>
        </w:tabs>
        <w:spacing w:before="120"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80896">
        <w:rPr>
          <w:rFonts w:ascii="Times New Roman" w:hAnsi="Times New Roman"/>
          <w:sz w:val="24"/>
          <w:szCs w:val="24"/>
        </w:rPr>
        <w:t>Растущий человек в процессе образования должен развиваться целостно, как индивид, личность, индивидуальность, субъект жизнедеятельности, высокий уровень обученности и воспитанности которого должен сочетаться с духовно-нравственными ценностями, устойчивой работоспособностью, здоровьем.</w:t>
      </w:r>
    </w:p>
    <w:p w:rsidR="00404C1E" w:rsidRPr="00980896" w:rsidRDefault="00404C1E" w:rsidP="00725357">
      <w:pPr>
        <w:pStyle w:val="af0"/>
        <w:numPr>
          <w:ilvl w:val="0"/>
          <w:numId w:val="5"/>
        </w:numPr>
        <w:tabs>
          <w:tab w:val="left" w:pos="993"/>
        </w:tabs>
        <w:spacing w:before="120"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80896">
        <w:rPr>
          <w:rFonts w:ascii="Times New Roman" w:hAnsi="Times New Roman"/>
          <w:sz w:val="24"/>
          <w:szCs w:val="24"/>
        </w:rPr>
        <w:t>Человек находится в постоянном саморазвитии, становясь субъектом собственной жизни.</w:t>
      </w:r>
    </w:p>
    <w:p w:rsidR="00404C1E" w:rsidRPr="00980896" w:rsidRDefault="00404C1E" w:rsidP="00725357">
      <w:pPr>
        <w:pStyle w:val="af0"/>
        <w:numPr>
          <w:ilvl w:val="0"/>
          <w:numId w:val="5"/>
        </w:numPr>
        <w:tabs>
          <w:tab w:val="left" w:pos="993"/>
        </w:tabs>
        <w:spacing w:before="120"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80896">
        <w:rPr>
          <w:rFonts w:ascii="Times New Roman" w:hAnsi="Times New Roman"/>
          <w:sz w:val="24"/>
          <w:szCs w:val="24"/>
        </w:rPr>
        <w:t>Образование – процесс становления и развития личности в специально организованной природосоциокультурной среде.</w:t>
      </w:r>
    </w:p>
    <w:p w:rsidR="00404C1E" w:rsidRPr="00980896" w:rsidRDefault="00404C1E" w:rsidP="00725357">
      <w:pPr>
        <w:pStyle w:val="af0"/>
        <w:numPr>
          <w:ilvl w:val="0"/>
          <w:numId w:val="5"/>
        </w:numPr>
        <w:tabs>
          <w:tab w:val="left" w:pos="993"/>
        </w:tabs>
        <w:spacing w:before="120"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80896">
        <w:rPr>
          <w:rFonts w:ascii="Times New Roman" w:hAnsi="Times New Roman"/>
          <w:sz w:val="24"/>
          <w:szCs w:val="24"/>
        </w:rPr>
        <w:t>Для включения ученика в процесс саморазвития и самосовершенствования необходимо увеличить в содержании образования объем знаний о человеке.</w:t>
      </w:r>
    </w:p>
    <w:p w:rsidR="00404C1E" w:rsidRPr="00980896" w:rsidRDefault="00404C1E" w:rsidP="00725357">
      <w:pPr>
        <w:pStyle w:val="af0"/>
        <w:numPr>
          <w:ilvl w:val="0"/>
          <w:numId w:val="5"/>
        </w:numPr>
        <w:tabs>
          <w:tab w:val="left" w:pos="993"/>
        </w:tabs>
        <w:spacing w:before="120"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80896">
        <w:rPr>
          <w:rFonts w:ascii="Times New Roman" w:hAnsi="Times New Roman"/>
          <w:sz w:val="24"/>
          <w:szCs w:val="24"/>
        </w:rPr>
        <w:t>Для приобретения жизненного опыта воспитательный процесс должен быть направлен на формирование жизненной стратегии устойчивого развития своей личности и индивидуальности в созидательной творческой деятельности.</w:t>
      </w:r>
    </w:p>
    <w:p w:rsidR="00404C1E" w:rsidRPr="00980896" w:rsidRDefault="00404C1E" w:rsidP="00725357">
      <w:pPr>
        <w:pStyle w:val="af0"/>
        <w:numPr>
          <w:ilvl w:val="0"/>
          <w:numId w:val="5"/>
        </w:numPr>
        <w:tabs>
          <w:tab w:val="left" w:pos="993"/>
        </w:tabs>
        <w:spacing w:before="120"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80896">
        <w:rPr>
          <w:rFonts w:ascii="Times New Roman" w:hAnsi="Times New Roman"/>
          <w:sz w:val="24"/>
          <w:szCs w:val="24"/>
        </w:rPr>
        <w:t xml:space="preserve">Учитель должен стать не просто квалифицированным учителем – предметником, а специалистом по развитию ребёнка в предметном обучении, владеющим современными </w:t>
      </w:r>
      <w:r w:rsidRPr="00980896">
        <w:rPr>
          <w:rFonts w:ascii="Times New Roman" w:hAnsi="Times New Roman"/>
          <w:sz w:val="24"/>
          <w:szCs w:val="24"/>
        </w:rPr>
        <w:lastRenderedPageBreak/>
        <w:t>педагогическими технологиями, в т.ч. коррекционно-развивающими технологиями и технологиями развития одаренности и творчества.</w:t>
      </w:r>
    </w:p>
    <w:p w:rsidR="00404C1E" w:rsidRPr="00980896" w:rsidRDefault="00404C1E" w:rsidP="00725357">
      <w:pPr>
        <w:spacing w:before="120"/>
        <w:ind w:firstLine="567"/>
        <w:jc w:val="both"/>
        <w:rPr>
          <w:rFonts w:ascii="Times New Roman" w:hAnsi="Times New Roman" w:cs="Times New Roman"/>
        </w:rPr>
      </w:pPr>
      <w:r w:rsidRPr="00980896">
        <w:rPr>
          <w:rFonts w:ascii="Times New Roman" w:hAnsi="Times New Roman" w:cs="Times New Roman"/>
        </w:rPr>
        <w:t>Школа должна всеми доступными средствами способствовать становлению и саморазвитию</w:t>
      </w:r>
    </w:p>
    <w:p w:rsidR="00404C1E" w:rsidRPr="00980896" w:rsidRDefault="00993478" w:rsidP="00725357">
      <w:pPr>
        <w:pStyle w:val="af0"/>
        <w:numPr>
          <w:ilvl w:val="0"/>
          <w:numId w:val="11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0896">
        <w:rPr>
          <w:rFonts w:ascii="Times New Roman" w:hAnsi="Times New Roman"/>
          <w:sz w:val="24"/>
          <w:szCs w:val="24"/>
        </w:rPr>
        <w:t>образованности;</w:t>
      </w:r>
    </w:p>
    <w:p w:rsidR="00404C1E" w:rsidRPr="00980896" w:rsidRDefault="00993478" w:rsidP="00725357">
      <w:pPr>
        <w:pStyle w:val="af0"/>
        <w:numPr>
          <w:ilvl w:val="0"/>
          <w:numId w:val="11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0896">
        <w:rPr>
          <w:rFonts w:ascii="Times New Roman" w:hAnsi="Times New Roman"/>
          <w:sz w:val="24"/>
          <w:szCs w:val="24"/>
        </w:rPr>
        <w:t>культурности;</w:t>
      </w:r>
    </w:p>
    <w:p w:rsidR="00607905" w:rsidRPr="00980896" w:rsidRDefault="00993478" w:rsidP="00725357">
      <w:pPr>
        <w:pStyle w:val="af0"/>
        <w:numPr>
          <w:ilvl w:val="0"/>
          <w:numId w:val="11"/>
        </w:numPr>
        <w:spacing w:before="120"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80896">
        <w:rPr>
          <w:rFonts w:ascii="Times New Roman" w:hAnsi="Times New Roman"/>
          <w:sz w:val="24"/>
          <w:szCs w:val="24"/>
        </w:rPr>
        <w:t>нравственности.</w:t>
      </w:r>
    </w:p>
    <w:p w:rsidR="00404C1E" w:rsidRPr="00980896" w:rsidRDefault="004D7532" w:rsidP="00404C1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896">
        <w:rPr>
          <w:rFonts w:ascii="Times New Roman" w:hAnsi="Times New Roman" w:cs="Times New Roman"/>
          <w:noProof/>
          <w:lang w:bidi="ar-SA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-373380</wp:posOffset>
                </wp:positionH>
                <wp:positionV relativeFrom="paragraph">
                  <wp:posOffset>253365</wp:posOffset>
                </wp:positionV>
                <wp:extent cx="6134100" cy="6021070"/>
                <wp:effectExtent l="0" t="0" r="19050" b="17780"/>
                <wp:wrapNone/>
                <wp:docPr id="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4100" cy="6021070"/>
                          <a:chOff x="1153" y="2214"/>
                          <a:chExt cx="9978" cy="10032"/>
                        </a:xfrm>
                      </wpg:grpSpPr>
                      <wps:wsp>
                        <wps:cNvPr id="4" name="Oval 4"/>
                        <wps:cNvSpPr>
                          <a:spLocks noChangeArrowheads="1"/>
                        </wps:cNvSpPr>
                        <wps:spPr bwMode="auto">
                          <a:xfrm>
                            <a:off x="3810" y="6092"/>
                            <a:ext cx="3960" cy="18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366F1" w:rsidRDefault="00A366F1" w:rsidP="00404C1E"/>
                            <w:p w:rsidR="00A366F1" w:rsidRDefault="00A366F1" w:rsidP="00404C1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Модель выпускника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236" y="2214"/>
                            <a:ext cx="3440" cy="14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366F1" w:rsidRDefault="00A366F1" w:rsidP="00FC5BE3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Умение самостоятельно мыслить. Сформированные базовые способности и ключевые компетентности.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275" y="2824"/>
                            <a:ext cx="3439" cy="11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366F1" w:rsidRDefault="00A366F1" w:rsidP="00FC5BE3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Умение ставить цели, строить личную программу решения проблемы.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814" y="4736"/>
                            <a:ext cx="3209" cy="11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366F1" w:rsidRDefault="00A366F1" w:rsidP="00FC5BE3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Способность делать свободный и ответственный выбор.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000" y="11107"/>
                            <a:ext cx="3450" cy="11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366F1" w:rsidRDefault="00A366F1" w:rsidP="00FC5BE3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Сформированность гражданской позиции и национальной идентичности.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841" y="9512"/>
                            <a:ext cx="3439" cy="11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366F1" w:rsidRDefault="00A366F1" w:rsidP="00FC5BE3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Сформированность информационной культуры и медиакомпетентности.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2199" y="10053"/>
                            <a:ext cx="3229" cy="14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366F1" w:rsidRDefault="00A366F1" w:rsidP="00FC5BE3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Способность строить содержательное взаимодействие и коммуникацию.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680" y="8174"/>
                            <a:ext cx="2519" cy="14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366F1" w:rsidRDefault="00A366F1" w:rsidP="00FC5BE3">
                              <w:pPr>
                                <w:ind w:firstLine="284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Способность действовать в изменяющихся условиях.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1153" y="3919"/>
                            <a:ext cx="3093" cy="215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360">
                                <a:solidFill>
                                  <a:schemeClr val="bg2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66F1" w:rsidRDefault="00A366F1" w:rsidP="00FC5BE3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Способность ориентироваться в современных научных проблемах, видеть рубежи передовых знаний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8217" y="7254"/>
                            <a:ext cx="2914" cy="11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366F1" w:rsidRDefault="00A366F1" w:rsidP="00FC5BE3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Наличие социального опыта коллективного действия.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" name="AutoShape 14"/>
                        <wps:cNvCnPr>
                          <a:cxnSpLocks noChangeShapeType="1"/>
                        </wps:cNvCnPr>
                        <wps:spPr bwMode="auto">
                          <a:xfrm flipV="1">
                            <a:off x="7575" y="5542"/>
                            <a:ext cx="938" cy="878"/>
                          </a:xfrm>
                          <a:prstGeom prst="straightConnector1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15"/>
                        <wps:cNvCnPr>
                          <a:cxnSpLocks noChangeShapeType="1"/>
                        </wps:cNvCnPr>
                        <wps:spPr bwMode="auto">
                          <a:xfrm flipV="1">
                            <a:off x="6601" y="3522"/>
                            <a:ext cx="901" cy="2478"/>
                          </a:xfrm>
                          <a:prstGeom prst="straightConnector1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1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000" y="3825"/>
                            <a:ext cx="278" cy="2174"/>
                          </a:xfrm>
                          <a:prstGeom prst="straightConnector1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1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808" y="5372"/>
                            <a:ext cx="854" cy="718"/>
                          </a:xfrm>
                          <a:prstGeom prst="straightConnector1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7538" y="7557"/>
                            <a:ext cx="806" cy="67"/>
                          </a:xfrm>
                          <a:prstGeom prst="straightConnector1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6601" y="7953"/>
                            <a:ext cx="901" cy="1561"/>
                          </a:xfrm>
                          <a:prstGeom prst="straightConnector1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5910" y="8032"/>
                            <a:ext cx="197" cy="2877"/>
                          </a:xfrm>
                          <a:prstGeom prst="straightConnector1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21"/>
                        <wps:cNvCnPr>
                          <a:cxnSpLocks noChangeShapeType="1"/>
                        </wps:cNvCnPr>
                        <wps:spPr bwMode="auto">
                          <a:xfrm flipH="1">
                            <a:off x="4199" y="8031"/>
                            <a:ext cx="899" cy="1781"/>
                          </a:xfrm>
                          <a:prstGeom prst="straightConnector1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22"/>
                        <wps:cNvCnPr>
                          <a:cxnSpLocks noChangeShapeType="1"/>
                        </wps:cNvCnPr>
                        <wps:spPr bwMode="auto">
                          <a:xfrm flipH="1">
                            <a:off x="3583" y="7698"/>
                            <a:ext cx="614" cy="600"/>
                          </a:xfrm>
                          <a:prstGeom prst="straightConnector1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left:0;text-align:left;margin-left:-29.4pt;margin-top:19.95pt;width:483pt;height:474.1pt;z-index:251679744" coordorigin="1153,2214" coordsize="9978,10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">
                <v:oval id="Oval 4" o:spid="_x0000_s1027" style="position:absolute;left:3810;top:6092;width:3960;height:1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+xOMEA&#10;AADaAAAADwAAAGRycy9kb3ducmV2LnhtbESPQWsCMRSE74X+h/AKvRTNWiSU1SilIHjpoas/4HXz&#10;3CwmL0sS1/Xfm0LB4zAz3zDr7eSdGCmmPrCGxbwCQdwG03On4XjYzT5ApIxs0AUmDTdKsN08P62x&#10;NuHKPzQ2uRMFwqlGDTbnoZYytZY8pnkYiIt3CtFjLjJ20kS8Frh38r2qlPTYc1mwONCXpfbcXLyG&#10;36xGdVFvsbJuDM3OmeVRfWv9+jJ9rkBkmvIj/N/eGw1L+LtSboDc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PsTjBAAAA2gAAAA8AAAAAAAAAAAAAAAAAmAIAAGRycy9kb3du&#10;cmV2LnhtbFBLBQYAAAAABAAEAPUAAACGAwAAAAA=&#10;" strokeweight=".26mm">
                  <v:stroke joinstyle="miter"/>
                  <v:textbox>
                    <w:txbxContent>
                      <w:p w:rsidR="00A366F1" w:rsidRDefault="00A366F1" w:rsidP="00404C1E"/>
                      <w:p w:rsidR="00A366F1" w:rsidRDefault="00A366F1" w:rsidP="00404C1E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Модель выпускника</w:t>
                        </w:r>
                      </w:p>
                    </w:txbxContent>
                  </v:textbox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3236;top:2214;width:3440;height:1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C9WcMA&#10;AADaAAAADwAAAGRycy9kb3ducmV2LnhtbESPT2vCQBTE74LfYXlCb7qxpf6JbkIpFKTtpVHvz+wz&#10;CWbfprtbTb59tyD0OMzMb5ht3ptWXMn5xrKC+SwBQVxa3XCl4LB/m65A+ICssbVMCgbykGfj0RZT&#10;bW/8RdciVCJC2KeooA6hS6X0ZU0G/cx2xNE7W2cwROkqqR3eIty08jFJFtJgw3Ghxo5eayovxY9R&#10;0A1H/7QcjOs/i4/l+2l30Ovvi1IPk/5lAyJQH/7D9/ZOK3iGvyvxBs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C9WcMAAADaAAAADwAAAAAAAAAAAAAAAACYAgAAZHJzL2Rv&#10;d25yZXYueG1sUEsFBgAAAAAEAAQA9QAAAIgDAAAAAA==&#10;" strokecolor="white" strokeweight=".26mm">
                  <v:textbox>
                    <w:txbxContent>
                      <w:p w:rsidR="00A366F1" w:rsidRDefault="00A366F1" w:rsidP="00FC5BE3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Умение самостоятельно мыслить. Сформированные базовые способности и ключевые компетентности.</w:t>
                        </w:r>
                      </w:p>
                    </w:txbxContent>
                  </v:textbox>
                </v:shape>
                <v:shape id="Text Box 6" o:spid="_x0000_s1029" type="#_x0000_t202" style="position:absolute;left:7275;top:2824;width:3439;height:1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IjLsMA&#10;AADaAAAADwAAAGRycy9kb3ducmV2LnhtbESPT2vCQBTE74V+h+UVvNVNLfgnupFSEER7adT7M/tM&#10;QrJv092tJt/eLRQ8DjPzG2a17k0rruR8bVnB2zgBQVxYXXOp4HjYvM5B+ICssbVMCgbysM6en1aY&#10;anvjb7rmoRQRwj5FBVUIXSqlLyoy6Me2I47exTqDIUpXSu3wFuGmlZMkmUqDNceFCjv6rKho8l+j&#10;oBtO/n02GNd/5fvZ7rw96sVPo9Topf9YggjUh0f4v73VCqbwdyXeAJn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IjLsMAAADaAAAADwAAAAAAAAAAAAAAAACYAgAAZHJzL2Rv&#10;d25yZXYueG1sUEsFBgAAAAAEAAQA9QAAAIgDAAAAAA==&#10;" strokecolor="white" strokeweight=".26mm">
                  <v:textbox>
                    <w:txbxContent>
                      <w:p w:rsidR="00A366F1" w:rsidRDefault="00A366F1" w:rsidP="00FC5BE3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Умение ставить цели, строить личную программу решения проблемы.</w:t>
                        </w:r>
                      </w:p>
                    </w:txbxContent>
                  </v:textbox>
                </v:shape>
                <v:shape id="Text Box 7" o:spid="_x0000_s1030" type="#_x0000_t202" style="position:absolute;left:7814;top:4736;width:3209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6GtcMA&#10;AADaAAAADwAAAGRycy9kb3ducmV2LnhtbESPQWvCQBSE7wX/w/KE3urGFhqNWUUKBWl7adT7M/tM&#10;QrJv4+5Wk3/fLRQ8DjPzDZNvBtOJKznfWFYwnyUgiEurG64UHPbvTwsQPiBr7CyTgpE8bNaThxwz&#10;bW/8TdciVCJC2GeooA6hz6T0ZU0G/cz2xNE7W2cwROkqqR3eItx08jlJXqXBhuNCjT291VS2xY9R&#10;0I9H/5KOxg1fxWf6cdod9PLSKvU4HbYrEIGGcA//t3daQQp/V+IN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+6GtcMAAADaAAAADwAAAAAAAAAAAAAAAACYAgAAZHJzL2Rv&#10;d25yZXYueG1sUEsFBgAAAAAEAAQA9QAAAIgDAAAAAA==&#10;" strokecolor="white" strokeweight=".26mm">
                  <v:textbox>
                    <w:txbxContent>
                      <w:p w:rsidR="00A366F1" w:rsidRDefault="00A366F1" w:rsidP="00FC5BE3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Способность делать свободный и ответственный выбор.</w:t>
                        </w:r>
                      </w:p>
                    </w:txbxContent>
                  </v:textbox>
                </v:shape>
                <v:shape id="Text Box 8" o:spid="_x0000_s1031" type="#_x0000_t202" style="position:absolute;left:5000;top:11107;width:3450;height:11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ESx78A&#10;AADaAAAADwAAAGRycy9kb3ducmV2LnhtbERPy4rCMBTdC/5DuII7TWcEHx2jyIAgM26sur/T3GmL&#10;zU1NorZ/bxaCy8N5L9etqcWdnK8sK/gYJyCIc6srLhScjtvRHIQPyBpry6SgIw/rVb+3xFTbBx/o&#10;noVCxBD2KSooQ2hSKX1ekkE/tg1x5P6tMxgidIXUDh8x3NTyM0mm0mDFsaHEhr5Lyi/ZzShourOf&#10;zDrj2n32O/v525304npRajhoN18gArXhLX65d1pB3BqvxBsgV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6cRLHvwAAANoAAAAPAAAAAAAAAAAAAAAAAJgCAABkcnMvZG93bnJl&#10;di54bWxQSwUGAAAAAAQABAD1AAAAhAMAAAAA&#10;" strokecolor="white" strokeweight=".26mm">
                  <v:textbox>
                    <w:txbxContent>
                      <w:p w:rsidR="00A366F1" w:rsidRDefault="00A366F1" w:rsidP="00FC5BE3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Сформированность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 xml:space="preserve"> гражданской позиции и национальной идентичности.</w:t>
                        </w:r>
                      </w:p>
                    </w:txbxContent>
                  </v:textbox>
                </v:shape>
                <v:shape id="Text Box 9" o:spid="_x0000_s1032" type="#_x0000_t202" style="position:absolute;left:6841;top:9512;width:3439;height:1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23XMMA&#10;AADaAAAADwAAAGRycy9kb3ducmV2LnhtbESPzWrDMBCE74W+g9hCb42cFPLjRAklUDBtL3Wc+8ba&#10;2CbWypVUx377qFDIcZiZb5jNbjCt6Mn5xrKC6SQBQVxa3XCloDi8vyxB+ICssbVMCkbysNs+Pmww&#10;1fbK39TnoRIRwj5FBXUIXSqlL2sy6Ce2I47e2TqDIUpXSe3wGuGmlbMkmUuDDceFGjva11Re8l+j&#10;oBuP/nUxGjd85Z+Lj1NW6NXPRannp+FtDSLQEO7h/3amFazg70q8AXJ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23XMMAAADaAAAADwAAAAAAAAAAAAAAAACYAgAAZHJzL2Rv&#10;d25yZXYueG1sUEsFBgAAAAAEAAQA9QAAAIgDAAAAAA==&#10;" strokecolor="white" strokeweight=".26mm">
                  <v:textbox>
                    <w:txbxContent>
                      <w:p w:rsidR="00A366F1" w:rsidRDefault="00A366F1" w:rsidP="00FC5BE3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Сформированность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 xml:space="preserve"> информационной культуры и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медиакомпетентности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>.</w:t>
                        </w:r>
                      </w:p>
                    </w:txbxContent>
                  </v:textbox>
                </v:shape>
                <v:shape id="Text Box 10" o:spid="_x0000_s1033" type="#_x0000_t202" style="position:absolute;left:2199;top:10053;width:3229;height:14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i5tcQA&#10;AADbAAAADwAAAGRycy9kb3ducmV2LnhtbESPQW/CMAyF75P2HyJP4jbSDQm2joDQJCS0caFjd6/x&#10;2orGKUmA9t/jAxI3W+/5vc/zZe9adaYQG88GXsYZKOLS24YrA/uf9fMbqJiQLbaeycBAEZaLx4c5&#10;5tZfeEfnIlVKQjjmaKBOqcu1jmVNDuPYd8Si/fvgMMkaKm0DXiTctfo1y6baYcPSUGNHnzWVh+Lk&#10;DHTDb5zMBhf6bfE9+/rb7O378WDM6KlffYBK1Ke7+Xa9sYIv9PKLDK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YubXEAAAA2wAAAA8AAAAAAAAAAAAAAAAAmAIAAGRycy9k&#10;b3ducmV2LnhtbFBLBQYAAAAABAAEAPUAAACJAwAAAAA=&#10;" strokecolor="white" strokeweight=".26mm">
                  <v:textbox>
                    <w:txbxContent>
                      <w:p w:rsidR="00A366F1" w:rsidRDefault="00A366F1" w:rsidP="00FC5BE3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Способность строить содержательное взаимодействие и коммуникацию.</w:t>
                        </w:r>
                      </w:p>
                    </w:txbxContent>
                  </v:textbox>
                </v:shape>
                <v:shape id="Text Box 11" o:spid="_x0000_s1034" type="#_x0000_t202" style="position:absolute;left:1680;top:8174;width:2519;height:1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QcLsAA&#10;AADbAAAADwAAAGRycy9kb3ducmV2LnhtbERPTYvCMBC9L/gfwgje1lSFVatRRBBkdy9b9T42Y1ts&#10;JjWJ2v77zcKCt3m8z1muW1OLBzlfWVYwGiYgiHOrKy4UHA+79xkIH5A11pZJQUce1qve2xJTbZ/8&#10;Q48sFCKGsE9RQRlCk0rp85IM+qFtiCN3sc5giNAVUjt8xnBTy3GSfEiDFceGEhvalpRfs7tR0HQn&#10;P5l2xrXf2df087w/6vntqtSg324WIAK14SX+d+91nD+Cv1/iAXL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1QcLsAAAADbAAAADwAAAAAAAAAAAAAAAACYAgAAZHJzL2Rvd25y&#10;ZXYueG1sUEsFBgAAAAAEAAQA9QAAAIUDAAAAAA==&#10;" strokecolor="white" strokeweight=".26mm">
                  <v:textbox>
                    <w:txbxContent>
                      <w:p w:rsidR="00A366F1" w:rsidRDefault="00A366F1" w:rsidP="00FC5BE3">
                        <w:pPr>
                          <w:ind w:firstLine="284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Способность действовать в изменяющихся условиях.</w:t>
                        </w:r>
                      </w:p>
                    </w:txbxContent>
                  </v:textbox>
                </v:shape>
                <v:roundrect id="AutoShape 12" o:spid="_x0000_s1035" style="position:absolute;left:1153;top:3919;width:3093;height:215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Fw38MA&#10;AADbAAAADwAAAGRycy9kb3ducmV2LnhtbERPTWvCQBC9C/6HZQq9FN1oQWzqKiKt6EGxsZfeptlp&#10;EszOhuw2m/57Vyh4m8f7nMWqN7XoqHWVZQWTcQKCOLe64kLB5/l9NAfhPLLG2jIp+CMHq+VwsMBU&#10;28Af1GW+EDGEXYoKSu+bVEqXl2TQjW1DHLkf2xr0EbaF1C2GGG5qOU2SmTRYcWwosaFNSfkl+zUK&#10;/OGtPn2Hp+fj9usQuNvo8LLXSj0+9OtXEJ56fxf/u3c6zp/C7Zd4gFx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Fw38MAAADbAAAADwAAAAAAAAAAAAAAAACYAgAAZHJzL2Rv&#10;d25yZXYueG1sUEsFBgAAAAAEAAQA9QAAAIgDAAAAAA==&#10;" stroked="f" strokecolor="#eeece1 [3214]" strokeweight=".26mm">
                  <v:textbox>
                    <w:txbxContent>
                      <w:p w:rsidR="00A366F1" w:rsidRDefault="00A366F1" w:rsidP="00FC5BE3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Способность ориентироваться в современных научных проблемах, видеть рубежи передовых знаний</w:t>
                        </w:r>
                      </w:p>
                    </w:txbxContent>
                  </v:textbox>
                </v:roundrect>
                <v:shape id="Text Box 13" o:spid="_x0000_s1036" type="#_x0000_t202" style="position:absolute;left:8217;top:7254;width:2914;height:1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onwsEA&#10;AADbAAAADwAAAGRycy9kb3ducmV2LnhtbERPS2vCQBC+C/0PyxR6000r+IiuUoSCtL0Y433Mjkkw&#10;Oxt3t5r8e7cgeJuP7znLdWcacSXna8sK3kcJCOLC6ppLBfn+azgD4QOyxsYyKejJw3r1Mlhiqu2N&#10;d3TNQiliCPsUFVQhtKmUvqjIoB/ZljhyJ+sMhghdKbXDWww3jfxIkok0WHNsqLClTUXFOfszCtr+&#10;4MfT3rjuN/uZfh+3uZ5fzkq9vXafCxCBuvAUP9xbHeeP4f+XeIBc3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KJ8LBAAAA2wAAAA8AAAAAAAAAAAAAAAAAmAIAAGRycy9kb3du&#10;cmV2LnhtbFBLBQYAAAAABAAEAPUAAACGAwAAAAA=&#10;" strokecolor="white" strokeweight=".26mm">
                  <v:textbox>
                    <w:txbxContent>
                      <w:p w:rsidR="00A366F1" w:rsidRDefault="00A366F1" w:rsidP="00FC5BE3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Наличие социального опыта коллективного действия.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4" o:spid="_x0000_s1037" type="#_x0000_t32" style="position:absolute;left:7575;top:5542;width:938;height:87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7IT7sAAADbAAAADwAAAGRycy9kb3ducmV2LnhtbERPSwrCMBDdC94hjOBOU0VEqlFEEVyJ&#10;v4XLoRnbajOpTaz19kYQ3M3jfWe2aEwhaqpcblnBoB+BIE6szjlVcD5tehMQziNrLCyTgjc5WMzb&#10;rRnG2r74QPXRpyKEsItRQeZ9GUvpkowMur4tiQN3tZVBH2CVSl3hK4SbQg6jaCwN5hwaMixplVFy&#10;Pz6NAtyUZIdubfe7Gzt67OWuvkilup1mOQXhqfF/8c+91WH+CL6/hAPk/AM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0TshPuwAAANsAAAAPAAAAAAAAAAAAAAAAAKECAABk&#10;cnMvZG93bnJldi54bWxQSwUGAAAAAAQABAD5AAAAiQMAAAAA&#10;" strokeweight=".26mm">
                  <v:stroke endarrow="block" joinstyle="miter"/>
                </v:shape>
                <v:shape id="AutoShape 15" o:spid="_x0000_s1038" type="#_x0000_t32" style="position:absolute;left:6601;top:3522;width:901;height:247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Jt1LsAAADbAAAADwAAAGRycy9kb3ducmV2LnhtbERPSwrCMBDdC94hjOBOUwVFqlFEEVyJ&#10;v4XLoRnbajOpTaz19kYQ3M3jfWe2aEwhaqpcblnBoB+BIE6szjlVcD5tehMQziNrLCyTgjc5WMzb&#10;rRnG2r74QPXRpyKEsItRQeZ9GUvpkowMur4tiQN3tZVBH2CVSl3hK4SbQg6jaCwN5hwaMixplVFy&#10;Pz6NAtyUZIdubfe7Gzt67OWuvkilup1mOQXhqfF/8c+91WH+CL6/hAPk/AM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BbAm3UuwAAANsAAAAPAAAAAAAAAAAAAAAAAKECAABk&#10;cnMvZG93bnJldi54bWxQSwUGAAAAAAQABAD5AAAAiQMAAAAA&#10;" strokeweight=".26mm">
                  <v:stroke endarrow="block" joinstyle="miter"/>
                </v:shape>
                <v:shape id="AutoShape 16" o:spid="_x0000_s1039" type="#_x0000_t32" style="position:absolute;left:5000;top:3825;width:278;height:2174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ECpAL8AAADbAAAADwAAAGRycy9kb3ducmV2LnhtbERPzYrCMBC+C75DGMGbpi5FtBqLuKy4&#10;N60+wNiMbbGZdJto69ubhYW9zcf3O+u0N7V4Uusqywpm0wgEcW51xYWCy/lrsgDhPLLG2jIpeJGD&#10;dDMcrDHRtuMTPTNfiBDCLkEFpfdNIqXLSzLoprYhDtzNtgZ9gG0hdYtdCDe1/IiiuTRYcWgosaFd&#10;Sfk9exgFJjsevj9fe6uvx87HLl7+ZPVSqfGo365AeOr9v/jPfdBh/hx+fwkHyM0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9ECpAL8AAADbAAAADwAAAAAAAAAAAAAAAACh&#10;AgAAZHJzL2Rvd25yZXYueG1sUEsFBgAAAAAEAAQA+QAAAI0DAAAAAA==&#10;" strokeweight=".26mm">
                  <v:stroke endarrow="block" joinstyle="miter"/>
                </v:shape>
                <v:shape id="AutoShape 17" o:spid="_x0000_s1040" type="#_x0000_t32" style="position:absolute;left:3808;top:5372;width:854;height:718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wMm8AAAADbAAAADwAAAGRycy9kb3ducmV2LnhtbERPzYrCMBC+C/sOYRa8bVNFXK1GWRRF&#10;b1p9gLEZ22Iz6TbR1rc3Cwve5uP7nfmyM5V4UONKywoGUQyCOLO65FzB+bT5moBwHlljZZkUPMnB&#10;cvHRm2OibctHeqQ+FyGEXYIKCu/rREqXFWTQRbYmDtzVNgZ9gE0udYNtCDeVHMbxWBosOTQUWNOq&#10;oOyW3o0Ckx52+/Vza/Xl0PqRG01/02qqVP+z+5mB8NT5t/jfvdNh/jf8/RIOkIs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sMDJvAAAAA2wAAAA8AAAAAAAAAAAAAAAAA&#10;oQIAAGRycy9kb3ducmV2LnhtbFBLBQYAAAAABAAEAPkAAACOAwAAAAA=&#10;" strokeweight=".26mm">
                  <v:stroke endarrow="block" joinstyle="miter"/>
                </v:shape>
                <v:shape id="AutoShape 18" o:spid="_x0000_s1041" type="#_x0000_t32" style="position:absolute;left:7538;top:7557;width:806;height: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19aHsQAAADbAAAADwAAAGRycy9kb3ducmV2LnhtbESP3WrCQBCF7wu+wzKCd3WjiNToKv4g&#10;FUrBvwcYs2MSzM6G7GrSt+9cFHo3wzlzzjeLVecq9aImlJ4NjIYJKOLM25JzA9fL/v0DVIjIFivP&#10;ZOCHAqyWvbcFpta3fKLXOeZKQjikaKCIsU61DllBDsPQ18Si3X3jMMra5No22Eq4q/Q4SabaYcnS&#10;UGBN24Kyx/npDBySWX0Mt6982umbG322/nuzmxgz6HfrOahIXfw3/10frOALrPwiA+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X1oexAAAANsAAAAPAAAAAAAAAAAA&#10;AAAAAKECAABkcnMvZG93bnJldi54bWxQSwUGAAAAAAQABAD5AAAAkgMAAAAA&#10;" strokeweight=".26mm">
                  <v:stroke endarrow="block" joinstyle="miter"/>
                </v:shape>
                <v:shape id="AutoShape 19" o:spid="_x0000_s1042" type="#_x0000_t32" style="position:absolute;left:6601;top:7953;width:901;height:156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P/hb8AAADbAAAADwAAAGRycy9kb3ducmV2LnhtbERP24rCMBB9F/yHMIJvmioi2jWKF0RB&#10;BC/7AWMz25ZtJqWJtv69EQTf5nCuM1s0phAPqlxuWcGgH4EgTqzOOVXwe932JiCcR9ZYWCYFT3Kw&#10;mLdbM4y1rflMj4tPRQhhF6OCzPsyltIlGRl0fVsSB+7PVgZ9gFUqdYV1CDeFHEbRWBrMOTRkWNI6&#10;o+T/cjcK9tG0PLnbIR038mYGu9oeV5uRUt1Os/wB4anxX/HHvddh/hTev4QD5Pw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OBP/hb8AAADbAAAADwAAAAAAAAAAAAAAAACh&#10;AgAAZHJzL2Rvd25yZXYueG1sUEsFBgAAAAAEAAQA+QAAAI0DAAAAAA==&#10;" strokeweight=".26mm">
                  <v:stroke endarrow="block" joinstyle="miter"/>
                </v:shape>
                <v:shape id="AutoShape 20" o:spid="_x0000_s1043" type="#_x0000_t32" style="position:absolute;left:5910;top:8032;width:197;height:287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0Wcpb8AAADbAAAADwAAAGRycy9kb3ducmV2LnhtbERPy4rCMBTdC/5DuII7TRWRsRrFB6Ig&#10;AzPVD7g217bY3JQm2vr3ZiG4PJz3YtWaUjypdoVlBaNhBII4tbrgTMHlvB/8gHAeWWNpmRS8yMFq&#10;2e0sMNa24X96Jj4TIYRdjApy76tYSpfmZNANbUUcuJutDfoA60zqGpsQbko5jqKpNFhwaMixom1O&#10;6T15GAXHaFb9uespm7byakaHxv5udhOl+r12PQfhqfVf8cd91ArGYX34En6AXL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0Wcpb8AAADbAAAADwAAAAAAAAAAAAAAAACh&#10;AgAAZHJzL2Rvd25yZXYueG1sUEsFBgAAAAAEAAQA+QAAAI0DAAAAAA==&#10;" strokeweight=".26mm">
                  <v:stroke endarrow="block" joinstyle="miter"/>
                </v:shape>
                <v:shape id="AutoShape 21" o:spid="_x0000_s1044" type="#_x0000_t32" style="position:absolute;left:4199;top:8031;width:899;height:178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lWhar0AAADbAAAADwAAAGRycy9kb3ducmV2LnhtbESPzQrCMBCE74LvEFbwpqk9iFSjiCJ4&#10;Ev8OHpdmbavNpjax1rc3guBxmJlvmNmiNaVoqHaFZQWjYQSCOLW64EzB+bQZTEA4j6yxtEwK3uRg&#10;Me92Zpho++IDNUefiQBhl6CC3PsqkdKlORl0Q1sRB+9qa4M+yDqTusZXgJtSxlE0lgYLDgs5VrTK&#10;Kb0fn0YBbiqysVvb/e7Gjh57uWsuUql+r11OQXhq/T/8a2+1gngE3y/hB8j5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OpVoWq9AAAA2wAAAA8AAAAAAAAAAAAAAAAAoQIA&#10;AGRycy9kb3ducmV2LnhtbFBLBQYAAAAABAAEAPkAAACLAwAAAAA=&#10;" strokeweight=".26mm">
                  <v:stroke endarrow="block" joinstyle="miter"/>
                </v:shape>
                <v:shape id="AutoShape 22" o:spid="_x0000_s1045" type="#_x0000_t32" style="position:absolute;left:3583;top:7698;width:614;height:60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c/Hb0AAADbAAAADwAAAGRycy9kb3ducmV2LnhtbESPzQrCMBCE74LvEFbwpqk9iFSjiCJ4&#10;Ev8OHpdmbavNpjax1rc3guBxmJlvmNmiNaVoqHaFZQWjYQSCOLW64EzB+bQZTEA4j6yxtEwK3uRg&#10;Me92Zpho++IDNUefiQBhl6CC3PsqkdKlORl0Q1sRB+9qa4M+yDqTusZXgJtSxlE0lgYLDgs5VrTK&#10;Kb0fn0YBbiqysVvb/e7Gjh57uWsuUql+r11OQXhq/T/8a2+1gjiG75fwA+T8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BqHPx29AAAA2wAAAA8AAAAAAAAAAAAAAAAAoQIA&#10;AGRycy9kb3ducmV2LnhtbFBLBQYAAAAABAAEAPkAAACLAwAAAAA=&#10;" strokeweight=".26mm">
                  <v:stroke endarrow="block" joinstyle="miter"/>
                </v:shape>
              </v:group>
            </w:pict>
          </mc:Fallback>
        </mc:AlternateContent>
      </w:r>
    </w:p>
    <w:p w:rsidR="00404C1E" w:rsidRPr="00980896" w:rsidRDefault="00404C1E" w:rsidP="00404C1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4C1E" w:rsidRPr="00980896" w:rsidRDefault="00404C1E" w:rsidP="00404C1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4C1E" w:rsidRPr="00980896" w:rsidRDefault="00404C1E" w:rsidP="00404C1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4C1E" w:rsidRPr="00980896" w:rsidRDefault="00404C1E" w:rsidP="00404C1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4C1E" w:rsidRPr="00980896" w:rsidRDefault="00404C1E" w:rsidP="00404C1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4C1E" w:rsidRPr="00980896" w:rsidRDefault="00404C1E" w:rsidP="00404C1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4C1E" w:rsidRPr="00980896" w:rsidRDefault="00404C1E" w:rsidP="00404C1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4C1E" w:rsidRPr="00980896" w:rsidRDefault="00404C1E" w:rsidP="00404C1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4C1E" w:rsidRPr="00980896" w:rsidRDefault="00404C1E" w:rsidP="00404C1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6DD4" w:rsidRPr="00980896" w:rsidRDefault="00B66DD4" w:rsidP="00404C1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6DD4" w:rsidRPr="00980896" w:rsidRDefault="00B66DD4" w:rsidP="00404C1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6DD4" w:rsidRPr="00980896" w:rsidRDefault="00B66DD4" w:rsidP="00404C1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6DD4" w:rsidRPr="00980896" w:rsidRDefault="00B66DD4" w:rsidP="00404C1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6DD4" w:rsidRPr="00980896" w:rsidRDefault="00B66DD4" w:rsidP="00404C1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6DD4" w:rsidRPr="00980896" w:rsidRDefault="00B66DD4" w:rsidP="00404C1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6DD4" w:rsidRPr="00980896" w:rsidRDefault="00B66DD4" w:rsidP="00404C1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6DD4" w:rsidRPr="00980896" w:rsidRDefault="00B66DD4" w:rsidP="00404C1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6DD4" w:rsidRPr="00980896" w:rsidRDefault="00B66DD4" w:rsidP="00404C1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6DD4" w:rsidRPr="00980896" w:rsidRDefault="00B66DD4" w:rsidP="00EA5F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0F02" w:rsidRPr="00980896" w:rsidRDefault="00300F02" w:rsidP="00EA5F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4C1E" w:rsidRPr="00980896" w:rsidRDefault="00404C1E" w:rsidP="00084C16">
      <w:pPr>
        <w:spacing w:before="120"/>
        <w:ind w:firstLine="709"/>
        <w:jc w:val="both"/>
        <w:rPr>
          <w:rFonts w:ascii="Times New Roman" w:hAnsi="Times New Roman" w:cs="Times New Roman"/>
        </w:rPr>
      </w:pPr>
      <w:r w:rsidRPr="00980896">
        <w:rPr>
          <w:rFonts w:ascii="Times New Roman" w:hAnsi="Times New Roman" w:cs="Times New Roman"/>
        </w:rPr>
        <w:t>Для реализации новой образовательной практики необходимо решить задачи проектирования новой образовательной среды как многомерного пространства, адекватного современным потребностям всех субъектов образовательного процесса и соответствующего тенденциям современного развития.</w:t>
      </w:r>
    </w:p>
    <w:p w:rsidR="00404C1E" w:rsidRPr="00980896" w:rsidRDefault="00404C1E" w:rsidP="00B663D2">
      <w:pPr>
        <w:pStyle w:val="af0"/>
        <w:numPr>
          <w:ilvl w:val="0"/>
          <w:numId w:val="6"/>
        </w:numPr>
        <w:tabs>
          <w:tab w:val="left" w:pos="284"/>
          <w:tab w:val="left" w:pos="993"/>
        </w:tabs>
        <w:spacing w:before="12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0896">
        <w:rPr>
          <w:rFonts w:ascii="Times New Roman" w:hAnsi="Times New Roman"/>
          <w:sz w:val="24"/>
          <w:szCs w:val="24"/>
        </w:rPr>
        <w:t>обеспечение индивидуальной образовательной траектории на основе возрастной диагностики способностей и возможностей ученика;</w:t>
      </w:r>
    </w:p>
    <w:p w:rsidR="00404C1E" w:rsidRPr="00980896" w:rsidRDefault="00404C1E" w:rsidP="00B663D2">
      <w:pPr>
        <w:pStyle w:val="af0"/>
        <w:numPr>
          <w:ilvl w:val="0"/>
          <w:numId w:val="6"/>
        </w:numPr>
        <w:tabs>
          <w:tab w:val="left" w:pos="284"/>
          <w:tab w:val="left" w:pos="993"/>
        </w:tabs>
        <w:spacing w:before="12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0896">
        <w:rPr>
          <w:rFonts w:ascii="Times New Roman" w:hAnsi="Times New Roman"/>
          <w:sz w:val="24"/>
          <w:szCs w:val="24"/>
        </w:rPr>
        <w:t>овладение учащимися проектной, исследовательской, прогностической, управленческой деятельностью;</w:t>
      </w:r>
    </w:p>
    <w:p w:rsidR="00404C1E" w:rsidRPr="00980896" w:rsidRDefault="00404C1E" w:rsidP="00B663D2">
      <w:pPr>
        <w:pStyle w:val="af0"/>
        <w:numPr>
          <w:ilvl w:val="0"/>
          <w:numId w:val="6"/>
        </w:numPr>
        <w:tabs>
          <w:tab w:val="left" w:pos="284"/>
          <w:tab w:val="left" w:pos="993"/>
        </w:tabs>
        <w:spacing w:before="12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0896">
        <w:rPr>
          <w:rFonts w:ascii="Times New Roman" w:hAnsi="Times New Roman"/>
          <w:sz w:val="24"/>
          <w:szCs w:val="24"/>
        </w:rPr>
        <w:lastRenderedPageBreak/>
        <w:t>создание новой воспитательной системы, способствующей формированию детско-взрослой образовательной общности;</w:t>
      </w:r>
    </w:p>
    <w:p w:rsidR="00404C1E" w:rsidRPr="00980896" w:rsidRDefault="00404C1E" w:rsidP="00B663D2">
      <w:pPr>
        <w:pStyle w:val="af0"/>
        <w:numPr>
          <w:ilvl w:val="0"/>
          <w:numId w:val="6"/>
        </w:numPr>
        <w:tabs>
          <w:tab w:val="left" w:pos="284"/>
          <w:tab w:val="left" w:pos="993"/>
        </w:tabs>
        <w:spacing w:before="12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0896">
        <w:rPr>
          <w:rFonts w:ascii="Times New Roman" w:hAnsi="Times New Roman"/>
          <w:sz w:val="24"/>
          <w:szCs w:val="24"/>
        </w:rPr>
        <w:t>обеспечение поддержки и укрепления здоровья, формирование ценностей здорового образа жизни, антикоррупционного мировоззрения и перспективных жизненных стилей;</w:t>
      </w:r>
    </w:p>
    <w:p w:rsidR="00404C1E" w:rsidRPr="00980896" w:rsidRDefault="00404C1E" w:rsidP="00B663D2">
      <w:pPr>
        <w:pStyle w:val="af0"/>
        <w:numPr>
          <w:ilvl w:val="0"/>
          <w:numId w:val="6"/>
        </w:numPr>
        <w:tabs>
          <w:tab w:val="left" w:pos="284"/>
          <w:tab w:val="left" w:pos="993"/>
        </w:tabs>
        <w:spacing w:before="12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0896">
        <w:rPr>
          <w:rFonts w:ascii="Times New Roman" w:hAnsi="Times New Roman"/>
          <w:sz w:val="24"/>
          <w:szCs w:val="24"/>
        </w:rPr>
        <w:t>формирование нового профессионализма педагога;</w:t>
      </w:r>
    </w:p>
    <w:p w:rsidR="00404C1E" w:rsidRPr="00980896" w:rsidRDefault="00404C1E" w:rsidP="00B663D2">
      <w:pPr>
        <w:pStyle w:val="af0"/>
        <w:numPr>
          <w:ilvl w:val="0"/>
          <w:numId w:val="6"/>
        </w:numPr>
        <w:tabs>
          <w:tab w:val="left" w:pos="284"/>
          <w:tab w:val="left" w:pos="993"/>
        </w:tabs>
        <w:spacing w:before="12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0896">
        <w:rPr>
          <w:rFonts w:ascii="Times New Roman" w:hAnsi="Times New Roman"/>
          <w:sz w:val="24"/>
          <w:szCs w:val="24"/>
        </w:rPr>
        <w:t>разработка и освоение средств обучения нового поколения;</w:t>
      </w:r>
    </w:p>
    <w:p w:rsidR="00404C1E" w:rsidRPr="00980896" w:rsidRDefault="00404C1E" w:rsidP="00B663D2">
      <w:pPr>
        <w:pStyle w:val="af0"/>
        <w:numPr>
          <w:ilvl w:val="0"/>
          <w:numId w:val="6"/>
        </w:numPr>
        <w:tabs>
          <w:tab w:val="left" w:pos="284"/>
          <w:tab w:val="left" w:pos="993"/>
        </w:tabs>
        <w:spacing w:before="12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0896">
        <w:rPr>
          <w:rFonts w:ascii="Times New Roman" w:hAnsi="Times New Roman"/>
          <w:sz w:val="24"/>
          <w:szCs w:val="24"/>
        </w:rPr>
        <w:t>совершенствование психолого-педагогического обеспечения диагностики и мониторинга всех аспектов деятельности школы;</w:t>
      </w:r>
    </w:p>
    <w:p w:rsidR="00404C1E" w:rsidRPr="00980896" w:rsidRDefault="00404C1E" w:rsidP="00B663D2">
      <w:pPr>
        <w:pStyle w:val="af0"/>
        <w:numPr>
          <w:ilvl w:val="0"/>
          <w:numId w:val="6"/>
        </w:numPr>
        <w:tabs>
          <w:tab w:val="left" w:pos="284"/>
          <w:tab w:val="left" w:pos="993"/>
        </w:tabs>
        <w:spacing w:before="12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0896">
        <w:rPr>
          <w:rFonts w:ascii="Times New Roman" w:hAnsi="Times New Roman"/>
          <w:sz w:val="24"/>
          <w:szCs w:val="24"/>
        </w:rPr>
        <w:t>создание новой структуры управления.</w:t>
      </w:r>
    </w:p>
    <w:p w:rsidR="00404C1E" w:rsidRPr="00980896" w:rsidRDefault="00404C1E" w:rsidP="00084C16">
      <w:pPr>
        <w:spacing w:before="120"/>
        <w:ind w:firstLine="709"/>
        <w:jc w:val="both"/>
        <w:rPr>
          <w:rFonts w:ascii="Times New Roman" w:hAnsi="Times New Roman" w:cs="Times New Roman"/>
        </w:rPr>
      </w:pPr>
      <w:r w:rsidRPr="00980896">
        <w:rPr>
          <w:rFonts w:ascii="Times New Roman" w:hAnsi="Times New Roman" w:cs="Times New Roman"/>
        </w:rPr>
        <w:t>Реализация этих задач обеспечит ученику возможность выбора деятельности и самореализации,</w:t>
      </w:r>
      <w:r w:rsidR="004B4489" w:rsidRPr="00980896">
        <w:rPr>
          <w:rFonts w:ascii="Times New Roman" w:hAnsi="Times New Roman" w:cs="Times New Roman"/>
        </w:rPr>
        <w:t xml:space="preserve"> </w:t>
      </w:r>
      <w:r w:rsidRPr="00980896">
        <w:rPr>
          <w:rFonts w:ascii="Times New Roman" w:hAnsi="Times New Roman" w:cs="Times New Roman"/>
        </w:rPr>
        <w:t>родителям – возможность увидеть потенциал и перспективы своего ребенка,</w:t>
      </w:r>
      <w:r w:rsidR="004B4489" w:rsidRPr="00980896">
        <w:rPr>
          <w:rFonts w:ascii="Times New Roman" w:hAnsi="Times New Roman" w:cs="Times New Roman"/>
        </w:rPr>
        <w:t xml:space="preserve"> </w:t>
      </w:r>
      <w:r w:rsidRPr="00980896">
        <w:rPr>
          <w:rFonts w:ascii="Times New Roman" w:hAnsi="Times New Roman" w:cs="Times New Roman"/>
        </w:rPr>
        <w:t>педагогу – повысить свою профессионал</w:t>
      </w:r>
      <w:r w:rsidR="00084C16" w:rsidRPr="00980896">
        <w:rPr>
          <w:rFonts w:ascii="Times New Roman" w:hAnsi="Times New Roman" w:cs="Times New Roman"/>
        </w:rPr>
        <w:t xml:space="preserve">ьную культуру и компетентность, </w:t>
      </w:r>
      <w:r w:rsidRPr="00980896">
        <w:rPr>
          <w:rFonts w:ascii="Times New Roman" w:hAnsi="Times New Roman" w:cs="Times New Roman"/>
        </w:rPr>
        <w:t>образовательному учреждению – стать центром сотрудничества детских, детско-взрослых, профессиональных педагогических сообществ.</w:t>
      </w:r>
    </w:p>
    <w:p w:rsidR="00404C1E" w:rsidRPr="00980896" w:rsidRDefault="00404C1E" w:rsidP="00084C16">
      <w:pPr>
        <w:spacing w:before="120"/>
        <w:ind w:firstLine="709"/>
        <w:jc w:val="both"/>
        <w:rPr>
          <w:rFonts w:ascii="Times New Roman" w:hAnsi="Times New Roman" w:cs="Times New Roman"/>
        </w:rPr>
      </w:pPr>
      <w:r w:rsidRPr="00980896">
        <w:rPr>
          <w:rFonts w:ascii="Times New Roman" w:hAnsi="Times New Roman" w:cs="Times New Roman"/>
        </w:rPr>
        <w:t>Образовательная программа разработана в соответствии с ГОС ФК и с учетом примерных основных образовательных программ.</w:t>
      </w:r>
    </w:p>
    <w:p w:rsidR="008B6E34" w:rsidRPr="00980896" w:rsidRDefault="008B6E34" w:rsidP="00084C16">
      <w:pPr>
        <w:spacing w:before="120"/>
        <w:ind w:firstLine="709"/>
        <w:jc w:val="both"/>
        <w:rPr>
          <w:rFonts w:ascii="Times New Roman" w:hAnsi="Times New Roman" w:cs="Times New Roman"/>
        </w:rPr>
      </w:pPr>
    </w:p>
    <w:p w:rsidR="00894761" w:rsidRPr="00980896" w:rsidRDefault="008B6E34" w:rsidP="00B66DD4">
      <w:pPr>
        <w:spacing w:before="120"/>
        <w:jc w:val="center"/>
        <w:rPr>
          <w:rFonts w:ascii="Times New Roman" w:hAnsi="Times New Roman" w:cs="Times New Roman"/>
          <w:sz w:val="28"/>
          <w:szCs w:val="28"/>
        </w:rPr>
      </w:pPr>
      <w:r w:rsidRPr="00980896">
        <w:rPr>
          <w:rFonts w:ascii="Times New Roman" w:hAnsi="Times New Roman" w:cs="Times New Roman"/>
          <w:sz w:val="28"/>
          <w:szCs w:val="28"/>
        </w:rPr>
        <w:t xml:space="preserve">Особенности образовательной программы </w:t>
      </w:r>
    </w:p>
    <w:p w:rsidR="008B6E34" w:rsidRPr="00980896" w:rsidRDefault="008B6E34" w:rsidP="00B66DD4">
      <w:pPr>
        <w:jc w:val="center"/>
        <w:rPr>
          <w:rFonts w:ascii="Times New Roman" w:hAnsi="Times New Roman" w:cs="Times New Roman"/>
          <w:sz w:val="28"/>
          <w:szCs w:val="28"/>
        </w:rPr>
      </w:pPr>
      <w:r w:rsidRPr="00980896">
        <w:rPr>
          <w:rFonts w:ascii="Times New Roman" w:hAnsi="Times New Roman" w:cs="Times New Roman"/>
          <w:sz w:val="28"/>
          <w:szCs w:val="28"/>
        </w:rPr>
        <w:t>на уровне среднего общего образования</w:t>
      </w:r>
    </w:p>
    <w:p w:rsidR="008B6E34" w:rsidRPr="00980896" w:rsidRDefault="008B6E34" w:rsidP="00B66DD4">
      <w:pPr>
        <w:tabs>
          <w:tab w:val="left" w:pos="993"/>
        </w:tabs>
        <w:spacing w:before="120"/>
        <w:ind w:firstLine="709"/>
        <w:jc w:val="both"/>
        <w:rPr>
          <w:rFonts w:ascii="Times New Roman" w:hAnsi="Times New Roman" w:cs="Times New Roman"/>
        </w:rPr>
      </w:pPr>
      <w:r w:rsidRPr="00980896">
        <w:rPr>
          <w:rFonts w:ascii="Times New Roman" w:hAnsi="Times New Roman" w:cs="Times New Roman"/>
        </w:rPr>
        <w:t>Среднее общее образование – завершающая ступень общего образования, призванная обеспечить функциональную грамотность и</w:t>
      </w:r>
      <w:r w:rsidR="004B4489" w:rsidRPr="00980896">
        <w:rPr>
          <w:rFonts w:ascii="Times New Roman" w:hAnsi="Times New Roman" w:cs="Times New Roman"/>
        </w:rPr>
        <w:t xml:space="preserve"> </w:t>
      </w:r>
      <w:r w:rsidRPr="00980896">
        <w:rPr>
          <w:rFonts w:ascii="Times New Roman" w:hAnsi="Times New Roman" w:cs="Times New Roman"/>
        </w:rPr>
        <w:t xml:space="preserve">социальную адаптацию обучающихся, содействовать их общественному и гражданскому самоопределению. Эти функции предопределяют направленность целей на формирование социально грамотной и социально мобильной личности, осознающей свои гражданские права и обязанности, ясно представляющей потенциальные возможности, ресурсы и способы реализации выбранного жизненного пути. </w:t>
      </w:r>
    </w:p>
    <w:p w:rsidR="008B6E34" w:rsidRPr="00980896" w:rsidRDefault="008B6E34" w:rsidP="00B66DD4">
      <w:pPr>
        <w:tabs>
          <w:tab w:val="left" w:pos="993"/>
        </w:tabs>
        <w:spacing w:before="120"/>
        <w:ind w:firstLine="709"/>
        <w:jc w:val="both"/>
        <w:rPr>
          <w:rFonts w:ascii="Times New Roman" w:hAnsi="Times New Roman" w:cs="Times New Roman"/>
        </w:rPr>
      </w:pPr>
      <w:r w:rsidRPr="00980896">
        <w:rPr>
          <w:rFonts w:ascii="Times New Roman" w:hAnsi="Times New Roman" w:cs="Times New Roman"/>
        </w:rPr>
        <w:t>Для реализации цели необходимо выполнение следующих задач:</w:t>
      </w:r>
    </w:p>
    <w:p w:rsidR="008B6E34" w:rsidRPr="00980896" w:rsidRDefault="008B6E34" w:rsidP="00B663D2">
      <w:pPr>
        <w:pStyle w:val="af0"/>
        <w:numPr>
          <w:ilvl w:val="0"/>
          <w:numId w:val="12"/>
        </w:numPr>
        <w:tabs>
          <w:tab w:val="left" w:pos="993"/>
        </w:tabs>
        <w:spacing w:before="120" w:after="0" w:line="240" w:lineRule="auto"/>
        <w:ind w:left="0" w:firstLine="709"/>
        <w:jc w:val="both"/>
        <w:rPr>
          <w:rFonts w:ascii="Times New Roman" w:hAnsi="Times New Roman"/>
        </w:rPr>
      </w:pPr>
      <w:r w:rsidRPr="00980896">
        <w:rPr>
          <w:rFonts w:ascii="Times New Roman" w:hAnsi="Times New Roman"/>
        </w:rPr>
        <w:t xml:space="preserve">продолжить нравственное, физическое и духовное становление выпускников, </w:t>
      </w:r>
    </w:p>
    <w:p w:rsidR="008B6E34" w:rsidRPr="00980896" w:rsidRDefault="008B6E34" w:rsidP="00B663D2">
      <w:pPr>
        <w:pStyle w:val="af0"/>
        <w:numPr>
          <w:ilvl w:val="0"/>
          <w:numId w:val="12"/>
        </w:numPr>
        <w:tabs>
          <w:tab w:val="left" w:pos="993"/>
        </w:tabs>
        <w:spacing w:before="120" w:after="0" w:line="240" w:lineRule="auto"/>
        <w:ind w:left="0" w:firstLine="709"/>
        <w:jc w:val="both"/>
        <w:rPr>
          <w:rFonts w:ascii="Times New Roman" w:hAnsi="Times New Roman"/>
        </w:rPr>
      </w:pPr>
      <w:r w:rsidRPr="00980896">
        <w:rPr>
          <w:rFonts w:ascii="Times New Roman" w:hAnsi="Times New Roman"/>
        </w:rPr>
        <w:t xml:space="preserve">полно раскрыть и развить их способности; </w:t>
      </w:r>
    </w:p>
    <w:p w:rsidR="008B6E34" w:rsidRPr="00980896" w:rsidRDefault="008B6E34" w:rsidP="00B663D2">
      <w:pPr>
        <w:pStyle w:val="af0"/>
        <w:numPr>
          <w:ilvl w:val="0"/>
          <w:numId w:val="12"/>
        </w:numPr>
        <w:tabs>
          <w:tab w:val="left" w:pos="993"/>
        </w:tabs>
        <w:spacing w:before="120" w:after="0" w:line="240" w:lineRule="auto"/>
        <w:ind w:left="0" w:firstLine="709"/>
        <w:jc w:val="both"/>
        <w:rPr>
          <w:rFonts w:ascii="Times New Roman" w:hAnsi="Times New Roman"/>
        </w:rPr>
      </w:pPr>
      <w:r w:rsidRPr="00980896">
        <w:rPr>
          <w:rFonts w:ascii="Times New Roman" w:hAnsi="Times New Roman"/>
        </w:rPr>
        <w:t>способствовать формированию гражданской позиции активного и ответственного члена общества, осознающего свои права и обязанности, уважающего закон и правопорядок;</w:t>
      </w:r>
    </w:p>
    <w:p w:rsidR="008B6E34" w:rsidRPr="00980896" w:rsidRDefault="008B6E34" w:rsidP="00B663D2">
      <w:pPr>
        <w:pStyle w:val="af0"/>
        <w:numPr>
          <w:ilvl w:val="0"/>
          <w:numId w:val="12"/>
        </w:numPr>
        <w:tabs>
          <w:tab w:val="left" w:pos="993"/>
        </w:tabs>
        <w:spacing w:before="120" w:after="0" w:line="240" w:lineRule="auto"/>
        <w:ind w:left="0" w:firstLine="709"/>
        <w:jc w:val="both"/>
        <w:rPr>
          <w:rFonts w:ascii="Times New Roman" w:hAnsi="Times New Roman"/>
        </w:rPr>
      </w:pPr>
      <w:r w:rsidRPr="00980896">
        <w:rPr>
          <w:rFonts w:ascii="Times New Roman" w:hAnsi="Times New Roman"/>
        </w:rPr>
        <w:t xml:space="preserve">сформировать психологическую и интеллектуальную готовность их к профессиональному и личностному самоопределению; </w:t>
      </w:r>
    </w:p>
    <w:p w:rsidR="008B6E34" w:rsidRPr="00980896" w:rsidRDefault="008B6E34" w:rsidP="00B663D2">
      <w:pPr>
        <w:pStyle w:val="af0"/>
        <w:numPr>
          <w:ilvl w:val="0"/>
          <w:numId w:val="12"/>
        </w:numPr>
        <w:tabs>
          <w:tab w:val="left" w:pos="993"/>
        </w:tabs>
        <w:spacing w:before="120" w:after="0" w:line="240" w:lineRule="auto"/>
        <w:ind w:left="0" w:firstLine="709"/>
        <w:jc w:val="both"/>
        <w:rPr>
          <w:rFonts w:ascii="Times New Roman" w:hAnsi="Times New Roman"/>
        </w:rPr>
      </w:pPr>
      <w:r w:rsidRPr="00980896">
        <w:rPr>
          <w:rFonts w:ascii="Times New Roman" w:hAnsi="Times New Roman"/>
        </w:rPr>
        <w:t xml:space="preserve">обеспечить развитие теоретического мышления, высокий уровень общекультурного развития. </w:t>
      </w:r>
    </w:p>
    <w:p w:rsidR="008B6E34" w:rsidRPr="00980896" w:rsidRDefault="008B6E34" w:rsidP="00B66DD4">
      <w:pPr>
        <w:tabs>
          <w:tab w:val="left" w:pos="993"/>
        </w:tabs>
        <w:spacing w:before="120"/>
        <w:ind w:firstLine="709"/>
        <w:jc w:val="both"/>
        <w:rPr>
          <w:rFonts w:ascii="Times New Roman" w:hAnsi="Times New Roman" w:cs="Times New Roman"/>
        </w:rPr>
      </w:pPr>
      <w:r w:rsidRPr="00980896">
        <w:rPr>
          <w:rFonts w:ascii="Times New Roman" w:hAnsi="Times New Roman" w:cs="Times New Roman"/>
        </w:rPr>
        <w:t>Предполагаемым результатом должно стать овладение выпускником средней школы следующим набором компетенций:</w:t>
      </w:r>
    </w:p>
    <w:p w:rsidR="008B6E34" w:rsidRPr="00980896" w:rsidRDefault="008B6E34" w:rsidP="00B663D2">
      <w:pPr>
        <w:pStyle w:val="af0"/>
        <w:numPr>
          <w:ilvl w:val="0"/>
          <w:numId w:val="13"/>
        </w:numPr>
        <w:tabs>
          <w:tab w:val="left" w:pos="993"/>
        </w:tabs>
        <w:spacing w:before="120"/>
        <w:ind w:left="0" w:firstLine="709"/>
        <w:jc w:val="both"/>
        <w:rPr>
          <w:rFonts w:ascii="Times New Roman" w:hAnsi="Times New Roman"/>
        </w:rPr>
      </w:pPr>
      <w:r w:rsidRPr="00980896">
        <w:rPr>
          <w:rFonts w:ascii="Times New Roman" w:hAnsi="Times New Roman"/>
        </w:rPr>
        <w:t>уметь реализовывать в повседневной жизни полученные в школе знания и навыки;</w:t>
      </w:r>
    </w:p>
    <w:p w:rsidR="008B6E34" w:rsidRPr="00980896" w:rsidRDefault="008B6E34" w:rsidP="00B663D2">
      <w:pPr>
        <w:pStyle w:val="af0"/>
        <w:numPr>
          <w:ilvl w:val="0"/>
          <w:numId w:val="13"/>
        </w:numPr>
        <w:tabs>
          <w:tab w:val="left" w:pos="993"/>
        </w:tabs>
        <w:spacing w:before="120"/>
        <w:ind w:left="0" w:firstLine="709"/>
        <w:jc w:val="both"/>
        <w:rPr>
          <w:rFonts w:ascii="Times New Roman" w:hAnsi="Times New Roman"/>
        </w:rPr>
      </w:pPr>
      <w:r w:rsidRPr="00980896">
        <w:rPr>
          <w:rFonts w:ascii="Times New Roman" w:hAnsi="Times New Roman"/>
        </w:rPr>
        <w:t>владеть навыками саморазвития и умело их использовать для повышения личной конкурентоспособности;</w:t>
      </w:r>
    </w:p>
    <w:p w:rsidR="008B6E34" w:rsidRPr="00980896" w:rsidRDefault="008B6E34" w:rsidP="00B663D2">
      <w:pPr>
        <w:pStyle w:val="af0"/>
        <w:numPr>
          <w:ilvl w:val="0"/>
          <w:numId w:val="13"/>
        </w:numPr>
        <w:tabs>
          <w:tab w:val="left" w:pos="993"/>
        </w:tabs>
        <w:spacing w:before="120"/>
        <w:ind w:left="0" w:firstLine="709"/>
        <w:jc w:val="both"/>
        <w:rPr>
          <w:rFonts w:ascii="Times New Roman" w:hAnsi="Times New Roman"/>
        </w:rPr>
      </w:pPr>
      <w:r w:rsidRPr="00980896">
        <w:rPr>
          <w:rFonts w:ascii="Times New Roman" w:hAnsi="Times New Roman"/>
        </w:rPr>
        <w:t>проявлять заботу о родном крае, своей стране;</w:t>
      </w:r>
    </w:p>
    <w:p w:rsidR="008B6E34" w:rsidRPr="00980896" w:rsidRDefault="008B6E34" w:rsidP="00B663D2">
      <w:pPr>
        <w:pStyle w:val="af0"/>
        <w:numPr>
          <w:ilvl w:val="0"/>
          <w:numId w:val="13"/>
        </w:numPr>
        <w:tabs>
          <w:tab w:val="left" w:pos="993"/>
        </w:tabs>
        <w:spacing w:before="120"/>
        <w:ind w:left="0" w:firstLine="709"/>
        <w:jc w:val="both"/>
        <w:rPr>
          <w:rFonts w:ascii="Times New Roman" w:hAnsi="Times New Roman"/>
        </w:rPr>
      </w:pPr>
      <w:r w:rsidRPr="00980896">
        <w:rPr>
          <w:rFonts w:ascii="Times New Roman" w:hAnsi="Times New Roman"/>
        </w:rPr>
        <w:t>иметь ценностное отношение к основным нравственным, эстетическим, трудовым нормам, характерным для жителей региона и многонациональной России в целом;</w:t>
      </w:r>
    </w:p>
    <w:p w:rsidR="008B6E34" w:rsidRPr="00980896" w:rsidRDefault="008B6E34" w:rsidP="00B663D2">
      <w:pPr>
        <w:pStyle w:val="af0"/>
        <w:numPr>
          <w:ilvl w:val="0"/>
          <w:numId w:val="13"/>
        </w:numPr>
        <w:tabs>
          <w:tab w:val="left" w:pos="993"/>
        </w:tabs>
        <w:spacing w:before="120"/>
        <w:ind w:left="0" w:firstLine="709"/>
        <w:jc w:val="both"/>
        <w:rPr>
          <w:rFonts w:ascii="Times New Roman" w:hAnsi="Times New Roman"/>
        </w:rPr>
      </w:pPr>
      <w:r w:rsidRPr="00980896">
        <w:rPr>
          <w:rFonts w:ascii="Times New Roman" w:hAnsi="Times New Roman"/>
        </w:rPr>
        <w:lastRenderedPageBreak/>
        <w:t>знать собственные индивидуальные особенности, определяющие возможность обоснованного выбора содержания будущего профессионального образования;</w:t>
      </w:r>
    </w:p>
    <w:p w:rsidR="008B6E34" w:rsidRPr="00980896" w:rsidRDefault="008B6E34" w:rsidP="00B663D2">
      <w:pPr>
        <w:pStyle w:val="af0"/>
        <w:numPr>
          <w:ilvl w:val="0"/>
          <w:numId w:val="13"/>
        </w:numPr>
        <w:tabs>
          <w:tab w:val="left" w:pos="993"/>
        </w:tabs>
        <w:spacing w:before="120"/>
        <w:ind w:left="0" w:firstLine="709"/>
        <w:jc w:val="both"/>
        <w:rPr>
          <w:rFonts w:ascii="Times New Roman" w:hAnsi="Times New Roman"/>
        </w:rPr>
      </w:pPr>
      <w:r w:rsidRPr="00980896">
        <w:rPr>
          <w:rFonts w:ascii="Times New Roman" w:hAnsi="Times New Roman"/>
        </w:rPr>
        <w:t>владеть навыками самоорганизации для реализации собственных положительных качеств и преодолении установок, негативно влияющих на психофизическое и социальное здоровье подрастающего поколения;</w:t>
      </w:r>
    </w:p>
    <w:p w:rsidR="008B6E34" w:rsidRPr="00980896" w:rsidRDefault="008B6E34" w:rsidP="00B663D2">
      <w:pPr>
        <w:pStyle w:val="af0"/>
        <w:numPr>
          <w:ilvl w:val="0"/>
          <w:numId w:val="13"/>
        </w:numPr>
        <w:tabs>
          <w:tab w:val="left" w:pos="993"/>
        </w:tabs>
        <w:spacing w:before="120"/>
        <w:ind w:left="0" w:firstLine="709"/>
        <w:jc w:val="both"/>
        <w:rPr>
          <w:rFonts w:ascii="Times New Roman" w:hAnsi="Times New Roman"/>
        </w:rPr>
      </w:pPr>
      <w:r w:rsidRPr="00980896">
        <w:rPr>
          <w:rFonts w:ascii="Times New Roman" w:hAnsi="Times New Roman"/>
        </w:rPr>
        <w:t>планировать ближайшее и отдаленное будущее, обоснованно выбирать варианты реализации жизненных планов;</w:t>
      </w:r>
    </w:p>
    <w:p w:rsidR="008B6E34" w:rsidRPr="00980896" w:rsidRDefault="008B6E34" w:rsidP="00B663D2">
      <w:pPr>
        <w:pStyle w:val="af0"/>
        <w:numPr>
          <w:ilvl w:val="0"/>
          <w:numId w:val="13"/>
        </w:numPr>
        <w:tabs>
          <w:tab w:val="left" w:pos="993"/>
        </w:tabs>
        <w:spacing w:before="120"/>
        <w:ind w:left="0" w:firstLine="709"/>
        <w:jc w:val="both"/>
        <w:rPr>
          <w:rFonts w:ascii="Times New Roman" w:hAnsi="Times New Roman"/>
        </w:rPr>
      </w:pPr>
      <w:r w:rsidRPr="00980896">
        <w:rPr>
          <w:rFonts w:ascii="Times New Roman" w:hAnsi="Times New Roman"/>
        </w:rPr>
        <w:t>владеть основными знаниями и навыками, необходимыми для создания благополучной семьи.</w:t>
      </w:r>
    </w:p>
    <w:p w:rsidR="0023353D" w:rsidRPr="00980896" w:rsidRDefault="008B6E34" w:rsidP="00B66DD4">
      <w:pPr>
        <w:tabs>
          <w:tab w:val="left" w:pos="993"/>
        </w:tabs>
        <w:spacing w:before="120"/>
        <w:ind w:firstLine="709"/>
        <w:jc w:val="both"/>
        <w:rPr>
          <w:rFonts w:ascii="Times New Roman" w:hAnsi="Times New Roman" w:cs="Times New Roman"/>
        </w:rPr>
      </w:pPr>
      <w:r w:rsidRPr="00980896">
        <w:rPr>
          <w:rFonts w:ascii="Times New Roman" w:hAnsi="Times New Roman" w:cs="Times New Roman"/>
        </w:rPr>
        <w:t>Достижение поставленных целей требует сочетания и преемственности содержания федерального, регионального и школьного комп</w:t>
      </w:r>
      <w:r w:rsidR="00176232" w:rsidRPr="00980896">
        <w:rPr>
          <w:rFonts w:ascii="Times New Roman" w:hAnsi="Times New Roman" w:cs="Times New Roman"/>
        </w:rPr>
        <w:t>онентов ГОС общего образования.</w:t>
      </w:r>
    </w:p>
    <w:bookmarkEnd w:id="4"/>
    <w:p w:rsidR="00AA2E0F" w:rsidRPr="00980896" w:rsidRDefault="00AA2E0F">
      <w:pPr>
        <w:rPr>
          <w:rFonts w:ascii="Times New Roman" w:hAnsi="Times New Roman" w:cs="Times New Roman"/>
          <w:sz w:val="2"/>
          <w:szCs w:val="2"/>
        </w:rPr>
      </w:pPr>
    </w:p>
    <w:p w:rsidR="00176232" w:rsidRPr="00980896" w:rsidRDefault="00176232" w:rsidP="00176232">
      <w:pPr>
        <w:pStyle w:val="12"/>
        <w:keepNext/>
        <w:keepLines/>
        <w:shd w:val="clear" w:color="auto" w:fill="auto"/>
        <w:tabs>
          <w:tab w:val="left" w:pos="3865"/>
        </w:tabs>
        <w:spacing w:after="0" w:line="260" w:lineRule="exact"/>
        <w:ind w:firstLine="0"/>
        <w:jc w:val="both"/>
      </w:pPr>
      <w:bookmarkStart w:id="6" w:name="bookmark6"/>
    </w:p>
    <w:p w:rsidR="00AA2E0F" w:rsidRPr="00980896" w:rsidRDefault="006711A6" w:rsidP="006711A6">
      <w:pPr>
        <w:pStyle w:val="12"/>
        <w:keepNext/>
        <w:keepLines/>
        <w:shd w:val="clear" w:color="auto" w:fill="auto"/>
        <w:tabs>
          <w:tab w:val="left" w:pos="3865"/>
        </w:tabs>
        <w:spacing w:after="0" w:line="260" w:lineRule="exact"/>
        <w:ind w:firstLine="0"/>
        <w:jc w:val="both"/>
        <w:rPr>
          <w:sz w:val="28"/>
          <w:szCs w:val="28"/>
        </w:rPr>
      </w:pPr>
      <w:r w:rsidRPr="00980896">
        <w:tab/>
      </w:r>
      <w:r w:rsidR="00927E7E" w:rsidRPr="00980896">
        <w:t xml:space="preserve">1.3 </w:t>
      </w:r>
      <w:r w:rsidR="00A0094F" w:rsidRPr="00980896">
        <w:rPr>
          <w:sz w:val="28"/>
          <w:szCs w:val="28"/>
        </w:rPr>
        <w:t>Адресность и объем</w:t>
      </w:r>
      <w:bookmarkEnd w:id="6"/>
    </w:p>
    <w:p w:rsidR="00AA2E0F" w:rsidRPr="00980896" w:rsidRDefault="00A0094F" w:rsidP="00725357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Основная образовательная программа среднего</w:t>
      </w:r>
      <w:r w:rsidR="004B4489" w:rsidRPr="00980896">
        <w:rPr>
          <w:sz w:val="24"/>
          <w:szCs w:val="24"/>
        </w:rPr>
        <w:t xml:space="preserve"> общего образования (ООП СОО) МК</w:t>
      </w:r>
      <w:r w:rsidRPr="00980896">
        <w:rPr>
          <w:sz w:val="24"/>
          <w:szCs w:val="24"/>
        </w:rPr>
        <w:t xml:space="preserve">ОУ </w:t>
      </w:r>
      <w:r w:rsidR="00176232" w:rsidRPr="00980896">
        <w:rPr>
          <w:sz w:val="24"/>
          <w:szCs w:val="24"/>
        </w:rPr>
        <w:t xml:space="preserve">СОШ </w:t>
      </w:r>
      <w:r w:rsidRPr="00980896">
        <w:rPr>
          <w:sz w:val="24"/>
          <w:szCs w:val="24"/>
        </w:rPr>
        <w:t>адресована:</w:t>
      </w:r>
    </w:p>
    <w:p w:rsidR="00AA2E0F" w:rsidRPr="00980896" w:rsidRDefault="00A0094F" w:rsidP="00725357">
      <w:pPr>
        <w:pStyle w:val="7"/>
        <w:numPr>
          <w:ilvl w:val="0"/>
          <w:numId w:val="2"/>
        </w:numPr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всем участникам образовательных отношений (учащимся 10-11 классов, их родителям (законным представителям), педагогическим работникам организации, социальным парт</w:t>
      </w:r>
      <w:r w:rsidRPr="00980896">
        <w:rPr>
          <w:sz w:val="24"/>
          <w:szCs w:val="24"/>
        </w:rPr>
        <w:softHyphen/>
        <w:t>нерам) для регулирования отношений;</w:t>
      </w:r>
    </w:p>
    <w:p w:rsidR="00AA2E0F" w:rsidRPr="00980896" w:rsidRDefault="00A0094F" w:rsidP="00725357">
      <w:pPr>
        <w:pStyle w:val="7"/>
        <w:numPr>
          <w:ilvl w:val="0"/>
          <w:numId w:val="2"/>
        </w:numPr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учащимся, их родителям (законным представителям) для информирования о целях, со</w:t>
      </w:r>
      <w:r w:rsidRPr="00980896">
        <w:rPr>
          <w:sz w:val="24"/>
          <w:szCs w:val="24"/>
        </w:rPr>
        <w:softHyphen/>
        <w:t>держании, организации и предполагаемых результатах деятельности образовательной ор</w:t>
      </w:r>
      <w:r w:rsidRPr="00980896">
        <w:rPr>
          <w:sz w:val="24"/>
          <w:szCs w:val="24"/>
        </w:rPr>
        <w:softHyphen/>
        <w:t>ганизации по достижению каждым обучающимся образовательных результатов на уровне среднего общего образования; для конкретизации сферы ответственности за достижение результатов образовательной деятельности школы, обучающихся, их родителей (законных представителей); для определения возможностей и организации взаимодействия;</w:t>
      </w:r>
    </w:p>
    <w:p w:rsidR="00AA2E0F" w:rsidRPr="00980896" w:rsidRDefault="00A0094F" w:rsidP="00725357">
      <w:pPr>
        <w:pStyle w:val="7"/>
        <w:numPr>
          <w:ilvl w:val="0"/>
          <w:numId w:val="2"/>
        </w:numPr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педагогическим работникам организации для единого понимания смыслов среднего об</w:t>
      </w:r>
      <w:r w:rsidRPr="00980896">
        <w:rPr>
          <w:sz w:val="24"/>
          <w:szCs w:val="24"/>
        </w:rPr>
        <w:softHyphen/>
        <w:t>щего образовани</w:t>
      </w:r>
      <w:r w:rsidR="004B4489" w:rsidRPr="00980896">
        <w:rPr>
          <w:sz w:val="24"/>
          <w:szCs w:val="24"/>
        </w:rPr>
        <w:t>я, реализуемого в МК</w:t>
      </w:r>
      <w:r w:rsidR="00176232" w:rsidRPr="00980896">
        <w:rPr>
          <w:sz w:val="24"/>
          <w:szCs w:val="24"/>
        </w:rPr>
        <w:t>ОУ СОШ</w:t>
      </w:r>
      <w:r w:rsidR="004B4489" w:rsidRPr="00980896">
        <w:rPr>
          <w:sz w:val="24"/>
          <w:szCs w:val="24"/>
        </w:rPr>
        <w:t xml:space="preserve"> с. Малая Кема</w:t>
      </w:r>
      <w:r w:rsidRPr="00980896">
        <w:rPr>
          <w:sz w:val="24"/>
          <w:szCs w:val="24"/>
        </w:rPr>
        <w:t>; а также в качестве ориентира в проектировании и реализации образовательной деятельности;</w:t>
      </w:r>
    </w:p>
    <w:p w:rsidR="00AA2E0F" w:rsidRPr="00980896" w:rsidRDefault="00A0094F" w:rsidP="00725357">
      <w:pPr>
        <w:pStyle w:val="7"/>
        <w:numPr>
          <w:ilvl w:val="0"/>
          <w:numId w:val="2"/>
        </w:numPr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административно-управлен</w:t>
      </w:r>
      <w:r w:rsidR="004B4489" w:rsidRPr="00980896">
        <w:rPr>
          <w:sz w:val="24"/>
          <w:szCs w:val="24"/>
        </w:rPr>
        <w:t>ческому персоналу МК</w:t>
      </w:r>
      <w:r w:rsidR="00176232" w:rsidRPr="00980896">
        <w:rPr>
          <w:sz w:val="24"/>
          <w:szCs w:val="24"/>
        </w:rPr>
        <w:t xml:space="preserve">ОУ СОШ </w:t>
      </w:r>
      <w:r w:rsidR="004B4489" w:rsidRPr="00980896">
        <w:rPr>
          <w:sz w:val="24"/>
          <w:szCs w:val="24"/>
        </w:rPr>
        <w:t>с. Малая Кема</w:t>
      </w:r>
      <w:r w:rsidRPr="00980896">
        <w:rPr>
          <w:sz w:val="24"/>
          <w:szCs w:val="24"/>
        </w:rPr>
        <w:t xml:space="preserve"> в качестве норма</w:t>
      </w:r>
      <w:r w:rsidRPr="00980896">
        <w:rPr>
          <w:sz w:val="24"/>
          <w:szCs w:val="24"/>
        </w:rPr>
        <w:softHyphen/>
        <w:t>тивного основания координации деятельности педагогического коллектива школы по вы</w:t>
      </w:r>
      <w:r w:rsidRPr="00980896">
        <w:rPr>
          <w:sz w:val="24"/>
          <w:szCs w:val="24"/>
        </w:rPr>
        <w:softHyphen/>
        <w:t>полнению требований к результатам и условиям освоения учащимися ООП СОО; для принятия управленческих решений на основе мониторинга освоения учащимися ООП СОО.</w:t>
      </w:r>
    </w:p>
    <w:p w:rsidR="00993478" w:rsidRPr="00980896" w:rsidRDefault="00A0094F" w:rsidP="00725357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Объем образовательной программы определяется в учебном плане среднего общего образования.</w:t>
      </w:r>
    </w:p>
    <w:p w:rsidR="00894761" w:rsidRPr="00980896" w:rsidRDefault="00894761">
      <w:pPr>
        <w:pStyle w:val="7"/>
        <w:shd w:val="clear" w:color="auto" w:fill="auto"/>
        <w:spacing w:before="0" w:after="371"/>
        <w:ind w:left="20" w:right="20" w:firstLine="700"/>
        <w:rPr>
          <w:sz w:val="24"/>
          <w:szCs w:val="24"/>
        </w:rPr>
      </w:pPr>
    </w:p>
    <w:p w:rsidR="00894761" w:rsidRPr="00980896" w:rsidRDefault="00894761">
      <w:pPr>
        <w:pStyle w:val="7"/>
        <w:shd w:val="clear" w:color="auto" w:fill="auto"/>
        <w:spacing w:before="0" w:after="371"/>
        <w:ind w:left="20" w:right="20" w:firstLine="700"/>
        <w:rPr>
          <w:sz w:val="24"/>
          <w:szCs w:val="24"/>
        </w:rPr>
        <w:sectPr w:rsidR="00894761" w:rsidRPr="00980896" w:rsidSect="00A366F1">
          <w:pgSz w:w="11909" w:h="16838"/>
          <w:pgMar w:top="567" w:right="567" w:bottom="567" w:left="1701" w:header="0" w:footer="567" w:gutter="0"/>
          <w:cols w:space="720"/>
          <w:noEndnote/>
          <w:titlePg/>
          <w:docGrid w:linePitch="360"/>
        </w:sectPr>
      </w:pPr>
    </w:p>
    <w:p w:rsidR="00AA2E0F" w:rsidRPr="00980896" w:rsidRDefault="00A0094F" w:rsidP="00B663D2">
      <w:pPr>
        <w:pStyle w:val="12"/>
        <w:keepNext/>
        <w:keepLines/>
        <w:numPr>
          <w:ilvl w:val="0"/>
          <w:numId w:val="14"/>
        </w:numPr>
        <w:shd w:val="clear" w:color="auto" w:fill="auto"/>
        <w:spacing w:after="0" w:line="240" w:lineRule="auto"/>
        <w:rPr>
          <w:sz w:val="28"/>
          <w:szCs w:val="28"/>
        </w:rPr>
      </w:pPr>
      <w:bookmarkStart w:id="7" w:name="bookmark7"/>
      <w:r w:rsidRPr="00980896">
        <w:rPr>
          <w:sz w:val="28"/>
          <w:szCs w:val="28"/>
        </w:rPr>
        <w:lastRenderedPageBreak/>
        <w:t>Содержательный раздел</w:t>
      </w:r>
      <w:bookmarkEnd w:id="7"/>
    </w:p>
    <w:p w:rsidR="00AA2E0F" w:rsidRPr="00980896" w:rsidRDefault="00A0094F" w:rsidP="00B663D2">
      <w:pPr>
        <w:pStyle w:val="12"/>
        <w:keepNext/>
        <w:keepLines/>
        <w:numPr>
          <w:ilvl w:val="1"/>
          <w:numId w:val="14"/>
        </w:numPr>
        <w:shd w:val="clear" w:color="auto" w:fill="auto"/>
        <w:tabs>
          <w:tab w:val="left" w:pos="0"/>
          <w:tab w:val="left" w:pos="558"/>
        </w:tabs>
        <w:spacing w:before="120" w:after="0" w:line="240" w:lineRule="auto"/>
        <w:ind w:left="567" w:hanging="567"/>
        <w:jc w:val="left"/>
        <w:rPr>
          <w:sz w:val="28"/>
          <w:szCs w:val="28"/>
        </w:rPr>
      </w:pPr>
      <w:bookmarkStart w:id="8" w:name="bookmark8"/>
      <w:r w:rsidRPr="00980896">
        <w:rPr>
          <w:sz w:val="28"/>
          <w:szCs w:val="28"/>
        </w:rPr>
        <w:t>Основное содержание учебных предметов на уровне среднего общего</w:t>
      </w:r>
      <w:bookmarkEnd w:id="8"/>
    </w:p>
    <w:p w:rsidR="00AA2E0F" w:rsidRPr="00980896" w:rsidRDefault="00A0094F" w:rsidP="001E44FE">
      <w:pPr>
        <w:pStyle w:val="12"/>
        <w:keepNext/>
        <w:keepLines/>
        <w:shd w:val="clear" w:color="auto" w:fill="auto"/>
        <w:spacing w:after="172" w:line="260" w:lineRule="exact"/>
        <w:ind w:firstLine="0"/>
        <w:rPr>
          <w:sz w:val="28"/>
          <w:szCs w:val="28"/>
        </w:rPr>
      </w:pPr>
      <w:bookmarkStart w:id="9" w:name="bookmark9"/>
      <w:r w:rsidRPr="00980896">
        <w:rPr>
          <w:sz w:val="28"/>
          <w:szCs w:val="28"/>
        </w:rPr>
        <w:t>образования</w:t>
      </w:r>
      <w:bookmarkEnd w:id="9"/>
    </w:p>
    <w:p w:rsidR="00AA2E0F" w:rsidRPr="00980896" w:rsidRDefault="00A0094F" w:rsidP="00B663D2">
      <w:pPr>
        <w:pStyle w:val="12"/>
        <w:keepNext/>
        <w:keepLines/>
        <w:numPr>
          <w:ilvl w:val="2"/>
          <w:numId w:val="18"/>
        </w:numPr>
        <w:shd w:val="clear" w:color="auto" w:fill="auto"/>
        <w:tabs>
          <w:tab w:val="left" w:pos="0"/>
          <w:tab w:val="left" w:pos="558"/>
        </w:tabs>
        <w:spacing w:before="120" w:after="0" w:line="240" w:lineRule="auto"/>
        <w:jc w:val="left"/>
        <w:rPr>
          <w:sz w:val="28"/>
          <w:szCs w:val="28"/>
        </w:rPr>
      </w:pPr>
      <w:bookmarkStart w:id="10" w:name="bookmark10"/>
      <w:r w:rsidRPr="00980896">
        <w:rPr>
          <w:sz w:val="28"/>
          <w:szCs w:val="28"/>
        </w:rPr>
        <w:t>Общие положения</w:t>
      </w:r>
      <w:bookmarkEnd w:id="10"/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В данном разделе образовательной программы приводится основное содержание курсов по всем обязательным предметам на уровне среднего общего образования, которое в полном объеме отражено в соответствующих разделах рабочих программ учебных предметов. Рабочие программы учебных предметов на уровне среднего общего образова</w:t>
      </w:r>
      <w:r w:rsidRPr="00980896">
        <w:rPr>
          <w:sz w:val="24"/>
          <w:szCs w:val="24"/>
        </w:rPr>
        <w:softHyphen/>
        <w:t>ния составлены в соответствии с требованиями ФК ГОС. Авторы рабочих программ могут по своему усмотрению структурировать учебный материал, определять последователь</w:t>
      </w:r>
      <w:r w:rsidRPr="00980896">
        <w:rPr>
          <w:sz w:val="24"/>
          <w:szCs w:val="24"/>
        </w:rPr>
        <w:softHyphen/>
        <w:t>ность его изучения, расширения объема содержания. Программы разработаны с учетом актуальных задач воспитания, обучения и развития обучающихся, их возрастных и иных особенностей, а также условий, необходимых для развития их личностных и познаватель</w:t>
      </w:r>
      <w:r w:rsidRPr="00980896">
        <w:rPr>
          <w:sz w:val="24"/>
          <w:szCs w:val="24"/>
        </w:rPr>
        <w:softHyphen/>
        <w:t>ных качеств.</w:t>
      </w:r>
    </w:p>
    <w:p w:rsidR="00AA2E0F" w:rsidRPr="00980896" w:rsidRDefault="00A0094F" w:rsidP="00296902">
      <w:pPr>
        <w:pStyle w:val="12"/>
        <w:keepNext/>
        <w:keepLines/>
        <w:numPr>
          <w:ilvl w:val="2"/>
          <w:numId w:val="14"/>
        </w:numPr>
        <w:shd w:val="clear" w:color="auto" w:fill="auto"/>
        <w:tabs>
          <w:tab w:val="left" w:pos="0"/>
          <w:tab w:val="left" w:pos="709"/>
        </w:tabs>
        <w:spacing w:before="120" w:after="0" w:line="240" w:lineRule="auto"/>
        <w:ind w:left="1418" w:hanging="709"/>
        <w:jc w:val="left"/>
        <w:rPr>
          <w:sz w:val="28"/>
          <w:szCs w:val="28"/>
        </w:rPr>
      </w:pPr>
      <w:bookmarkStart w:id="11" w:name="bookmark11"/>
      <w:r w:rsidRPr="00980896">
        <w:rPr>
          <w:sz w:val="28"/>
          <w:szCs w:val="28"/>
        </w:rPr>
        <w:t>Русский язык</w:t>
      </w:r>
      <w:bookmarkEnd w:id="11"/>
    </w:p>
    <w:p w:rsidR="00AA2E0F" w:rsidRPr="00980896" w:rsidRDefault="00A0094F" w:rsidP="009154B0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Изучение русского языка направлено на достижение следующих целей:</w:t>
      </w:r>
    </w:p>
    <w:p w:rsidR="00AA2E0F" w:rsidRPr="00980896" w:rsidRDefault="00A0094F" w:rsidP="009154B0">
      <w:pPr>
        <w:pStyle w:val="7"/>
        <w:numPr>
          <w:ilvl w:val="0"/>
          <w:numId w:val="2"/>
        </w:numPr>
        <w:shd w:val="clear" w:color="auto" w:fill="auto"/>
        <w:tabs>
          <w:tab w:val="left" w:pos="851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</w:t>
      </w:r>
      <w:r w:rsidRPr="00980896">
        <w:rPr>
          <w:sz w:val="24"/>
          <w:szCs w:val="24"/>
        </w:rPr>
        <w:softHyphen/>
        <w:t>разия русского языка; овладение культурой межнационального общения;</w:t>
      </w:r>
    </w:p>
    <w:p w:rsidR="00AA2E0F" w:rsidRPr="00980896" w:rsidRDefault="00A0094F" w:rsidP="009154B0">
      <w:pPr>
        <w:pStyle w:val="7"/>
        <w:numPr>
          <w:ilvl w:val="0"/>
          <w:numId w:val="2"/>
        </w:numPr>
        <w:shd w:val="clear" w:color="auto" w:fill="auto"/>
        <w:tabs>
          <w:tab w:val="left" w:pos="851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развитие и совершенствование способности к речевому взаимодействию и социальной адаптации; информационных умений и навыков; навыков самоорганизации и саморазви</w:t>
      </w:r>
      <w:r w:rsidRPr="00980896">
        <w:rPr>
          <w:sz w:val="24"/>
          <w:szCs w:val="24"/>
        </w:rPr>
        <w:softHyphen/>
        <w:t>тия; готовности к трудовой деятельности, осознанному выбору профессии;</w:t>
      </w:r>
    </w:p>
    <w:p w:rsidR="00AA2E0F" w:rsidRPr="00980896" w:rsidRDefault="00A0094F" w:rsidP="009154B0">
      <w:pPr>
        <w:pStyle w:val="7"/>
        <w:numPr>
          <w:ilvl w:val="0"/>
          <w:numId w:val="2"/>
        </w:numPr>
        <w:shd w:val="clear" w:color="auto" w:fill="auto"/>
        <w:tabs>
          <w:tab w:val="left" w:pos="851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освоение знаний о русском языке как многофункциональной знаковой системе и обще</w:t>
      </w:r>
      <w:r w:rsidRPr="00980896">
        <w:rPr>
          <w:sz w:val="24"/>
          <w:szCs w:val="24"/>
        </w:rPr>
        <w:softHyphen/>
        <w:t>ственном явлении; языковой норме и ее разновидностях; нормах речевого поведения в различных сферах общения;</w:t>
      </w:r>
    </w:p>
    <w:p w:rsidR="00AA2E0F" w:rsidRPr="00980896" w:rsidRDefault="00A0094F" w:rsidP="009154B0">
      <w:pPr>
        <w:pStyle w:val="7"/>
        <w:numPr>
          <w:ilvl w:val="0"/>
          <w:numId w:val="2"/>
        </w:numPr>
        <w:shd w:val="clear" w:color="auto" w:fill="auto"/>
        <w:tabs>
          <w:tab w:val="left" w:pos="851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овладение умениями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</w:t>
      </w:r>
    </w:p>
    <w:p w:rsidR="00AA2E0F" w:rsidRPr="00980896" w:rsidRDefault="00A0094F" w:rsidP="009154B0">
      <w:pPr>
        <w:pStyle w:val="7"/>
        <w:numPr>
          <w:ilvl w:val="0"/>
          <w:numId w:val="2"/>
        </w:numPr>
        <w:shd w:val="clear" w:color="auto" w:fill="auto"/>
        <w:tabs>
          <w:tab w:val="left" w:pos="851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применение полученных знаний и умений в собственной речевой практике; повышение уровня речевой культуры, орфографической и пунктуационной грамотности.</w:t>
      </w:r>
    </w:p>
    <w:p w:rsidR="00AA2E0F" w:rsidRPr="00980896" w:rsidRDefault="00A0094F" w:rsidP="009154B0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Достижение указанных целей осуществляется в процессе совершенствования ком</w:t>
      </w:r>
      <w:r w:rsidRPr="00980896">
        <w:rPr>
          <w:sz w:val="24"/>
          <w:szCs w:val="24"/>
        </w:rPr>
        <w:softHyphen/>
        <w:t>муникативной, языковой и лингвистической (языковедческой), культуроведческой компе</w:t>
      </w:r>
      <w:r w:rsidRPr="00980896">
        <w:rPr>
          <w:sz w:val="24"/>
          <w:szCs w:val="24"/>
        </w:rPr>
        <w:softHyphen/>
        <w:t>тенций.</w:t>
      </w:r>
    </w:p>
    <w:p w:rsidR="00AA2E0F" w:rsidRPr="00980896" w:rsidRDefault="00A0094F" w:rsidP="009154B0">
      <w:pPr>
        <w:pStyle w:val="40"/>
        <w:shd w:val="clear" w:color="auto" w:fill="auto"/>
        <w:spacing w:before="120" w:after="0" w:line="240" w:lineRule="auto"/>
        <w:rPr>
          <w:sz w:val="24"/>
          <w:szCs w:val="24"/>
        </w:rPr>
      </w:pPr>
      <w:r w:rsidRPr="00980896">
        <w:rPr>
          <w:b w:val="0"/>
          <w:sz w:val="28"/>
          <w:szCs w:val="28"/>
        </w:rPr>
        <w:t>Содержание</w:t>
      </w:r>
    </w:p>
    <w:p w:rsidR="00175229" w:rsidRPr="00980896" w:rsidRDefault="00A0094F" w:rsidP="00175229">
      <w:pPr>
        <w:pStyle w:val="7"/>
        <w:shd w:val="clear" w:color="auto" w:fill="auto"/>
        <w:spacing w:before="120" w:after="0" w:line="240" w:lineRule="auto"/>
        <w:ind w:firstLine="709"/>
        <w:rPr>
          <w:sz w:val="28"/>
          <w:szCs w:val="28"/>
        </w:rPr>
      </w:pPr>
      <w:r w:rsidRPr="00980896">
        <w:rPr>
          <w:sz w:val="28"/>
          <w:szCs w:val="28"/>
        </w:rPr>
        <w:t xml:space="preserve">Содержание, обеспечивающее формирование коммуникативной компетенции </w:t>
      </w:r>
    </w:p>
    <w:p w:rsidR="00AA2E0F" w:rsidRPr="00980896" w:rsidRDefault="00A0094F" w:rsidP="00175229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Сферы и ситуации речевого общения. Компоненты речевой ситуации.</w:t>
      </w:r>
    </w:p>
    <w:p w:rsidR="00AA2E0F" w:rsidRPr="00980896" w:rsidRDefault="00A0094F" w:rsidP="009154B0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Оценка коммуникативных качеств и эффективности речи.</w:t>
      </w:r>
    </w:p>
    <w:p w:rsidR="00AA2E0F" w:rsidRPr="00980896" w:rsidRDefault="00A0094F" w:rsidP="009154B0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Развитие навыков монологической и диалогической речи.</w:t>
      </w:r>
    </w:p>
    <w:p w:rsidR="00AA2E0F" w:rsidRPr="00980896" w:rsidRDefault="00A0094F" w:rsidP="009154B0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Использование различных видов чтения в зависимости от коммуникативной задачи и ха</w:t>
      </w:r>
      <w:r w:rsidRPr="00980896">
        <w:rPr>
          <w:sz w:val="24"/>
          <w:szCs w:val="24"/>
        </w:rPr>
        <w:softHyphen/>
        <w:t>рактера текста.</w:t>
      </w:r>
    </w:p>
    <w:p w:rsidR="00AA2E0F" w:rsidRPr="00980896" w:rsidRDefault="00A0094F" w:rsidP="009154B0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Информационная переработка текста.</w:t>
      </w:r>
    </w:p>
    <w:p w:rsidR="00AA2E0F" w:rsidRPr="00980896" w:rsidRDefault="00A0094F" w:rsidP="009154B0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Совершенствование умений и навыков создания текстов разных функционально</w:t>
      </w:r>
      <w:r w:rsidRPr="00980896">
        <w:rPr>
          <w:sz w:val="24"/>
          <w:szCs w:val="24"/>
        </w:rPr>
        <w:softHyphen/>
        <w:t>смысловых типов, стилей и жанров.</w:t>
      </w:r>
    </w:p>
    <w:p w:rsidR="00AA2E0F" w:rsidRPr="00980896" w:rsidRDefault="00A0094F" w:rsidP="009154B0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Учебно-научный, деловой, публицистический стили, разговорная речь, язык художе</w:t>
      </w:r>
      <w:r w:rsidRPr="00980896">
        <w:rPr>
          <w:sz w:val="24"/>
          <w:szCs w:val="24"/>
        </w:rPr>
        <w:softHyphen/>
        <w:t>ственной литературы. Их особенности.</w:t>
      </w:r>
    </w:p>
    <w:p w:rsidR="00AA2E0F" w:rsidRPr="00980896" w:rsidRDefault="00A0094F" w:rsidP="009154B0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lastRenderedPageBreak/>
        <w:t>Культура учебно-научного и делового общения (устная и письменная формы). Написание доклада, реферата, тезисов, рецензии. Составление деловых документов различных жан</w:t>
      </w:r>
      <w:r w:rsidRPr="00980896">
        <w:rPr>
          <w:sz w:val="24"/>
          <w:szCs w:val="24"/>
        </w:rPr>
        <w:softHyphen/>
        <w:t>ров (расписки, доверенности, резюме).</w:t>
      </w:r>
    </w:p>
    <w:p w:rsidR="00AA2E0F" w:rsidRPr="00980896" w:rsidRDefault="00A0094F" w:rsidP="009154B0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Культура публичной речи.</w:t>
      </w:r>
    </w:p>
    <w:p w:rsidR="00AA2E0F" w:rsidRPr="00980896" w:rsidRDefault="00A0094F" w:rsidP="009154B0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Культура разговорной речи.</w:t>
      </w:r>
    </w:p>
    <w:p w:rsidR="00AA2E0F" w:rsidRPr="00980896" w:rsidRDefault="00A0094F" w:rsidP="00175229">
      <w:pPr>
        <w:pStyle w:val="7"/>
        <w:shd w:val="clear" w:color="auto" w:fill="auto"/>
        <w:spacing w:before="120" w:after="0" w:line="240" w:lineRule="auto"/>
        <w:rPr>
          <w:sz w:val="28"/>
          <w:szCs w:val="28"/>
        </w:rPr>
      </w:pPr>
      <w:r w:rsidRPr="00980896">
        <w:rPr>
          <w:sz w:val="28"/>
          <w:szCs w:val="28"/>
        </w:rPr>
        <w:t>Содержание, обеспечивающее формирование языковой и лингвистической (языковедче</w:t>
      </w:r>
      <w:r w:rsidRPr="00980896">
        <w:rPr>
          <w:sz w:val="28"/>
          <w:szCs w:val="28"/>
        </w:rPr>
        <w:softHyphen/>
        <w:t>ской) компетенций</w:t>
      </w:r>
    </w:p>
    <w:p w:rsidR="00AA2E0F" w:rsidRPr="00980896" w:rsidRDefault="00A0094F" w:rsidP="009154B0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Русский язык в современном мире.</w:t>
      </w:r>
    </w:p>
    <w:p w:rsidR="00AA2E0F" w:rsidRPr="00980896" w:rsidRDefault="00A0094F" w:rsidP="009154B0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Формы существования русского национального языка (литературный язык, просторечие, народные говоры, профессиональные разновидности, жаргон, арго).</w:t>
      </w:r>
    </w:p>
    <w:p w:rsidR="00AA2E0F" w:rsidRPr="00980896" w:rsidRDefault="00A0094F" w:rsidP="009154B0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Нормы литературного языка, их соблюдение в речевой практике.</w:t>
      </w:r>
    </w:p>
    <w:p w:rsidR="00AA2E0F" w:rsidRPr="00980896" w:rsidRDefault="00A0094F" w:rsidP="009154B0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Литературный язык и язык художественной литературы.</w:t>
      </w:r>
    </w:p>
    <w:p w:rsidR="00AA2E0F" w:rsidRPr="00980896" w:rsidRDefault="00A0094F" w:rsidP="009154B0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Взаимосвязь различных единиц и уровней языка.</w:t>
      </w:r>
    </w:p>
    <w:p w:rsidR="00AA2E0F" w:rsidRPr="00980896" w:rsidRDefault="00A0094F" w:rsidP="009154B0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Синонимия в системе русского языка.</w:t>
      </w:r>
    </w:p>
    <w:p w:rsidR="00175229" w:rsidRPr="00980896" w:rsidRDefault="00A0094F" w:rsidP="009154B0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Словари русского языка и лингвистические справочники; их использование. Совершенствование орфографических и пунктуационных умений и навыков. Лингвистический анализ текстов различных функциональных разновидностей языка. </w:t>
      </w:r>
    </w:p>
    <w:p w:rsidR="00175229" w:rsidRPr="00980896" w:rsidRDefault="00A0094F" w:rsidP="009154B0">
      <w:pPr>
        <w:pStyle w:val="7"/>
        <w:shd w:val="clear" w:color="auto" w:fill="auto"/>
        <w:spacing w:before="120" w:after="0" w:line="240" w:lineRule="auto"/>
        <w:ind w:firstLine="709"/>
        <w:rPr>
          <w:sz w:val="28"/>
          <w:szCs w:val="28"/>
        </w:rPr>
      </w:pPr>
      <w:r w:rsidRPr="00980896">
        <w:rPr>
          <w:sz w:val="28"/>
          <w:szCs w:val="28"/>
        </w:rPr>
        <w:t>Содержание, обеспечивающее формировани</w:t>
      </w:r>
      <w:r w:rsidR="00175229" w:rsidRPr="00980896">
        <w:rPr>
          <w:sz w:val="28"/>
          <w:szCs w:val="28"/>
        </w:rPr>
        <w:t>е культуроведческой компетенции</w:t>
      </w:r>
    </w:p>
    <w:p w:rsidR="00AA2E0F" w:rsidRPr="00980896" w:rsidRDefault="00A0094F" w:rsidP="009154B0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Взаимосвязь языка и культуры.</w:t>
      </w:r>
    </w:p>
    <w:p w:rsidR="00AA2E0F" w:rsidRPr="00980896" w:rsidRDefault="00A0094F" w:rsidP="009154B0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Отражение в русском языке материальной и духовной культуры русского и других наро</w:t>
      </w:r>
      <w:r w:rsidRPr="00980896">
        <w:rPr>
          <w:sz w:val="24"/>
          <w:szCs w:val="24"/>
        </w:rPr>
        <w:softHyphen/>
        <w:t>дов.</w:t>
      </w:r>
    </w:p>
    <w:p w:rsidR="001C0884" w:rsidRPr="00980896" w:rsidRDefault="00A0094F" w:rsidP="009154B0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  <w:sectPr w:rsidR="001C0884" w:rsidRPr="00980896" w:rsidSect="00470AB9">
          <w:pgSz w:w="11909" w:h="16838"/>
          <w:pgMar w:top="567" w:right="567" w:bottom="567" w:left="1701" w:header="0" w:footer="567" w:gutter="0"/>
          <w:cols w:space="720"/>
          <w:noEndnote/>
          <w:docGrid w:linePitch="360"/>
        </w:sectPr>
      </w:pPr>
      <w:r w:rsidRPr="00980896">
        <w:rPr>
          <w:sz w:val="24"/>
          <w:szCs w:val="24"/>
        </w:rPr>
        <w:t>Взаимообогащение языков как результат взаимодействия национальных культур. Соблюдение норм речевого поведения в различных сферах общения.</w:t>
      </w:r>
    </w:p>
    <w:p w:rsidR="00AA2E0F" w:rsidRPr="00980896" w:rsidRDefault="00A0094F" w:rsidP="00B663D2">
      <w:pPr>
        <w:pStyle w:val="12"/>
        <w:keepNext/>
        <w:keepLines/>
        <w:numPr>
          <w:ilvl w:val="2"/>
          <w:numId w:val="14"/>
        </w:numPr>
        <w:shd w:val="clear" w:color="auto" w:fill="auto"/>
        <w:tabs>
          <w:tab w:val="left" w:pos="0"/>
          <w:tab w:val="left" w:pos="558"/>
        </w:tabs>
        <w:spacing w:before="120" w:after="0" w:line="240" w:lineRule="auto"/>
        <w:jc w:val="left"/>
        <w:rPr>
          <w:sz w:val="28"/>
          <w:szCs w:val="28"/>
        </w:rPr>
      </w:pPr>
      <w:r w:rsidRPr="00980896">
        <w:rPr>
          <w:sz w:val="28"/>
          <w:szCs w:val="28"/>
        </w:rPr>
        <w:lastRenderedPageBreak/>
        <w:t>Литература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jc w:val="left"/>
        <w:rPr>
          <w:sz w:val="24"/>
          <w:szCs w:val="24"/>
        </w:rPr>
      </w:pPr>
      <w:r w:rsidRPr="00980896">
        <w:rPr>
          <w:sz w:val="24"/>
          <w:szCs w:val="24"/>
        </w:rPr>
        <w:t>Изучение литературы направлено на достижение следующих целей: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851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воспитание духовно развитой личности, готовой к самопознанию и самосовершенство</w:t>
      </w:r>
      <w:r w:rsidRPr="00980896">
        <w:rPr>
          <w:sz w:val="24"/>
          <w:szCs w:val="24"/>
        </w:rPr>
        <w:softHyphen/>
        <w:t>ванию, способной к созидательной деятельности в современном мире; формирование гу</w:t>
      </w:r>
      <w:r w:rsidRPr="00980896">
        <w:rPr>
          <w:sz w:val="24"/>
          <w:szCs w:val="24"/>
        </w:rPr>
        <w:softHyphen/>
        <w:t>манистического мировоззрения, национального самосознания, гражданской позиции, чув</w:t>
      </w:r>
      <w:r w:rsidRPr="00980896">
        <w:rPr>
          <w:sz w:val="24"/>
          <w:szCs w:val="24"/>
        </w:rPr>
        <w:softHyphen/>
        <w:t>ства патриотизма, любви и уважения к литературе и ценностям отечественной культуры;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851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развитие представлений о специфике литературы в ряду других искусств; культуры чи</w:t>
      </w:r>
      <w:r w:rsidRPr="00980896">
        <w:rPr>
          <w:sz w:val="24"/>
          <w:szCs w:val="24"/>
        </w:rPr>
        <w:softHyphen/>
        <w:t>тательского восприятия художественного текста, понимания авторской позиции, истори</w:t>
      </w:r>
      <w:r w:rsidRPr="00980896">
        <w:rPr>
          <w:sz w:val="24"/>
          <w:szCs w:val="24"/>
        </w:rPr>
        <w:softHyphen/>
        <w:t>ческой и эстетической обусловленности литературного процесса; образного и аналитиче</w:t>
      </w:r>
      <w:r w:rsidRPr="00980896">
        <w:rPr>
          <w:sz w:val="24"/>
          <w:szCs w:val="24"/>
        </w:rPr>
        <w:softHyphen/>
        <w:t>ского мышления, эстетических и творческих способностей учащихся, читательских инте</w:t>
      </w:r>
      <w:r w:rsidRPr="00980896">
        <w:rPr>
          <w:sz w:val="24"/>
          <w:szCs w:val="24"/>
        </w:rPr>
        <w:softHyphen/>
        <w:t>ресов, художественного вкуса; устной и письменной речи учащихся;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851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освоение текстов художественных произведений в единстве содержания и формы, ос</w:t>
      </w:r>
      <w:r w:rsidRPr="00980896">
        <w:rPr>
          <w:sz w:val="24"/>
          <w:szCs w:val="24"/>
        </w:rPr>
        <w:softHyphen/>
        <w:t>новных историко-литературных сведений и теоретико-литературных понятий; формиро</w:t>
      </w:r>
      <w:r w:rsidRPr="00980896">
        <w:rPr>
          <w:sz w:val="24"/>
          <w:szCs w:val="24"/>
        </w:rPr>
        <w:softHyphen/>
        <w:t>вание общего представления об историко-литературном процессе;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851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</w:t>
      </w:r>
      <w:r w:rsidRPr="00980896">
        <w:rPr>
          <w:sz w:val="24"/>
          <w:szCs w:val="24"/>
        </w:rPr>
        <w:softHyphen/>
        <w:t>матизации и использования необходимой информации, в том числе в сети Интернета.</w:t>
      </w:r>
    </w:p>
    <w:p w:rsidR="00AA2E0F" w:rsidRPr="00980896" w:rsidRDefault="00A0094F" w:rsidP="001E44FE">
      <w:pPr>
        <w:pStyle w:val="24"/>
        <w:keepNext/>
        <w:keepLines/>
        <w:shd w:val="clear" w:color="auto" w:fill="auto"/>
        <w:spacing w:before="120" w:after="0" w:line="240" w:lineRule="auto"/>
        <w:jc w:val="center"/>
        <w:rPr>
          <w:sz w:val="24"/>
          <w:szCs w:val="24"/>
        </w:rPr>
      </w:pPr>
      <w:bookmarkStart w:id="12" w:name="bookmark12"/>
      <w:r w:rsidRPr="00980896">
        <w:rPr>
          <w:b w:val="0"/>
          <w:sz w:val="28"/>
          <w:szCs w:val="28"/>
        </w:rPr>
        <w:t>Содержание</w:t>
      </w:r>
      <w:bookmarkEnd w:id="12"/>
    </w:p>
    <w:p w:rsidR="00AA2E0F" w:rsidRPr="00980896" w:rsidRDefault="00A0094F" w:rsidP="00DB3A69">
      <w:pPr>
        <w:pStyle w:val="7"/>
        <w:shd w:val="clear" w:color="auto" w:fill="auto"/>
        <w:spacing w:before="120" w:after="0" w:line="240" w:lineRule="auto"/>
        <w:ind w:firstLine="709"/>
        <w:jc w:val="center"/>
        <w:rPr>
          <w:sz w:val="28"/>
          <w:szCs w:val="28"/>
        </w:rPr>
      </w:pPr>
      <w:r w:rsidRPr="00980896">
        <w:rPr>
          <w:sz w:val="28"/>
          <w:szCs w:val="28"/>
        </w:rPr>
        <w:t>Литературные произведения, предназначенные для обязательного изучения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Основными критериями отбора художественных произведений для изучения в школе являются их высокая художественная ценность, гуманистическая направленность, позитивное влияние на личность ученика, соответствие задачам его развития и возраст</w:t>
      </w:r>
      <w:r w:rsidRPr="00980896">
        <w:rPr>
          <w:sz w:val="24"/>
          <w:szCs w:val="24"/>
        </w:rPr>
        <w:softHyphen/>
        <w:t>ным особенностям, а также культурно-исторические традиции и богатый опыт отече</w:t>
      </w:r>
      <w:r w:rsidRPr="00980896">
        <w:rPr>
          <w:sz w:val="24"/>
          <w:szCs w:val="24"/>
        </w:rPr>
        <w:softHyphen/>
        <w:t>ственного образования.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Художественные произведения представлены в перечне в хронологической после</w:t>
      </w:r>
      <w:r w:rsidRPr="00980896">
        <w:rPr>
          <w:sz w:val="24"/>
          <w:szCs w:val="24"/>
        </w:rPr>
        <w:softHyphen/>
        <w:t>довательности: от литературы XIX века до новейшего времени. Такое построение перечня определяется задачами курса на историко-литературной основе, опирающегося на сведе</w:t>
      </w:r>
      <w:r w:rsidRPr="00980896">
        <w:rPr>
          <w:sz w:val="24"/>
          <w:szCs w:val="24"/>
        </w:rPr>
        <w:softHyphen/>
        <w:t>ния, полученные на завершающем этапе основной школы. Курс литературы в старшей школе направлен на систематизацию представлений учащихся об историческом развитии литературы, что позволяет глубже осознать диалог классической и современной литерату</w:t>
      </w:r>
      <w:r w:rsidRPr="00980896">
        <w:rPr>
          <w:sz w:val="24"/>
          <w:szCs w:val="24"/>
        </w:rPr>
        <w:softHyphen/>
        <w:t>ры.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Перечень произведений представляет собой инвариантную часть любой программы литературного образования, обеспечивающую федеральный компонент общего образова</w:t>
      </w:r>
      <w:r w:rsidRPr="00980896">
        <w:rPr>
          <w:sz w:val="24"/>
          <w:szCs w:val="24"/>
        </w:rPr>
        <w:softHyphen/>
        <w:t>ния. Перечень допускает расширение списка писательских имен и произведений в автор</w:t>
      </w:r>
      <w:r w:rsidRPr="00980896">
        <w:rPr>
          <w:sz w:val="24"/>
          <w:szCs w:val="24"/>
        </w:rPr>
        <w:softHyphen/>
        <w:t>ских программах, что содействует реализации принципа вариативности в изучении лите</w:t>
      </w:r>
      <w:r w:rsidRPr="00980896">
        <w:rPr>
          <w:sz w:val="24"/>
          <w:szCs w:val="24"/>
        </w:rPr>
        <w:softHyphen/>
        <w:t>ратуры. Данный перечень включает три уровня детализации учебного материала: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названо имя писателя с указанием конкретных произведений;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названо имя писателя без указания конкретных произведений (определено только число художественных текстов, выбор которых предоставляется автору программы или учите</w:t>
      </w:r>
      <w:r w:rsidRPr="00980896">
        <w:rPr>
          <w:sz w:val="24"/>
          <w:szCs w:val="24"/>
        </w:rPr>
        <w:softHyphen/>
        <w:t>лю);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предложен список имен писателей и указано минимальное число авторов, произведения которых обязательны для изучения (выбор писателей и конкретных произведений из предложенного списка предоставляется автору программы или учителю).</w:t>
      </w:r>
    </w:p>
    <w:p w:rsidR="00DB3A69" w:rsidRPr="00980896" w:rsidRDefault="00DB3A69" w:rsidP="00DB3A69">
      <w:pPr>
        <w:pStyle w:val="7"/>
        <w:shd w:val="clear" w:color="auto" w:fill="auto"/>
        <w:tabs>
          <w:tab w:val="left" w:pos="993"/>
        </w:tabs>
        <w:spacing w:before="120" w:after="0" w:line="240" w:lineRule="auto"/>
        <w:ind w:left="709"/>
        <w:rPr>
          <w:sz w:val="24"/>
          <w:szCs w:val="24"/>
        </w:rPr>
      </w:pPr>
    </w:p>
    <w:p w:rsidR="00AA2E0F" w:rsidRPr="00980896" w:rsidRDefault="00A0094F" w:rsidP="00DB3A69">
      <w:pPr>
        <w:pStyle w:val="7"/>
        <w:shd w:val="clear" w:color="auto" w:fill="auto"/>
        <w:spacing w:before="120" w:after="0" w:line="240" w:lineRule="auto"/>
        <w:ind w:firstLine="709"/>
        <w:jc w:val="left"/>
        <w:rPr>
          <w:sz w:val="28"/>
          <w:szCs w:val="28"/>
        </w:rPr>
      </w:pPr>
      <w:r w:rsidRPr="00980896">
        <w:rPr>
          <w:sz w:val="28"/>
          <w:szCs w:val="28"/>
        </w:rPr>
        <w:t>Русская литература XIX века</w:t>
      </w:r>
    </w:p>
    <w:p w:rsidR="00DB3A69" w:rsidRPr="00980896" w:rsidRDefault="00DB3A69" w:rsidP="008A04FB">
      <w:pPr>
        <w:pStyle w:val="7"/>
        <w:shd w:val="clear" w:color="auto" w:fill="auto"/>
        <w:spacing w:before="120" w:after="0" w:line="240" w:lineRule="auto"/>
        <w:jc w:val="center"/>
        <w:rPr>
          <w:sz w:val="28"/>
          <w:szCs w:val="28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2210"/>
        <w:gridCol w:w="7421"/>
      </w:tblGrid>
      <w:tr w:rsidR="00276E53" w:rsidRPr="00980896" w:rsidTr="00276E53">
        <w:tc>
          <w:tcPr>
            <w:tcW w:w="2235" w:type="dxa"/>
          </w:tcPr>
          <w:p w:rsidR="00276E53" w:rsidRPr="00980896" w:rsidRDefault="00276E53" w:rsidP="00276E53">
            <w:pPr>
              <w:pStyle w:val="7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80896">
              <w:rPr>
                <w:sz w:val="24"/>
                <w:szCs w:val="24"/>
              </w:rPr>
              <w:t>А.С. Пушкин</w:t>
            </w:r>
          </w:p>
          <w:p w:rsidR="00276E53" w:rsidRPr="00980896" w:rsidRDefault="00276E53" w:rsidP="00276E53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22" w:type="dxa"/>
          </w:tcPr>
          <w:p w:rsidR="00276E53" w:rsidRPr="00980896" w:rsidRDefault="00276E53" w:rsidP="00276E53">
            <w:pPr>
              <w:pStyle w:val="7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80896">
              <w:rPr>
                <w:sz w:val="24"/>
                <w:szCs w:val="24"/>
              </w:rPr>
              <w:t>Стихотворения: "Погасло дневное светило...", "Свободы сеятель пустынный...", "Подра</w:t>
            </w:r>
            <w:r w:rsidRPr="00980896">
              <w:rPr>
                <w:sz w:val="24"/>
                <w:szCs w:val="24"/>
              </w:rPr>
              <w:softHyphen/>
              <w:t>жания Корану" (IX "И путник усталый на Бога роптал..."), "Элегия" ("Безумных лет угас</w:t>
            </w:r>
            <w:r w:rsidRPr="00980896">
              <w:rPr>
                <w:sz w:val="24"/>
                <w:szCs w:val="24"/>
              </w:rPr>
              <w:softHyphen/>
              <w:t>шее веселье..."), "...Вновь я посетил...", а также три стихотворения по выбору.</w:t>
            </w:r>
          </w:p>
          <w:p w:rsidR="00276E53" w:rsidRPr="00980896" w:rsidRDefault="00276E53" w:rsidP="00276E53">
            <w:pPr>
              <w:pStyle w:val="7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80896">
              <w:rPr>
                <w:sz w:val="24"/>
                <w:szCs w:val="24"/>
              </w:rPr>
              <w:t>Поэма "Медный всадник".</w:t>
            </w:r>
          </w:p>
        </w:tc>
      </w:tr>
      <w:tr w:rsidR="00276E53" w:rsidRPr="00980896" w:rsidTr="00276E53">
        <w:tc>
          <w:tcPr>
            <w:tcW w:w="2235" w:type="dxa"/>
          </w:tcPr>
          <w:p w:rsidR="00276E53" w:rsidRPr="00980896" w:rsidRDefault="00276E53" w:rsidP="00276E53">
            <w:pPr>
              <w:pStyle w:val="7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80896">
              <w:rPr>
                <w:sz w:val="24"/>
                <w:szCs w:val="24"/>
              </w:rPr>
              <w:t>М.Ю. Лермонтов</w:t>
            </w:r>
          </w:p>
          <w:p w:rsidR="00276E53" w:rsidRPr="00980896" w:rsidRDefault="00276E53" w:rsidP="00276E53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22" w:type="dxa"/>
          </w:tcPr>
          <w:p w:rsidR="00276E53" w:rsidRPr="00980896" w:rsidRDefault="00276E53" w:rsidP="00276E53">
            <w:pPr>
              <w:pStyle w:val="7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80896">
              <w:rPr>
                <w:sz w:val="24"/>
                <w:szCs w:val="24"/>
              </w:rPr>
              <w:t>Стихотворения: "Молитва" ("Я, Матерь Божия, ныне с молитвою..."), "Как часто, пестрою толпою окружен...", "Валерик", "Сон" ("В полдневный жар в долине Дагестана..."), "Вы</w:t>
            </w:r>
            <w:r w:rsidRPr="00980896">
              <w:rPr>
                <w:sz w:val="24"/>
                <w:szCs w:val="24"/>
              </w:rPr>
              <w:softHyphen/>
              <w:t>хожу один я на дорогу...", а также три стихотворения по выбору.</w:t>
            </w:r>
          </w:p>
        </w:tc>
      </w:tr>
      <w:tr w:rsidR="00276E53" w:rsidRPr="00980896" w:rsidTr="00276E53">
        <w:tc>
          <w:tcPr>
            <w:tcW w:w="2235" w:type="dxa"/>
          </w:tcPr>
          <w:p w:rsidR="00276E53" w:rsidRPr="00980896" w:rsidRDefault="00276E53" w:rsidP="00276E53">
            <w:pPr>
              <w:pStyle w:val="7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80896">
              <w:rPr>
                <w:sz w:val="24"/>
                <w:szCs w:val="24"/>
              </w:rPr>
              <w:t>Н.В. Гоголь</w:t>
            </w:r>
          </w:p>
          <w:p w:rsidR="00276E53" w:rsidRPr="00980896" w:rsidRDefault="00276E53" w:rsidP="00276E53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22" w:type="dxa"/>
          </w:tcPr>
          <w:p w:rsidR="00276E53" w:rsidRPr="00980896" w:rsidRDefault="00276E53" w:rsidP="00276E53">
            <w:pPr>
              <w:pStyle w:val="7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80896">
              <w:rPr>
                <w:sz w:val="24"/>
                <w:szCs w:val="24"/>
              </w:rPr>
              <w:t>Одна из петербургских повестей по выбору (только для образовательных учреждений с русским языком обучения).</w:t>
            </w:r>
          </w:p>
        </w:tc>
      </w:tr>
      <w:tr w:rsidR="00276E53" w:rsidRPr="00980896" w:rsidTr="00276E53">
        <w:tc>
          <w:tcPr>
            <w:tcW w:w="2235" w:type="dxa"/>
          </w:tcPr>
          <w:p w:rsidR="00276E53" w:rsidRPr="00980896" w:rsidRDefault="00276E53" w:rsidP="00276E53">
            <w:pPr>
              <w:pStyle w:val="7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80896">
              <w:rPr>
                <w:sz w:val="24"/>
                <w:szCs w:val="24"/>
              </w:rPr>
              <w:t>А.Н. Островский</w:t>
            </w:r>
          </w:p>
          <w:p w:rsidR="00276E53" w:rsidRPr="00980896" w:rsidRDefault="00276E53" w:rsidP="00276E53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22" w:type="dxa"/>
          </w:tcPr>
          <w:p w:rsidR="00276E53" w:rsidRPr="00980896" w:rsidRDefault="00276E53" w:rsidP="00276E53">
            <w:pPr>
              <w:pStyle w:val="7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80896">
              <w:rPr>
                <w:sz w:val="24"/>
                <w:szCs w:val="24"/>
              </w:rPr>
              <w:t>Драма "Гроза" (в образовательных учреждениях с родным (нерусским) языком обучения - в сокращении).</w:t>
            </w:r>
          </w:p>
        </w:tc>
      </w:tr>
      <w:tr w:rsidR="00276E53" w:rsidRPr="00980896" w:rsidTr="00276E53">
        <w:tc>
          <w:tcPr>
            <w:tcW w:w="2235" w:type="dxa"/>
          </w:tcPr>
          <w:p w:rsidR="00276E53" w:rsidRPr="00980896" w:rsidRDefault="00276E53" w:rsidP="00276E53">
            <w:pPr>
              <w:pStyle w:val="7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80896">
              <w:rPr>
                <w:sz w:val="24"/>
                <w:szCs w:val="24"/>
              </w:rPr>
              <w:t>И.А. Гончаров</w:t>
            </w:r>
          </w:p>
          <w:p w:rsidR="00276E53" w:rsidRPr="00980896" w:rsidRDefault="00276E53" w:rsidP="00276E53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22" w:type="dxa"/>
          </w:tcPr>
          <w:p w:rsidR="00276E53" w:rsidRPr="00980896" w:rsidRDefault="00276E53" w:rsidP="00276E53">
            <w:pPr>
              <w:pStyle w:val="7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80896">
              <w:rPr>
                <w:sz w:val="24"/>
                <w:szCs w:val="24"/>
              </w:rPr>
              <w:t>Роман "Обломов" (в образовательных учреждениях с родным (нерусским) языком обуче</w:t>
            </w:r>
            <w:r w:rsidRPr="00980896">
              <w:rPr>
                <w:sz w:val="24"/>
                <w:szCs w:val="24"/>
              </w:rPr>
              <w:softHyphen/>
              <w:t>ния - обзорное изучение с анализом фрагментов).</w:t>
            </w:r>
          </w:p>
          <w:p w:rsidR="00276E53" w:rsidRPr="00980896" w:rsidRDefault="00276E53" w:rsidP="00276E53">
            <w:pPr>
              <w:pStyle w:val="7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80896">
              <w:rPr>
                <w:sz w:val="24"/>
                <w:szCs w:val="24"/>
              </w:rPr>
              <w:t>Очерки "Фрегат Паллада" (фрагменты) (только для образовательных учреждений с род</w:t>
            </w:r>
            <w:r w:rsidRPr="00980896">
              <w:rPr>
                <w:sz w:val="24"/>
                <w:szCs w:val="24"/>
              </w:rPr>
              <w:softHyphen/>
              <w:t>ным (нерусским) языком обучения).</w:t>
            </w:r>
          </w:p>
        </w:tc>
      </w:tr>
      <w:tr w:rsidR="00276E53" w:rsidRPr="00980896" w:rsidTr="00276E53">
        <w:tc>
          <w:tcPr>
            <w:tcW w:w="2235" w:type="dxa"/>
          </w:tcPr>
          <w:p w:rsidR="00276E53" w:rsidRPr="00980896" w:rsidRDefault="00276E53" w:rsidP="00276E53">
            <w:pPr>
              <w:pStyle w:val="7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80896">
              <w:rPr>
                <w:sz w:val="24"/>
                <w:szCs w:val="24"/>
              </w:rPr>
              <w:t>И.С. Тургенев</w:t>
            </w:r>
          </w:p>
          <w:p w:rsidR="00276E53" w:rsidRPr="00980896" w:rsidRDefault="00276E53" w:rsidP="00276E53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22" w:type="dxa"/>
          </w:tcPr>
          <w:p w:rsidR="00276E53" w:rsidRPr="00980896" w:rsidRDefault="00276E53" w:rsidP="00276E53">
            <w:pPr>
              <w:pStyle w:val="7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80896">
              <w:rPr>
                <w:sz w:val="24"/>
                <w:szCs w:val="24"/>
              </w:rPr>
              <w:t>Роман "Отцы и дети" (в образовательных учреждениях с родным (нерусским) языком обу</w:t>
            </w:r>
            <w:r w:rsidRPr="00980896">
              <w:rPr>
                <w:sz w:val="24"/>
                <w:szCs w:val="24"/>
              </w:rPr>
              <w:softHyphen/>
              <w:t>чения - обзорное изучение с анализом фрагментов).</w:t>
            </w:r>
          </w:p>
        </w:tc>
      </w:tr>
      <w:tr w:rsidR="00276E53" w:rsidRPr="00980896" w:rsidTr="00276E53">
        <w:tc>
          <w:tcPr>
            <w:tcW w:w="2235" w:type="dxa"/>
          </w:tcPr>
          <w:p w:rsidR="00276E53" w:rsidRPr="00980896" w:rsidRDefault="00276E53" w:rsidP="00276E53">
            <w:pPr>
              <w:pStyle w:val="7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80896">
              <w:rPr>
                <w:sz w:val="24"/>
                <w:szCs w:val="24"/>
              </w:rPr>
              <w:t>Ф.И. Тютчев</w:t>
            </w:r>
          </w:p>
          <w:p w:rsidR="00276E53" w:rsidRPr="00980896" w:rsidRDefault="00276E53" w:rsidP="00276E53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22" w:type="dxa"/>
          </w:tcPr>
          <w:p w:rsidR="00276E53" w:rsidRPr="00980896" w:rsidRDefault="00276E53" w:rsidP="00276E53">
            <w:pPr>
              <w:pStyle w:val="7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80896">
              <w:rPr>
                <w:sz w:val="24"/>
                <w:szCs w:val="24"/>
              </w:rPr>
              <w:t xml:space="preserve">Стихотворения: </w:t>
            </w:r>
            <w:r w:rsidRPr="00980896">
              <w:rPr>
                <w:sz w:val="24"/>
                <w:szCs w:val="24"/>
                <w:lang w:eastAsia="en-US" w:bidi="en-US"/>
              </w:rPr>
              <w:t>"</w:t>
            </w:r>
            <w:r w:rsidRPr="00980896">
              <w:rPr>
                <w:sz w:val="24"/>
                <w:szCs w:val="24"/>
                <w:lang w:val="en-US" w:eastAsia="en-US" w:bidi="en-US"/>
              </w:rPr>
              <w:t>Silentium</w:t>
            </w:r>
            <w:r w:rsidRPr="00980896">
              <w:rPr>
                <w:sz w:val="24"/>
                <w:szCs w:val="24"/>
                <w:lang w:eastAsia="en-US" w:bidi="en-US"/>
              </w:rPr>
              <w:t>!", "</w:t>
            </w:r>
            <w:r w:rsidRPr="00980896">
              <w:rPr>
                <w:sz w:val="24"/>
                <w:szCs w:val="24"/>
                <w:lang w:val="en-US" w:eastAsia="en-US" w:bidi="en-US"/>
              </w:rPr>
              <w:t>He</w:t>
            </w:r>
            <w:r w:rsidR="00A366F1" w:rsidRPr="00980896">
              <w:rPr>
                <w:sz w:val="24"/>
                <w:szCs w:val="24"/>
                <w:lang w:eastAsia="en-US" w:bidi="en-US"/>
              </w:rPr>
              <w:t xml:space="preserve"> </w:t>
            </w:r>
            <w:r w:rsidRPr="00980896">
              <w:rPr>
                <w:sz w:val="24"/>
                <w:szCs w:val="24"/>
              </w:rPr>
              <w:t>то, что мните вы, природа...", "Умом Россию не по</w:t>
            </w:r>
            <w:r w:rsidRPr="00980896">
              <w:rPr>
                <w:sz w:val="24"/>
                <w:szCs w:val="24"/>
              </w:rPr>
              <w:softHyphen/>
              <w:t>нять...", "О, как убийственно мы любим...", "Нам не дано предугадать...", "К.Б." ("Я встре</w:t>
            </w:r>
            <w:r w:rsidRPr="00980896">
              <w:rPr>
                <w:sz w:val="24"/>
                <w:szCs w:val="24"/>
              </w:rPr>
              <w:softHyphen/>
              <w:t>тил вас - и все былое..."), а также три стихотворения по выбору.</w:t>
            </w:r>
          </w:p>
        </w:tc>
      </w:tr>
      <w:tr w:rsidR="00276E53" w:rsidRPr="00980896" w:rsidTr="00276E53">
        <w:tc>
          <w:tcPr>
            <w:tcW w:w="2235" w:type="dxa"/>
          </w:tcPr>
          <w:p w:rsidR="00276E53" w:rsidRPr="00980896" w:rsidRDefault="00276E53" w:rsidP="00276E53">
            <w:pPr>
              <w:pStyle w:val="7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80896">
              <w:rPr>
                <w:sz w:val="24"/>
                <w:szCs w:val="24"/>
              </w:rPr>
              <w:t>А.А. Фет</w:t>
            </w:r>
          </w:p>
          <w:p w:rsidR="00276E53" w:rsidRPr="00980896" w:rsidRDefault="00276E53" w:rsidP="00276E53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22" w:type="dxa"/>
          </w:tcPr>
          <w:p w:rsidR="00276E53" w:rsidRPr="00980896" w:rsidRDefault="00276E53" w:rsidP="00276E53">
            <w:pPr>
              <w:pStyle w:val="7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80896">
              <w:rPr>
                <w:sz w:val="24"/>
                <w:szCs w:val="24"/>
              </w:rPr>
              <w:t>Стихотворения: "Это утро, радость эта...", "Шепот, робкое дыханье...", "Сияла ночь. Лу</w:t>
            </w:r>
            <w:r w:rsidRPr="00980896">
              <w:rPr>
                <w:sz w:val="24"/>
                <w:szCs w:val="24"/>
              </w:rPr>
              <w:softHyphen/>
              <w:t>ной был полон сад. Лежали...", "Еще майская ночь", а также три стихотворения по выбору. А.К. Толстой</w:t>
            </w:r>
          </w:p>
          <w:p w:rsidR="00276E53" w:rsidRPr="00980896" w:rsidRDefault="00276E53" w:rsidP="00276E53">
            <w:pPr>
              <w:pStyle w:val="7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80896">
              <w:rPr>
                <w:sz w:val="24"/>
                <w:szCs w:val="24"/>
              </w:rPr>
              <w:t>Три произведения по выбору.</w:t>
            </w:r>
          </w:p>
        </w:tc>
      </w:tr>
      <w:tr w:rsidR="00276E53" w:rsidRPr="00980896" w:rsidTr="00276E53">
        <w:tc>
          <w:tcPr>
            <w:tcW w:w="2235" w:type="dxa"/>
          </w:tcPr>
          <w:p w:rsidR="00276E53" w:rsidRPr="00980896" w:rsidRDefault="00276E53" w:rsidP="00276E53">
            <w:pPr>
              <w:pStyle w:val="7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80896">
              <w:rPr>
                <w:sz w:val="24"/>
                <w:szCs w:val="24"/>
              </w:rPr>
              <w:t>Н.А. Некрасов</w:t>
            </w:r>
          </w:p>
          <w:p w:rsidR="00276E53" w:rsidRPr="00980896" w:rsidRDefault="00276E53" w:rsidP="00276E53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22" w:type="dxa"/>
          </w:tcPr>
          <w:p w:rsidR="00276E53" w:rsidRPr="00980896" w:rsidRDefault="00276E53" w:rsidP="00276E53">
            <w:pPr>
              <w:pStyle w:val="7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80896">
              <w:rPr>
                <w:sz w:val="24"/>
                <w:szCs w:val="24"/>
              </w:rPr>
              <w:t>Стихотворения: "В дороге", "Вчерашний день, часу в шестом...", "Мы с тобой бестолко</w:t>
            </w:r>
            <w:r w:rsidRPr="00980896">
              <w:rPr>
                <w:sz w:val="24"/>
                <w:szCs w:val="24"/>
              </w:rPr>
              <w:softHyphen/>
              <w:t>вые люди...", "Поэт и Гражданин", "Элегия" ("Пускай нам говорит изменчивая мода..."), "О</w:t>
            </w:r>
            <w:r w:rsidR="00A366F1" w:rsidRPr="00980896">
              <w:rPr>
                <w:sz w:val="24"/>
                <w:szCs w:val="24"/>
              </w:rPr>
              <w:t xml:space="preserve">, </w:t>
            </w:r>
            <w:r w:rsidRPr="00980896">
              <w:rPr>
                <w:sz w:val="24"/>
                <w:szCs w:val="24"/>
              </w:rPr>
              <w:t>Муза! я у двери гроба...", а также три стихотворения по выбору.</w:t>
            </w:r>
          </w:p>
          <w:p w:rsidR="00276E53" w:rsidRPr="00980896" w:rsidRDefault="00276E53" w:rsidP="00276E53">
            <w:pPr>
              <w:pStyle w:val="7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80896">
              <w:rPr>
                <w:sz w:val="24"/>
                <w:szCs w:val="24"/>
              </w:rPr>
              <w:t>Поэма "Кому на Руси жить хорошо" (в образовательных учреждениях с родным (нерус</w:t>
            </w:r>
            <w:r w:rsidRPr="00980896">
              <w:rPr>
                <w:sz w:val="24"/>
                <w:szCs w:val="24"/>
              </w:rPr>
              <w:softHyphen/>
              <w:t>ским) языком обучения - обзорное изучение с анализом фрагментов).</w:t>
            </w:r>
          </w:p>
        </w:tc>
      </w:tr>
      <w:tr w:rsidR="00276E53" w:rsidRPr="00980896" w:rsidTr="00276E53">
        <w:tc>
          <w:tcPr>
            <w:tcW w:w="2235" w:type="dxa"/>
          </w:tcPr>
          <w:p w:rsidR="00276E53" w:rsidRPr="00980896" w:rsidRDefault="00276E53" w:rsidP="00276E53">
            <w:pPr>
              <w:pStyle w:val="7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80896">
              <w:rPr>
                <w:sz w:val="24"/>
                <w:szCs w:val="24"/>
              </w:rPr>
              <w:t>Н.С. Лесков</w:t>
            </w:r>
          </w:p>
          <w:p w:rsidR="00276E53" w:rsidRPr="00980896" w:rsidRDefault="00276E53" w:rsidP="00276E53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22" w:type="dxa"/>
          </w:tcPr>
          <w:p w:rsidR="00276E53" w:rsidRPr="00980896" w:rsidRDefault="00276E53" w:rsidP="00276E53">
            <w:pPr>
              <w:pStyle w:val="7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80896">
              <w:rPr>
                <w:sz w:val="24"/>
                <w:szCs w:val="24"/>
              </w:rPr>
              <w:t>Одно произведение по выбору.</w:t>
            </w:r>
          </w:p>
          <w:p w:rsidR="00276E53" w:rsidRPr="00980896" w:rsidRDefault="00276E53" w:rsidP="00276E53">
            <w:pPr>
              <w:pStyle w:val="7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80896">
              <w:rPr>
                <w:sz w:val="24"/>
                <w:szCs w:val="24"/>
              </w:rPr>
              <w:t>М.Е. Салтыков-Щедрин "История одного города" (обзор).</w:t>
            </w:r>
          </w:p>
        </w:tc>
      </w:tr>
      <w:tr w:rsidR="00276E53" w:rsidRPr="00980896" w:rsidTr="00276E53">
        <w:tc>
          <w:tcPr>
            <w:tcW w:w="2235" w:type="dxa"/>
          </w:tcPr>
          <w:p w:rsidR="00276E53" w:rsidRPr="00980896" w:rsidRDefault="00276E53" w:rsidP="00276E53">
            <w:pPr>
              <w:pStyle w:val="7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80896">
              <w:rPr>
                <w:sz w:val="24"/>
                <w:szCs w:val="24"/>
              </w:rPr>
              <w:t>Ф.М. Достоевский</w:t>
            </w:r>
          </w:p>
          <w:p w:rsidR="00276E53" w:rsidRPr="00980896" w:rsidRDefault="00276E53" w:rsidP="00276E53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22" w:type="dxa"/>
          </w:tcPr>
          <w:p w:rsidR="00276E53" w:rsidRPr="00980896" w:rsidRDefault="00276E53" w:rsidP="00276E53">
            <w:pPr>
              <w:pStyle w:val="7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80896">
              <w:rPr>
                <w:sz w:val="24"/>
                <w:szCs w:val="24"/>
              </w:rPr>
              <w:t>Роман "Преступление и наказание" (в образовательных учреждениях с родным (нерус</w:t>
            </w:r>
            <w:r w:rsidRPr="00980896">
              <w:rPr>
                <w:sz w:val="24"/>
                <w:szCs w:val="24"/>
              </w:rPr>
              <w:softHyphen/>
              <w:t>ским) языком обучения - обзорное изучение с анализом фрагментов).</w:t>
            </w:r>
          </w:p>
        </w:tc>
      </w:tr>
      <w:tr w:rsidR="00276E53" w:rsidRPr="00980896" w:rsidTr="00276E53">
        <w:tc>
          <w:tcPr>
            <w:tcW w:w="2235" w:type="dxa"/>
          </w:tcPr>
          <w:p w:rsidR="00276E53" w:rsidRPr="00980896" w:rsidRDefault="00276E53" w:rsidP="00276E53">
            <w:pPr>
              <w:pStyle w:val="7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80896">
              <w:rPr>
                <w:sz w:val="24"/>
                <w:szCs w:val="24"/>
              </w:rPr>
              <w:t>Л.Н. Толстой</w:t>
            </w:r>
          </w:p>
          <w:p w:rsidR="00276E53" w:rsidRPr="00980896" w:rsidRDefault="00276E53" w:rsidP="00276E53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22" w:type="dxa"/>
          </w:tcPr>
          <w:p w:rsidR="00276E53" w:rsidRPr="00980896" w:rsidRDefault="00276E53" w:rsidP="00276E53">
            <w:pPr>
              <w:pStyle w:val="7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80896">
              <w:rPr>
                <w:sz w:val="24"/>
                <w:szCs w:val="24"/>
              </w:rPr>
              <w:t>Роман-эпопея "Война и мир" (в образовательных учреждениях с родным (нерусским) язы</w:t>
            </w:r>
            <w:r w:rsidRPr="00980896">
              <w:rPr>
                <w:sz w:val="24"/>
                <w:szCs w:val="24"/>
              </w:rPr>
              <w:softHyphen/>
              <w:t>ком обучения - обзорное изучение с анализом фрагментов).</w:t>
            </w:r>
          </w:p>
        </w:tc>
      </w:tr>
      <w:tr w:rsidR="00276E53" w:rsidRPr="00980896" w:rsidTr="00276E53">
        <w:tc>
          <w:tcPr>
            <w:tcW w:w="2235" w:type="dxa"/>
          </w:tcPr>
          <w:p w:rsidR="00276E53" w:rsidRPr="00980896" w:rsidRDefault="00276E53" w:rsidP="00276E53">
            <w:pPr>
              <w:pStyle w:val="7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80896">
              <w:rPr>
                <w:sz w:val="24"/>
                <w:szCs w:val="24"/>
              </w:rPr>
              <w:t>А.П. Чехов</w:t>
            </w:r>
          </w:p>
          <w:p w:rsidR="00276E53" w:rsidRPr="00980896" w:rsidRDefault="00276E53" w:rsidP="00276E53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22" w:type="dxa"/>
          </w:tcPr>
          <w:p w:rsidR="00276E53" w:rsidRPr="00980896" w:rsidRDefault="00276E53" w:rsidP="00276E53">
            <w:pPr>
              <w:pStyle w:val="7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80896">
              <w:rPr>
                <w:sz w:val="24"/>
                <w:szCs w:val="24"/>
              </w:rPr>
              <w:t>Рассказы: "Студент", "Ионыч", а также два рассказа по выбору.</w:t>
            </w:r>
          </w:p>
          <w:p w:rsidR="00276E53" w:rsidRPr="00980896" w:rsidRDefault="00276E53" w:rsidP="00276E53">
            <w:pPr>
              <w:pStyle w:val="7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80896">
              <w:rPr>
                <w:sz w:val="24"/>
                <w:szCs w:val="24"/>
              </w:rPr>
              <w:t>Рассказы: "Человек в футляре", "Дама с собачкой" (только для образовательных учрежде</w:t>
            </w:r>
            <w:r w:rsidRPr="00980896">
              <w:rPr>
                <w:sz w:val="24"/>
                <w:szCs w:val="24"/>
              </w:rPr>
              <w:softHyphen/>
              <w:t>ний с русским языком обучения).</w:t>
            </w:r>
          </w:p>
          <w:p w:rsidR="00276E53" w:rsidRPr="00980896" w:rsidRDefault="00276E53" w:rsidP="00276E53">
            <w:pPr>
              <w:pStyle w:val="7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80896">
              <w:rPr>
                <w:sz w:val="24"/>
                <w:szCs w:val="24"/>
              </w:rPr>
              <w:t>Пьеса "Вишневый сад" (в образовательных учреждениях с родным (нерусским) языком обучения - в сокращении).</w:t>
            </w:r>
          </w:p>
        </w:tc>
      </w:tr>
    </w:tbl>
    <w:p w:rsidR="00276E53" w:rsidRPr="00980896" w:rsidRDefault="00276E53" w:rsidP="00894761">
      <w:pPr>
        <w:pStyle w:val="7"/>
        <w:shd w:val="clear" w:color="auto" w:fill="auto"/>
        <w:spacing w:before="120" w:after="0" w:line="240" w:lineRule="auto"/>
        <w:ind w:firstLine="709"/>
        <w:jc w:val="center"/>
        <w:rPr>
          <w:sz w:val="24"/>
          <w:szCs w:val="24"/>
        </w:rPr>
      </w:pPr>
    </w:p>
    <w:p w:rsidR="00DB3A69" w:rsidRPr="00980896" w:rsidRDefault="00DB3A69" w:rsidP="00894761">
      <w:pPr>
        <w:pStyle w:val="7"/>
        <w:shd w:val="clear" w:color="auto" w:fill="auto"/>
        <w:spacing w:before="120" w:after="0" w:line="240" w:lineRule="auto"/>
        <w:ind w:firstLine="709"/>
        <w:jc w:val="center"/>
        <w:rPr>
          <w:sz w:val="24"/>
          <w:szCs w:val="24"/>
        </w:rPr>
      </w:pPr>
    </w:p>
    <w:p w:rsidR="00A366F1" w:rsidRPr="00980896" w:rsidRDefault="00A366F1" w:rsidP="00894761">
      <w:pPr>
        <w:pStyle w:val="7"/>
        <w:shd w:val="clear" w:color="auto" w:fill="auto"/>
        <w:spacing w:before="120" w:after="0" w:line="240" w:lineRule="auto"/>
        <w:ind w:firstLine="709"/>
        <w:jc w:val="center"/>
        <w:rPr>
          <w:sz w:val="24"/>
          <w:szCs w:val="24"/>
        </w:rPr>
      </w:pPr>
    </w:p>
    <w:p w:rsidR="00AA2E0F" w:rsidRPr="00980896" w:rsidRDefault="00A0094F" w:rsidP="00DB3A69">
      <w:pPr>
        <w:pStyle w:val="7"/>
        <w:shd w:val="clear" w:color="auto" w:fill="auto"/>
        <w:spacing w:before="120" w:after="0" w:line="240" w:lineRule="auto"/>
        <w:ind w:firstLine="709"/>
        <w:jc w:val="left"/>
        <w:rPr>
          <w:sz w:val="28"/>
          <w:szCs w:val="28"/>
        </w:rPr>
      </w:pPr>
      <w:r w:rsidRPr="00980896">
        <w:rPr>
          <w:sz w:val="28"/>
          <w:szCs w:val="28"/>
        </w:rPr>
        <w:lastRenderedPageBreak/>
        <w:t>Русская литература XX века</w:t>
      </w:r>
    </w:p>
    <w:p w:rsidR="00DB3A69" w:rsidRPr="00980896" w:rsidRDefault="00DB3A69" w:rsidP="00894761">
      <w:pPr>
        <w:pStyle w:val="7"/>
        <w:shd w:val="clear" w:color="auto" w:fill="auto"/>
        <w:spacing w:before="120" w:after="0" w:line="240" w:lineRule="auto"/>
        <w:ind w:firstLine="709"/>
        <w:jc w:val="center"/>
        <w:rPr>
          <w:sz w:val="28"/>
          <w:szCs w:val="28"/>
        </w:rPr>
      </w:pPr>
    </w:p>
    <w:tbl>
      <w:tblPr>
        <w:tblStyle w:val="af9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7622"/>
      </w:tblGrid>
      <w:tr w:rsidR="00276E53" w:rsidRPr="00980896" w:rsidTr="00CA4417">
        <w:trPr>
          <w:trHeight w:val="20"/>
        </w:trPr>
        <w:tc>
          <w:tcPr>
            <w:tcW w:w="2235" w:type="dxa"/>
          </w:tcPr>
          <w:p w:rsidR="00276E53" w:rsidRPr="00980896" w:rsidRDefault="00276E53" w:rsidP="008A04FB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980896">
              <w:rPr>
                <w:sz w:val="24"/>
                <w:szCs w:val="24"/>
              </w:rPr>
              <w:t>И.А. Бунин</w:t>
            </w:r>
          </w:p>
          <w:p w:rsidR="00276E53" w:rsidRPr="00980896" w:rsidRDefault="00276E53" w:rsidP="008A04FB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622" w:type="dxa"/>
          </w:tcPr>
          <w:p w:rsidR="00276E53" w:rsidRPr="00980896" w:rsidRDefault="00276E53" w:rsidP="008A04FB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980896">
              <w:rPr>
                <w:sz w:val="24"/>
                <w:szCs w:val="24"/>
              </w:rPr>
              <w:t>Три стихотворения по выбору.</w:t>
            </w:r>
          </w:p>
          <w:p w:rsidR="00276E53" w:rsidRPr="00980896" w:rsidRDefault="00276E53" w:rsidP="008A04FB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980896">
              <w:rPr>
                <w:sz w:val="24"/>
                <w:szCs w:val="24"/>
              </w:rPr>
              <w:t>Рассказ "Господин из Сан-Франциско", а также два рассказа по выбору.</w:t>
            </w:r>
          </w:p>
          <w:p w:rsidR="00276E53" w:rsidRPr="00980896" w:rsidRDefault="00276E53" w:rsidP="008A04FB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980896">
              <w:rPr>
                <w:sz w:val="24"/>
                <w:szCs w:val="24"/>
              </w:rPr>
              <w:t>Рассказ "Чистый понедельник" (только для образовательных учреждений с русским язы</w:t>
            </w:r>
            <w:r w:rsidRPr="00980896">
              <w:rPr>
                <w:sz w:val="24"/>
                <w:szCs w:val="24"/>
              </w:rPr>
              <w:softHyphen/>
              <w:t>ком обучения).</w:t>
            </w:r>
          </w:p>
        </w:tc>
      </w:tr>
      <w:tr w:rsidR="00276E53" w:rsidRPr="00980896" w:rsidTr="00CA4417">
        <w:trPr>
          <w:trHeight w:val="20"/>
        </w:trPr>
        <w:tc>
          <w:tcPr>
            <w:tcW w:w="2235" w:type="dxa"/>
          </w:tcPr>
          <w:p w:rsidR="00276E53" w:rsidRPr="00980896" w:rsidRDefault="00276E53" w:rsidP="008A04FB">
            <w:pPr>
              <w:pStyle w:val="7"/>
              <w:shd w:val="clear" w:color="auto" w:fill="auto"/>
              <w:tabs>
                <w:tab w:val="left" w:pos="538"/>
              </w:tabs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980896">
              <w:rPr>
                <w:sz w:val="24"/>
                <w:szCs w:val="24"/>
              </w:rPr>
              <w:t>А.И. Куприн</w:t>
            </w:r>
          </w:p>
        </w:tc>
        <w:tc>
          <w:tcPr>
            <w:tcW w:w="7622" w:type="dxa"/>
          </w:tcPr>
          <w:p w:rsidR="00276E53" w:rsidRPr="00980896" w:rsidRDefault="00276E53" w:rsidP="008A04FB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980896">
              <w:rPr>
                <w:sz w:val="24"/>
                <w:szCs w:val="24"/>
              </w:rPr>
              <w:t>Одно произведение по выбору.</w:t>
            </w:r>
          </w:p>
        </w:tc>
      </w:tr>
      <w:tr w:rsidR="00276E53" w:rsidRPr="00980896" w:rsidTr="00CA4417">
        <w:trPr>
          <w:trHeight w:val="20"/>
        </w:trPr>
        <w:tc>
          <w:tcPr>
            <w:tcW w:w="2235" w:type="dxa"/>
          </w:tcPr>
          <w:p w:rsidR="00276E53" w:rsidRPr="00980896" w:rsidRDefault="00276E53" w:rsidP="008A04FB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980896">
              <w:rPr>
                <w:sz w:val="24"/>
                <w:szCs w:val="24"/>
              </w:rPr>
              <w:t>М. Горький</w:t>
            </w:r>
          </w:p>
        </w:tc>
        <w:tc>
          <w:tcPr>
            <w:tcW w:w="7622" w:type="dxa"/>
          </w:tcPr>
          <w:p w:rsidR="00276E53" w:rsidRPr="00980896" w:rsidRDefault="00276E53" w:rsidP="008A04FB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980896">
              <w:rPr>
                <w:sz w:val="24"/>
                <w:szCs w:val="24"/>
              </w:rPr>
              <w:t>Пьеса "На дне".</w:t>
            </w:r>
          </w:p>
          <w:p w:rsidR="00276E53" w:rsidRPr="00980896" w:rsidRDefault="00276E53" w:rsidP="008A04FB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980896">
              <w:rPr>
                <w:sz w:val="24"/>
                <w:szCs w:val="24"/>
              </w:rPr>
              <w:t>Одно произведение по выбору.</w:t>
            </w:r>
          </w:p>
        </w:tc>
      </w:tr>
      <w:tr w:rsidR="00276E53" w:rsidRPr="00980896" w:rsidTr="00CA4417">
        <w:trPr>
          <w:trHeight w:val="20"/>
        </w:trPr>
        <w:tc>
          <w:tcPr>
            <w:tcW w:w="2235" w:type="dxa"/>
          </w:tcPr>
          <w:p w:rsidR="00CA4417" w:rsidRPr="00980896" w:rsidRDefault="00276E53" w:rsidP="008A04FB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980896">
              <w:rPr>
                <w:sz w:val="24"/>
                <w:szCs w:val="24"/>
              </w:rPr>
              <w:t xml:space="preserve">Поэзия конца </w:t>
            </w:r>
          </w:p>
          <w:p w:rsidR="00276E53" w:rsidRPr="00980896" w:rsidRDefault="00276E53" w:rsidP="008A04FB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980896">
              <w:rPr>
                <w:sz w:val="24"/>
                <w:szCs w:val="24"/>
              </w:rPr>
              <w:t>XIX - начала XX в.</w:t>
            </w:r>
          </w:p>
          <w:p w:rsidR="00276E53" w:rsidRPr="00980896" w:rsidRDefault="00276E53" w:rsidP="008A04FB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622" w:type="dxa"/>
          </w:tcPr>
          <w:p w:rsidR="00276E53" w:rsidRPr="00980896" w:rsidRDefault="00276E53" w:rsidP="008A04FB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980896">
              <w:rPr>
                <w:sz w:val="24"/>
                <w:szCs w:val="24"/>
              </w:rPr>
              <w:t>И.Ф. Анненский, К.Д. Бальмонт, А. Белый, В.Я. Брюсов, М.А. Волошин, Н.С. Гумилев, Н.А. Клюев, И. Северянин, Ф.К. Сологуб, В.В. Хлебников, В.Ф. Ходасевич.</w:t>
            </w:r>
          </w:p>
          <w:p w:rsidR="00276E53" w:rsidRPr="00980896" w:rsidRDefault="00276E53" w:rsidP="008A04FB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980896">
              <w:rPr>
                <w:sz w:val="24"/>
                <w:szCs w:val="24"/>
              </w:rPr>
              <w:t>Стихотворения не менее двух авторов по выбору.</w:t>
            </w:r>
          </w:p>
        </w:tc>
      </w:tr>
      <w:tr w:rsidR="00276E53" w:rsidRPr="00980896" w:rsidTr="00CA4417">
        <w:trPr>
          <w:trHeight w:val="20"/>
        </w:trPr>
        <w:tc>
          <w:tcPr>
            <w:tcW w:w="2235" w:type="dxa"/>
          </w:tcPr>
          <w:p w:rsidR="00276E53" w:rsidRPr="00980896" w:rsidRDefault="00276E53" w:rsidP="008A04FB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980896">
              <w:rPr>
                <w:sz w:val="24"/>
                <w:szCs w:val="24"/>
              </w:rPr>
              <w:t>А. А. Блок</w:t>
            </w:r>
          </w:p>
          <w:p w:rsidR="00276E53" w:rsidRPr="00980896" w:rsidRDefault="00276E53" w:rsidP="008A04FB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622" w:type="dxa"/>
          </w:tcPr>
          <w:p w:rsidR="00276E53" w:rsidRPr="00980896" w:rsidRDefault="00276E53" w:rsidP="008A04FB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980896">
              <w:rPr>
                <w:sz w:val="24"/>
                <w:szCs w:val="24"/>
              </w:rPr>
              <w:t>Стихотворения: "Незнакомка", "Россия", "Ночь, улица, фонарь, аптека...", "В ресторане", "Река раскинулась. Течет, грустит лениво..." (из цикла "На поле Куликовом"), "На желез</w:t>
            </w:r>
            <w:r w:rsidRPr="00980896">
              <w:rPr>
                <w:sz w:val="24"/>
                <w:szCs w:val="24"/>
              </w:rPr>
              <w:softHyphen/>
              <w:t>ной дороге", а также три стихотворения по выбору.</w:t>
            </w:r>
          </w:p>
          <w:p w:rsidR="00276E53" w:rsidRPr="00980896" w:rsidRDefault="00276E53" w:rsidP="008A04FB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980896">
              <w:rPr>
                <w:sz w:val="24"/>
                <w:szCs w:val="24"/>
              </w:rPr>
              <w:t>Поэма "Двенадцать".</w:t>
            </w:r>
          </w:p>
        </w:tc>
      </w:tr>
      <w:tr w:rsidR="00276E53" w:rsidRPr="00980896" w:rsidTr="00CA4417">
        <w:trPr>
          <w:trHeight w:val="20"/>
        </w:trPr>
        <w:tc>
          <w:tcPr>
            <w:tcW w:w="2235" w:type="dxa"/>
          </w:tcPr>
          <w:p w:rsidR="00276E53" w:rsidRPr="00980896" w:rsidRDefault="00276E53" w:rsidP="008A04FB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980896">
              <w:rPr>
                <w:sz w:val="24"/>
                <w:szCs w:val="24"/>
              </w:rPr>
              <w:t>В. В. Маяковский</w:t>
            </w:r>
          </w:p>
          <w:p w:rsidR="00276E53" w:rsidRPr="00980896" w:rsidRDefault="00276E53" w:rsidP="008A04FB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622" w:type="dxa"/>
          </w:tcPr>
          <w:p w:rsidR="00276E53" w:rsidRPr="00980896" w:rsidRDefault="00276E53" w:rsidP="008A04FB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980896">
              <w:rPr>
                <w:sz w:val="24"/>
                <w:szCs w:val="24"/>
              </w:rPr>
              <w:t>Стихотворения: "А вы могли бы?". "Послушайте!", "Скрипка и немножко нервно", "Ли-личка!", "Юбилейное", "Прозаседавшиеся", а также три стихотворения по выбору.</w:t>
            </w:r>
          </w:p>
          <w:p w:rsidR="00276E53" w:rsidRPr="00980896" w:rsidRDefault="00276E53" w:rsidP="008A04FB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980896">
              <w:rPr>
                <w:sz w:val="24"/>
                <w:szCs w:val="24"/>
              </w:rPr>
              <w:t>Поэма "Облако в штанах" (для образовательных учреждений с родным (нерусским) язы</w:t>
            </w:r>
            <w:r w:rsidRPr="00980896">
              <w:rPr>
                <w:sz w:val="24"/>
                <w:szCs w:val="24"/>
              </w:rPr>
              <w:softHyphen/>
              <w:t>ком обучения - в сокращении).</w:t>
            </w:r>
          </w:p>
        </w:tc>
      </w:tr>
      <w:tr w:rsidR="00276E53" w:rsidRPr="00980896" w:rsidTr="00CA4417">
        <w:trPr>
          <w:trHeight w:val="20"/>
        </w:trPr>
        <w:tc>
          <w:tcPr>
            <w:tcW w:w="2235" w:type="dxa"/>
          </w:tcPr>
          <w:p w:rsidR="00CA4417" w:rsidRPr="00980896" w:rsidRDefault="00CA4417" w:rsidP="008A04FB">
            <w:pPr>
              <w:pStyle w:val="7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80896">
              <w:rPr>
                <w:sz w:val="24"/>
                <w:szCs w:val="24"/>
              </w:rPr>
              <w:t>С. А. Есенин</w:t>
            </w:r>
          </w:p>
          <w:p w:rsidR="00276E53" w:rsidRPr="00980896" w:rsidRDefault="00276E53" w:rsidP="008A04FB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622" w:type="dxa"/>
          </w:tcPr>
          <w:p w:rsidR="00276E53" w:rsidRPr="00980896" w:rsidRDefault="00CA4417" w:rsidP="008A04FB">
            <w:pPr>
              <w:pStyle w:val="7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80896">
              <w:rPr>
                <w:sz w:val="24"/>
                <w:szCs w:val="24"/>
              </w:rPr>
              <w:t xml:space="preserve">Стихотворения: "Гой ты, Русь, моя родная!..", "Не бродить, не мять в кустах багряных...", "Мы теперь уходим </w:t>
            </w:r>
            <w:r w:rsidR="00A366F1" w:rsidRPr="00980896">
              <w:rPr>
                <w:sz w:val="24"/>
                <w:szCs w:val="24"/>
              </w:rPr>
              <w:t>понемногу...</w:t>
            </w:r>
            <w:r w:rsidRPr="00980896">
              <w:rPr>
                <w:sz w:val="24"/>
                <w:szCs w:val="24"/>
              </w:rPr>
              <w:t>", "Письмо матери", "Спит ковыль. Равнина дорогая...", "Шаганэ ты моя, Шаганэ...", "Не жалею, не зову, не плачу...", "Русь Советская", а также три стихотворения по выбору.</w:t>
            </w:r>
          </w:p>
        </w:tc>
      </w:tr>
      <w:tr w:rsidR="00276E53" w:rsidRPr="00980896" w:rsidTr="00CA4417">
        <w:trPr>
          <w:trHeight w:val="278"/>
        </w:trPr>
        <w:tc>
          <w:tcPr>
            <w:tcW w:w="2235" w:type="dxa"/>
          </w:tcPr>
          <w:p w:rsidR="00CA4417" w:rsidRPr="00980896" w:rsidRDefault="00CA4417" w:rsidP="008A04FB">
            <w:pPr>
              <w:pStyle w:val="7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80896">
              <w:rPr>
                <w:sz w:val="24"/>
                <w:szCs w:val="24"/>
              </w:rPr>
              <w:t>М.И. Цветаева</w:t>
            </w:r>
          </w:p>
          <w:p w:rsidR="00276E53" w:rsidRPr="00980896" w:rsidRDefault="00276E53" w:rsidP="008A04FB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622" w:type="dxa"/>
          </w:tcPr>
          <w:p w:rsidR="00276E53" w:rsidRPr="00980896" w:rsidRDefault="00CA4417" w:rsidP="008A04FB">
            <w:pPr>
              <w:pStyle w:val="7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80896">
              <w:rPr>
                <w:sz w:val="24"/>
                <w:szCs w:val="24"/>
              </w:rPr>
              <w:t>Стихотворения: "Моим стихам, написанным так рано...", "Стихи к Блоку" ("Имя твое - птица в руке..."), "Кто создан из камня, кто создан из глины...", "Тоска по родине! Дав</w:t>
            </w:r>
            <w:r w:rsidRPr="00980896">
              <w:rPr>
                <w:sz w:val="24"/>
                <w:szCs w:val="24"/>
              </w:rPr>
              <w:softHyphen/>
              <w:t>но...", а также два стихотворения по выбору.</w:t>
            </w:r>
          </w:p>
        </w:tc>
      </w:tr>
      <w:tr w:rsidR="00CA4417" w:rsidRPr="00980896" w:rsidTr="00CA4417">
        <w:trPr>
          <w:trHeight w:val="278"/>
        </w:trPr>
        <w:tc>
          <w:tcPr>
            <w:tcW w:w="2235" w:type="dxa"/>
          </w:tcPr>
          <w:p w:rsidR="00CA4417" w:rsidRPr="00980896" w:rsidRDefault="00CA4417" w:rsidP="008A04FB">
            <w:pPr>
              <w:pStyle w:val="7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80896">
              <w:rPr>
                <w:sz w:val="24"/>
                <w:szCs w:val="24"/>
              </w:rPr>
              <w:t>О.Э. Мандельштам</w:t>
            </w:r>
          </w:p>
          <w:p w:rsidR="00CA4417" w:rsidRPr="00980896" w:rsidRDefault="00CA4417" w:rsidP="008A04FB">
            <w:pPr>
              <w:pStyle w:val="7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7622" w:type="dxa"/>
          </w:tcPr>
          <w:p w:rsidR="00CA4417" w:rsidRPr="00980896" w:rsidRDefault="00CA4417" w:rsidP="008A04FB">
            <w:pPr>
              <w:pStyle w:val="7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80896">
              <w:rPr>
                <w:sz w:val="24"/>
                <w:szCs w:val="24"/>
              </w:rPr>
              <w:t xml:space="preserve">Стихотворения: </w:t>
            </w:r>
            <w:r w:rsidRPr="00980896">
              <w:rPr>
                <w:sz w:val="24"/>
                <w:szCs w:val="24"/>
                <w:lang w:eastAsia="en-US" w:bidi="en-US"/>
              </w:rPr>
              <w:t>"</w:t>
            </w:r>
            <w:r w:rsidRPr="00980896">
              <w:rPr>
                <w:sz w:val="24"/>
                <w:szCs w:val="24"/>
                <w:lang w:val="en-US" w:eastAsia="en-US" w:bidi="en-US"/>
              </w:rPr>
              <w:t>NotreDame</w:t>
            </w:r>
            <w:r w:rsidRPr="00980896">
              <w:rPr>
                <w:sz w:val="24"/>
                <w:szCs w:val="24"/>
                <w:lang w:eastAsia="en-US" w:bidi="en-US"/>
              </w:rPr>
              <w:t xml:space="preserve">", </w:t>
            </w:r>
            <w:r w:rsidRPr="00980896">
              <w:rPr>
                <w:sz w:val="24"/>
                <w:szCs w:val="24"/>
              </w:rPr>
              <w:t>"Бессонница. Гомер. Тугие паруса...", "За гремучую доб</w:t>
            </w:r>
            <w:r w:rsidRPr="00980896">
              <w:rPr>
                <w:sz w:val="24"/>
                <w:szCs w:val="24"/>
              </w:rPr>
              <w:softHyphen/>
              <w:t>лесть грядущих веков...". "Я вернулся в мой город, знакомый до слез...", а также два сти</w:t>
            </w:r>
            <w:r w:rsidRPr="00980896">
              <w:rPr>
                <w:sz w:val="24"/>
                <w:szCs w:val="24"/>
              </w:rPr>
              <w:softHyphen/>
              <w:t>хотворения по выбору.</w:t>
            </w:r>
          </w:p>
        </w:tc>
      </w:tr>
      <w:tr w:rsidR="00CA4417" w:rsidRPr="00980896" w:rsidTr="00CA4417">
        <w:trPr>
          <w:trHeight w:val="278"/>
        </w:trPr>
        <w:tc>
          <w:tcPr>
            <w:tcW w:w="2235" w:type="dxa"/>
          </w:tcPr>
          <w:p w:rsidR="00CA4417" w:rsidRPr="00980896" w:rsidRDefault="00CA4417" w:rsidP="008A04FB">
            <w:pPr>
              <w:pStyle w:val="7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80896">
              <w:rPr>
                <w:sz w:val="24"/>
                <w:szCs w:val="24"/>
              </w:rPr>
              <w:t>А.А. Ахматова</w:t>
            </w:r>
          </w:p>
          <w:p w:rsidR="00CA4417" w:rsidRPr="00980896" w:rsidRDefault="00CA4417" w:rsidP="008A04FB">
            <w:pPr>
              <w:pStyle w:val="7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7622" w:type="dxa"/>
          </w:tcPr>
          <w:p w:rsidR="00CA4417" w:rsidRPr="00980896" w:rsidRDefault="00CA4417" w:rsidP="008A04FB">
            <w:pPr>
              <w:pStyle w:val="7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80896">
              <w:rPr>
                <w:sz w:val="24"/>
                <w:szCs w:val="24"/>
              </w:rPr>
              <w:t>Стихотворения: "Песня последней встречи", "Сжата руки под темной вуалью...", "Мне ни к чему одические рати...", "Мне голос был. Он звал утешно...", "Родная земля", а также два стихотворения по выбору.</w:t>
            </w:r>
          </w:p>
          <w:p w:rsidR="00CA4417" w:rsidRPr="00980896" w:rsidRDefault="00CA4417" w:rsidP="008A04FB">
            <w:pPr>
              <w:pStyle w:val="7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80896">
              <w:rPr>
                <w:sz w:val="24"/>
                <w:szCs w:val="24"/>
              </w:rPr>
              <w:t>Поэма "Реквием".</w:t>
            </w:r>
          </w:p>
        </w:tc>
      </w:tr>
      <w:tr w:rsidR="00CA4417" w:rsidRPr="00980896" w:rsidTr="00CA4417">
        <w:trPr>
          <w:trHeight w:val="278"/>
        </w:trPr>
        <w:tc>
          <w:tcPr>
            <w:tcW w:w="2235" w:type="dxa"/>
          </w:tcPr>
          <w:p w:rsidR="00CA4417" w:rsidRPr="00980896" w:rsidRDefault="00CA4417" w:rsidP="008A04FB">
            <w:pPr>
              <w:pStyle w:val="7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80896">
              <w:rPr>
                <w:sz w:val="24"/>
                <w:szCs w:val="24"/>
              </w:rPr>
              <w:t>Б.Л. Пастернак</w:t>
            </w:r>
          </w:p>
          <w:p w:rsidR="00CA4417" w:rsidRPr="00980896" w:rsidRDefault="00CA4417" w:rsidP="008A04FB">
            <w:pPr>
              <w:pStyle w:val="7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7622" w:type="dxa"/>
          </w:tcPr>
          <w:p w:rsidR="00CA4417" w:rsidRPr="00980896" w:rsidRDefault="00CA4417" w:rsidP="008A04FB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980896">
              <w:rPr>
                <w:sz w:val="24"/>
                <w:szCs w:val="24"/>
              </w:rPr>
              <w:t>Стихотворения: "Февраль. Достать чернил и плакать!..", "Определение поэзии", "Во всем мне хочется дойти...", "Гамлет", "Зимняя ночь", а также два стихотворения по выбору. Роман "Доктор Живаго" (обзор).</w:t>
            </w:r>
          </w:p>
        </w:tc>
      </w:tr>
      <w:tr w:rsidR="00CA4417" w:rsidRPr="00980896" w:rsidTr="00CA4417">
        <w:trPr>
          <w:trHeight w:val="278"/>
        </w:trPr>
        <w:tc>
          <w:tcPr>
            <w:tcW w:w="2235" w:type="dxa"/>
          </w:tcPr>
          <w:p w:rsidR="00CA4417" w:rsidRPr="00980896" w:rsidRDefault="00CA4417" w:rsidP="008A04FB">
            <w:pPr>
              <w:pStyle w:val="7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80896">
              <w:rPr>
                <w:sz w:val="24"/>
                <w:szCs w:val="24"/>
              </w:rPr>
              <w:t>М.А. Булгаков</w:t>
            </w:r>
          </w:p>
          <w:p w:rsidR="00CA4417" w:rsidRPr="00980896" w:rsidRDefault="00CA4417" w:rsidP="008A04FB">
            <w:pPr>
              <w:pStyle w:val="7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7622" w:type="dxa"/>
          </w:tcPr>
          <w:p w:rsidR="00CA4417" w:rsidRPr="00980896" w:rsidRDefault="00CA4417" w:rsidP="008A04FB">
            <w:pPr>
              <w:pStyle w:val="7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80896">
              <w:rPr>
                <w:sz w:val="24"/>
                <w:szCs w:val="24"/>
              </w:rPr>
              <w:t>Романы: "Белая гвардия" или "Мастер и Маргарита" (в образовательных учреждениях с родным (нерусским) языком обучения - один из романов в сокращении).</w:t>
            </w:r>
          </w:p>
        </w:tc>
      </w:tr>
      <w:tr w:rsidR="00CA4417" w:rsidRPr="00980896" w:rsidTr="00CA4417">
        <w:trPr>
          <w:trHeight w:val="278"/>
        </w:trPr>
        <w:tc>
          <w:tcPr>
            <w:tcW w:w="2235" w:type="dxa"/>
          </w:tcPr>
          <w:p w:rsidR="00CA4417" w:rsidRPr="00980896" w:rsidRDefault="00CA4417" w:rsidP="008A04FB">
            <w:pPr>
              <w:pStyle w:val="7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80896">
              <w:rPr>
                <w:sz w:val="24"/>
                <w:szCs w:val="24"/>
              </w:rPr>
              <w:t>А.П. Платонов</w:t>
            </w:r>
          </w:p>
        </w:tc>
        <w:tc>
          <w:tcPr>
            <w:tcW w:w="7622" w:type="dxa"/>
          </w:tcPr>
          <w:p w:rsidR="00CA4417" w:rsidRPr="00980896" w:rsidRDefault="00CA4417" w:rsidP="008A04FB">
            <w:pPr>
              <w:pStyle w:val="7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80896">
              <w:rPr>
                <w:sz w:val="24"/>
                <w:szCs w:val="24"/>
              </w:rPr>
              <w:t>Одно произведение по выбору.</w:t>
            </w:r>
          </w:p>
        </w:tc>
      </w:tr>
      <w:tr w:rsidR="00CA4417" w:rsidRPr="00980896" w:rsidTr="00CA4417">
        <w:trPr>
          <w:trHeight w:val="278"/>
        </w:trPr>
        <w:tc>
          <w:tcPr>
            <w:tcW w:w="2235" w:type="dxa"/>
          </w:tcPr>
          <w:p w:rsidR="00CA4417" w:rsidRPr="00980896" w:rsidRDefault="00CA4417" w:rsidP="008A04FB">
            <w:pPr>
              <w:pStyle w:val="7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80896">
              <w:rPr>
                <w:sz w:val="24"/>
                <w:szCs w:val="24"/>
              </w:rPr>
              <w:t>М.А. Шолохов</w:t>
            </w:r>
          </w:p>
        </w:tc>
        <w:tc>
          <w:tcPr>
            <w:tcW w:w="7622" w:type="dxa"/>
          </w:tcPr>
          <w:p w:rsidR="00CA4417" w:rsidRPr="00980896" w:rsidRDefault="00CA4417" w:rsidP="008A04FB">
            <w:pPr>
              <w:pStyle w:val="7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80896">
              <w:rPr>
                <w:sz w:val="24"/>
                <w:szCs w:val="24"/>
              </w:rPr>
              <w:t>Роман-эпопея "Тихий Дон" (обзорное изучение).</w:t>
            </w:r>
          </w:p>
        </w:tc>
      </w:tr>
      <w:tr w:rsidR="00CA4417" w:rsidRPr="00980896" w:rsidTr="00CA4417">
        <w:trPr>
          <w:trHeight w:val="278"/>
        </w:trPr>
        <w:tc>
          <w:tcPr>
            <w:tcW w:w="2235" w:type="dxa"/>
          </w:tcPr>
          <w:p w:rsidR="00CA4417" w:rsidRPr="00980896" w:rsidRDefault="00CA4417" w:rsidP="008A04FB">
            <w:pPr>
              <w:pStyle w:val="7"/>
              <w:shd w:val="clear" w:color="auto" w:fill="auto"/>
              <w:tabs>
                <w:tab w:val="left" w:pos="524"/>
              </w:tabs>
              <w:spacing w:before="0" w:after="0" w:line="240" w:lineRule="auto"/>
              <w:rPr>
                <w:sz w:val="24"/>
                <w:szCs w:val="24"/>
              </w:rPr>
            </w:pPr>
            <w:r w:rsidRPr="00980896">
              <w:rPr>
                <w:sz w:val="24"/>
                <w:szCs w:val="24"/>
              </w:rPr>
              <w:t>А.Т. Твардовский</w:t>
            </w:r>
          </w:p>
          <w:p w:rsidR="00CA4417" w:rsidRPr="00980896" w:rsidRDefault="00CA4417" w:rsidP="008A04FB">
            <w:pPr>
              <w:pStyle w:val="7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7622" w:type="dxa"/>
          </w:tcPr>
          <w:p w:rsidR="00CA4417" w:rsidRPr="00980896" w:rsidRDefault="00CA4417" w:rsidP="008A04FB">
            <w:pPr>
              <w:pStyle w:val="7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80896">
              <w:rPr>
                <w:sz w:val="24"/>
                <w:szCs w:val="24"/>
              </w:rPr>
              <w:t>Стихотворения: "Вся суть в одном-единственном завете...", "Памяти матери", "Я знаю, ни</w:t>
            </w:r>
            <w:r w:rsidRPr="00980896">
              <w:rPr>
                <w:sz w:val="24"/>
                <w:szCs w:val="24"/>
              </w:rPr>
              <w:softHyphen/>
              <w:t>какой моей вины...", а также два стихотворения по выбору.</w:t>
            </w:r>
          </w:p>
        </w:tc>
      </w:tr>
      <w:tr w:rsidR="00CA4417" w:rsidRPr="00980896" w:rsidTr="00CA4417">
        <w:trPr>
          <w:trHeight w:val="278"/>
        </w:trPr>
        <w:tc>
          <w:tcPr>
            <w:tcW w:w="2235" w:type="dxa"/>
          </w:tcPr>
          <w:p w:rsidR="00CA4417" w:rsidRPr="00980896" w:rsidRDefault="00CA4417" w:rsidP="008A04FB">
            <w:pPr>
              <w:pStyle w:val="7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80896">
              <w:rPr>
                <w:sz w:val="24"/>
                <w:szCs w:val="24"/>
              </w:rPr>
              <w:t>В.Т. Шаламов</w:t>
            </w:r>
          </w:p>
        </w:tc>
        <w:tc>
          <w:tcPr>
            <w:tcW w:w="7622" w:type="dxa"/>
          </w:tcPr>
          <w:p w:rsidR="00CA4417" w:rsidRPr="00980896" w:rsidRDefault="00CA4417" w:rsidP="008A04FB">
            <w:pPr>
              <w:pStyle w:val="7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80896">
              <w:rPr>
                <w:sz w:val="24"/>
                <w:szCs w:val="24"/>
              </w:rPr>
              <w:t>"Колымские рассказы" (два рассказа по выбору).</w:t>
            </w:r>
          </w:p>
        </w:tc>
      </w:tr>
      <w:tr w:rsidR="00CA4417" w:rsidRPr="00980896" w:rsidTr="00CA4417">
        <w:trPr>
          <w:trHeight w:val="278"/>
        </w:trPr>
        <w:tc>
          <w:tcPr>
            <w:tcW w:w="2235" w:type="dxa"/>
          </w:tcPr>
          <w:p w:rsidR="00CA4417" w:rsidRPr="00980896" w:rsidRDefault="00CA4417" w:rsidP="008A04FB">
            <w:pPr>
              <w:pStyle w:val="7"/>
              <w:shd w:val="clear" w:color="auto" w:fill="auto"/>
              <w:tabs>
                <w:tab w:val="left" w:pos="548"/>
              </w:tabs>
              <w:spacing w:before="0" w:after="0" w:line="240" w:lineRule="auto"/>
              <w:rPr>
                <w:sz w:val="24"/>
                <w:szCs w:val="24"/>
              </w:rPr>
            </w:pPr>
            <w:r w:rsidRPr="00980896">
              <w:rPr>
                <w:sz w:val="24"/>
                <w:szCs w:val="24"/>
              </w:rPr>
              <w:t>А.И. Солженицын</w:t>
            </w:r>
          </w:p>
          <w:p w:rsidR="00CA4417" w:rsidRPr="00980896" w:rsidRDefault="00CA4417" w:rsidP="008A04FB">
            <w:pPr>
              <w:pStyle w:val="7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7622" w:type="dxa"/>
          </w:tcPr>
          <w:p w:rsidR="00CA4417" w:rsidRPr="00980896" w:rsidRDefault="00CA4417" w:rsidP="008A04FB">
            <w:pPr>
              <w:pStyle w:val="7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80896">
              <w:rPr>
                <w:sz w:val="24"/>
                <w:szCs w:val="24"/>
              </w:rPr>
              <w:t>Повесть "Один день Ивана Денисовича" (только для образовательных учреждений с рус</w:t>
            </w:r>
            <w:r w:rsidRPr="00980896">
              <w:rPr>
                <w:sz w:val="24"/>
                <w:szCs w:val="24"/>
              </w:rPr>
              <w:softHyphen/>
              <w:t>ским языком обучения).</w:t>
            </w:r>
          </w:p>
          <w:p w:rsidR="00CA4417" w:rsidRPr="00980896" w:rsidRDefault="00CA4417" w:rsidP="008A04FB">
            <w:pPr>
              <w:pStyle w:val="7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80896">
              <w:rPr>
                <w:sz w:val="24"/>
                <w:szCs w:val="24"/>
              </w:rPr>
              <w:lastRenderedPageBreak/>
              <w:t>Рассказ "Матренин двор" (только для образовательных учреждений с родным (нерусским) языком обучения).</w:t>
            </w:r>
          </w:p>
          <w:p w:rsidR="00CA4417" w:rsidRPr="00980896" w:rsidRDefault="00CA4417" w:rsidP="008A04FB">
            <w:pPr>
              <w:pStyle w:val="7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80896">
              <w:rPr>
                <w:sz w:val="24"/>
                <w:szCs w:val="24"/>
              </w:rPr>
              <w:t>Роман. "Архипелаг Гулаг" (фрагменты).</w:t>
            </w:r>
          </w:p>
        </w:tc>
      </w:tr>
      <w:tr w:rsidR="008A04FB" w:rsidRPr="00980896" w:rsidTr="00CA4417">
        <w:trPr>
          <w:trHeight w:val="278"/>
        </w:trPr>
        <w:tc>
          <w:tcPr>
            <w:tcW w:w="2235" w:type="dxa"/>
          </w:tcPr>
          <w:p w:rsidR="008A04FB" w:rsidRPr="00980896" w:rsidRDefault="008A04FB" w:rsidP="008A04FB">
            <w:pPr>
              <w:pStyle w:val="7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80896">
              <w:rPr>
                <w:sz w:val="24"/>
                <w:szCs w:val="24"/>
              </w:rPr>
              <w:lastRenderedPageBreak/>
              <w:t>Проза второй половины XX века</w:t>
            </w:r>
          </w:p>
          <w:p w:rsidR="008A04FB" w:rsidRPr="00980896" w:rsidRDefault="008A04FB" w:rsidP="008A04FB">
            <w:pPr>
              <w:pStyle w:val="7"/>
              <w:shd w:val="clear" w:color="auto" w:fill="auto"/>
              <w:tabs>
                <w:tab w:val="left" w:pos="548"/>
              </w:tabs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7622" w:type="dxa"/>
          </w:tcPr>
          <w:p w:rsidR="008A04FB" w:rsidRPr="00980896" w:rsidRDefault="008A04FB" w:rsidP="008A04FB">
            <w:pPr>
              <w:pStyle w:val="7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80896">
              <w:rPr>
                <w:sz w:val="24"/>
                <w:szCs w:val="24"/>
              </w:rPr>
              <w:t>Ф.А. Абрамов, Ч.Т. Айтматов, В.П. Астафьев, В.И. Белов, А.Г. Битов, В.В. Быков,</w:t>
            </w:r>
          </w:p>
          <w:p w:rsidR="008A04FB" w:rsidRPr="00980896" w:rsidRDefault="008A04FB" w:rsidP="008A04FB">
            <w:pPr>
              <w:pStyle w:val="7"/>
              <w:shd w:val="clear" w:color="auto" w:fill="auto"/>
              <w:tabs>
                <w:tab w:val="left" w:pos="499"/>
              </w:tabs>
              <w:spacing w:before="0" w:after="0" w:line="240" w:lineRule="auto"/>
              <w:rPr>
                <w:sz w:val="24"/>
                <w:szCs w:val="24"/>
              </w:rPr>
            </w:pPr>
            <w:r w:rsidRPr="00980896">
              <w:rPr>
                <w:sz w:val="24"/>
                <w:szCs w:val="24"/>
              </w:rPr>
              <w:t>В.С. Гроссман, С.Д. Довлатов, В.Л. Кондратьев, В.П. Некрасов, Е.И. Носов, В.Г. Распутин,</w:t>
            </w:r>
          </w:p>
          <w:p w:rsidR="008A04FB" w:rsidRPr="00980896" w:rsidRDefault="008A04FB" w:rsidP="008A04FB">
            <w:pPr>
              <w:pStyle w:val="7"/>
              <w:shd w:val="clear" w:color="auto" w:fill="auto"/>
              <w:tabs>
                <w:tab w:val="left" w:pos="538"/>
              </w:tabs>
              <w:spacing w:before="0" w:after="0" w:line="240" w:lineRule="auto"/>
              <w:rPr>
                <w:sz w:val="24"/>
                <w:szCs w:val="24"/>
              </w:rPr>
            </w:pPr>
            <w:r w:rsidRPr="00980896">
              <w:rPr>
                <w:sz w:val="24"/>
                <w:szCs w:val="24"/>
              </w:rPr>
              <w:t>В.Ф. Тендряков, Ю.В. Трифонов, В.М. Шукшин.</w:t>
            </w:r>
          </w:p>
          <w:p w:rsidR="008A04FB" w:rsidRPr="00980896" w:rsidRDefault="008A04FB" w:rsidP="008A04FB">
            <w:pPr>
              <w:pStyle w:val="7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80896">
              <w:rPr>
                <w:sz w:val="24"/>
                <w:szCs w:val="24"/>
              </w:rPr>
              <w:t>Произведения не менее трех авторов по выбору.</w:t>
            </w:r>
          </w:p>
          <w:p w:rsidR="001C0884" w:rsidRPr="00980896" w:rsidRDefault="001C0884" w:rsidP="008A04FB">
            <w:pPr>
              <w:pStyle w:val="7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8A04FB" w:rsidRPr="00980896" w:rsidTr="00CA4417">
        <w:trPr>
          <w:trHeight w:val="278"/>
        </w:trPr>
        <w:tc>
          <w:tcPr>
            <w:tcW w:w="2235" w:type="dxa"/>
          </w:tcPr>
          <w:p w:rsidR="008A04FB" w:rsidRPr="00980896" w:rsidRDefault="008A04FB" w:rsidP="008A04FB">
            <w:pPr>
              <w:pStyle w:val="7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80896">
              <w:rPr>
                <w:sz w:val="24"/>
                <w:szCs w:val="24"/>
              </w:rPr>
              <w:t>Поэзия второй половины XX века</w:t>
            </w:r>
          </w:p>
          <w:p w:rsidR="008A04FB" w:rsidRPr="00980896" w:rsidRDefault="008A04FB" w:rsidP="008A04FB">
            <w:pPr>
              <w:pStyle w:val="7"/>
              <w:shd w:val="clear" w:color="auto" w:fill="auto"/>
              <w:tabs>
                <w:tab w:val="left" w:pos="548"/>
              </w:tabs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7622" w:type="dxa"/>
          </w:tcPr>
          <w:p w:rsidR="008A04FB" w:rsidRPr="00980896" w:rsidRDefault="008A04FB" w:rsidP="008A04FB">
            <w:pPr>
              <w:pStyle w:val="7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80896">
              <w:rPr>
                <w:sz w:val="24"/>
                <w:szCs w:val="24"/>
              </w:rPr>
              <w:t>Б.А. Ахмадулина, И.А. Бродский, А.А. Вознесенский, В.С. Высоцкий, Е.А. Евтушенко, Ю.П. Кузнецов, Л.Н. Мартынов, Б.Ш. Окуджава, Н.М. Рубцов, Д.С. Самойлов, Б.А. Слуцкий, В.Н. Соколов, В.А. Солоухин, А.А. Тарковский.</w:t>
            </w:r>
          </w:p>
          <w:p w:rsidR="008A04FB" w:rsidRPr="00980896" w:rsidRDefault="008A04FB" w:rsidP="008A04FB">
            <w:pPr>
              <w:pStyle w:val="7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80896">
              <w:rPr>
                <w:sz w:val="24"/>
                <w:szCs w:val="24"/>
              </w:rPr>
              <w:t>Стихотворения не менее трех авторов по выбору.</w:t>
            </w:r>
          </w:p>
        </w:tc>
      </w:tr>
      <w:tr w:rsidR="008A04FB" w:rsidRPr="00980896" w:rsidTr="008A04FB">
        <w:trPr>
          <w:trHeight w:val="278"/>
        </w:trPr>
        <w:tc>
          <w:tcPr>
            <w:tcW w:w="2235" w:type="dxa"/>
          </w:tcPr>
          <w:p w:rsidR="008A04FB" w:rsidRPr="00980896" w:rsidRDefault="008A04FB" w:rsidP="008A04FB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980896">
              <w:rPr>
                <w:sz w:val="24"/>
                <w:szCs w:val="24"/>
              </w:rPr>
              <w:t>Драматургия второй половины XX века</w:t>
            </w:r>
          </w:p>
        </w:tc>
        <w:tc>
          <w:tcPr>
            <w:tcW w:w="7622" w:type="dxa"/>
          </w:tcPr>
          <w:p w:rsidR="008A04FB" w:rsidRPr="00980896" w:rsidRDefault="008A04FB" w:rsidP="008A04FB">
            <w:pPr>
              <w:pStyle w:val="7"/>
              <w:shd w:val="clear" w:color="auto" w:fill="auto"/>
              <w:spacing w:before="0" w:after="0" w:line="240" w:lineRule="auto"/>
              <w:ind w:firstLine="34"/>
              <w:rPr>
                <w:sz w:val="24"/>
                <w:szCs w:val="24"/>
              </w:rPr>
            </w:pPr>
            <w:r w:rsidRPr="00980896">
              <w:rPr>
                <w:sz w:val="24"/>
                <w:szCs w:val="24"/>
              </w:rPr>
              <w:t>А.Н. Арбузов, А.В. Вампилов, А.М. Володин, В.С. Розов, М.М. Рощин.</w:t>
            </w:r>
          </w:p>
          <w:p w:rsidR="008A04FB" w:rsidRPr="00980896" w:rsidRDefault="008A04FB" w:rsidP="008A04FB">
            <w:pPr>
              <w:pStyle w:val="7"/>
              <w:shd w:val="clear" w:color="auto" w:fill="auto"/>
              <w:spacing w:before="0" w:after="0" w:line="240" w:lineRule="auto"/>
              <w:ind w:firstLine="34"/>
              <w:rPr>
                <w:sz w:val="24"/>
                <w:szCs w:val="24"/>
              </w:rPr>
            </w:pPr>
            <w:r w:rsidRPr="00980896">
              <w:rPr>
                <w:sz w:val="24"/>
                <w:szCs w:val="24"/>
              </w:rPr>
              <w:t>Произведение одного автора по выбору.</w:t>
            </w:r>
          </w:p>
        </w:tc>
      </w:tr>
      <w:tr w:rsidR="008A04FB" w:rsidRPr="00980896" w:rsidTr="008A04FB">
        <w:trPr>
          <w:trHeight w:val="278"/>
        </w:trPr>
        <w:tc>
          <w:tcPr>
            <w:tcW w:w="2235" w:type="dxa"/>
          </w:tcPr>
          <w:p w:rsidR="008A04FB" w:rsidRPr="00980896" w:rsidRDefault="008A04FB" w:rsidP="008A04FB">
            <w:pPr>
              <w:pStyle w:val="7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80896">
              <w:rPr>
                <w:sz w:val="24"/>
                <w:szCs w:val="24"/>
              </w:rPr>
              <w:t>Литература последнего десятилетия</w:t>
            </w:r>
          </w:p>
        </w:tc>
        <w:tc>
          <w:tcPr>
            <w:tcW w:w="7622" w:type="dxa"/>
          </w:tcPr>
          <w:p w:rsidR="008A04FB" w:rsidRPr="00980896" w:rsidRDefault="008A04FB" w:rsidP="008A04FB">
            <w:pPr>
              <w:pStyle w:val="7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80896">
              <w:rPr>
                <w:sz w:val="24"/>
                <w:szCs w:val="24"/>
              </w:rPr>
              <w:t>Проза (одно произведение по выбору). Поэзия (одно произведение по выбору).</w:t>
            </w:r>
          </w:p>
        </w:tc>
      </w:tr>
      <w:tr w:rsidR="008A04FB" w:rsidRPr="00980896" w:rsidTr="008A04FB">
        <w:trPr>
          <w:trHeight w:val="278"/>
        </w:trPr>
        <w:tc>
          <w:tcPr>
            <w:tcW w:w="2235" w:type="dxa"/>
          </w:tcPr>
          <w:p w:rsidR="008A04FB" w:rsidRPr="00980896" w:rsidRDefault="008A04FB" w:rsidP="008A04FB">
            <w:pPr>
              <w:pStyle w:val="7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80896">
              <w:rPr>
                <w:sz w:val="24"/>
                <w:szCs w:val="24"/>
              </w:rPr>
              <w:t>Литература народов России</w:t>
            </w:r>
          </w:p>
          <w:p w:rsidR="008A04FB" w:rsidRPr="00980896" w:rsidRDefault="008A04FB" w:rsidP="008A04FB">
            <w:pPr>
              <w:pStyle w:val="7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7622" w:type="dxa"/>
          </w:tcPr>
          <w:p w:rsidR="008A04FB" w:rsidRPr="00980896" w:rsidRDefault="008A04FB" w:rsidP="008A04FB">
            <w:pPr>
              <w:pStyle w:val="7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80896">
              <w:rPr>
                <w:sz w:val="24"/>
                <w:szCs w:val="24"/>
              </w:rPr>
              <w:t>Г. Айги, Р. Гамзатов, М. Джалиль, М. Карим, Д. Кугультинов, К. Кулиев, Ю. Рытхэу, Г. Тукай, К. Хетагуров, Ю. Шесталов. Произведение одного автора по выбору.</w:t>
            </w:r>
          </w:p>
        </w:tc>
      </w:tr>
    </w:tbl>
    <w:p w:rsidR="00276E53" w:rsidRPr="00980896" w:rsidRDefault="00276E53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</w:p>
    <w:p w:rsidR="00DB3A69" w:rsidRPr="00980896" w:rsidRDefault="00A0094F" w:rsidP="00DB3A69">
      <w:pPr>
        <w:pStyle w:val="7"/>
        <w:shd w:val="clear" w:color="auto" w:fill="auto"/>
        <w:spacing w:before="120" w:after="120" w:line="240" w:lineRule="auto"/>
        <w:ind w:firstLine="709"/>
        <w:jc w:val="left"/>
        <w:rPr>
          <w:sz w:val="28"/>
          <w:szCs w:val="28"/>
        </w:rPr>
      </w:pPr>
      <w:r w:rsidRPr="00980896">
        <w:rPr>
          <w:sz w:val="28"/>
          <w:szCs w:val="28"/>
        </w:rPr>
        <w:t>Зарубежная литература</w:t>
      </w:r>
    </w:p>
    <w:tbl>
      <w:tblPr>
        <w:tblStyle w:val="af9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7622"/>
      </w:tblGrid>
      <w:tr w:rsidR="00146F2B" w:rsidRPr="00980896" w:rsidTr="00146F2B">
        <w:tc>
          <w:tcPr>
            <w:tcW w:w="2235" w:type="dxa"/>
          </w:tcPr>
          <w:p w:rsidR="00146F2B" w:rsidRPr="00980896" w:rsidRDefault="00146F2B" w:rsidP="00146F2B">
            <w:pPr>
              <w:pStyle w:val="7"/>
              <w:shd w:val="clear" w:color="auto" w:fill="auto"/>
              <w:spacing w:before="120" w:after="0" w:line="240" w:lineRule="auto"/>
              <w:rPr>
                <w:sz w:val="24"/>
                <w:szCs w:val="24"/>
              </w:rPr>
            </w:pPr>
            <w:r w:rsidRPr="00980896">
              <w:rPr>
                <w:sz w:val="24"/>
                <w:szCs w:val="24"/>
              </w:rPr>
              <w:t>Проза</w:t>
            </w:r>
          </w:p>
          <w:p w:rsidR="00146F2B" w:rsidRPr="00980896" w:rsidRDefault="00146F2B" w:rsidP="00146F2B">
            <w:pPr>
              <w:pStyle w:val="7"/>
              <w:shd w:val="clear" w:color="auto" w:fill="auto"/>
              <w:spacing w:before="12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622" w:type="dxa"/>
          </w:tcPr>
          <w:p w:rsidR="00146F2B" w:rsidRPr="00980896" w:rsidRDefault="00146F2B" w:rsidP="00146F2B">
            <w:pPr>
              <w:pStyle w:val="7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80896">
              <w:rPr>
                <w:sz w:val="24"/>
                <w:szCs w:val="24"/>
              </w:rPr>
              <w:t>О. Бальзак, Г. Белль, О'Генри, У. Голдинг, Э.Т.А. Гофман, В. Гюго, Ч. Диккенс, Г. Ибсен, А. Камю, Ф. Кафка, Г.Г. Маркес, П. Мериме, М. Метерлинк, Г. Мопассан, У.С. Моэм, Д. Оруэлл, Э.А. По, Э.М. Ремарк, Ф. Стендаль, Дж. Сэлинджер, О. Уайльд, Г. Флобер, Э. Хемингуэй, Б. Шоу, У. Эко.</w:t>
            </w:r>
          </w:p>
          <w:p w:rsidR="00146F2B" w:rsidRPr="00980896" w:rsidRDefault="00146F2B" w:rsidP="00146F2B">
            <w:pPr>
              <w:pStyle w:val="7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980896">
              <w:rPr>
                <w:sz w:val="24"/>
                <w:szCs w:val="24"/>
              </w:rPr>
              <w:t>Произведения не менее трех авторов по выбору.</w:t>
            </w:r>
          </w:p>
        </w:tc>
      </w:tr>
      <w:tr w:rsidR="00146F2B" w:rsidRPr="00980896" w:rsidTr="00146F2B">
        <w:tc>
          <w:tcPr>
            <w:tcW w:w="2235" w:type="dxa"/>
          </w:tcPr>
          <w:p w:rsidR="00146F2B" w:rsidRPr="00980896" w:rsidRDefault="00146F2B" w:rsidP="00146F2B">
            <w:pPr>
              <w:pStyle w:val="7"/>
              <w:shd w:val="clear" w:color="auto" w:fill="auto"/>
              <w:spacing w:before="120" w:after="0" w:line="240" w:lineRule="auto"/>
              <w:rPr>
                <w:sz w:val="24"/>
                <w:szCs w:val="24"/>
              </w:rPr>
            </w:pPr>
            <w:r w:rsidRPr="00980896">
              <w:rPr>
                <w:sz w:val="24"/>
                <w:szCs w:val="24"/>
              </w:rPr>
              <w:t>Поэзия</w:t>
            </w:r>
          </w:p>
          <w:p w:rsidR="00146F2B" w:rsidRPr="00980896" w:rsidRDefault="00146F2B" w:rsidP="00146F2B">
            <w:pPr>
              <w:pStyle w:val="7"/>
              <w:shd w:val="clear" w:color="auto" w:fill="auto"/>
              <w:spacing w:before="12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622" w:type="dxa"/>
          </w:tcPr>
          <w:p w:rsidR="00146F2B" w:rsidRPr="00980896" w:rsidRDefault="00146F2B" w:rsidP="00146F2B">
            <w:pPr>
              <w:pStyle w:val="7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80896">
              <w:rPr>
                <w:sz w:val="24"/>
                <w:szCs w:val="24"/>
              </w:rPr>
              <w:t xml:space="preserve">Г. Аполлинер, Д.Г. Байрон, У. Блейк, Ш. Бодлер, П. Верлен, Э. Верхарн, Г. Гейне, А. Рембо, Р.М. Рильке, Т.С. Элиот. </w:t>
            </w:r>
          </w:p>
          <w:p w:rsidR="00146F2B" w:rsidRPr="00980896" w:rsidRDefault="00146F2B" w:rsidP="00146F2B">
            <w:pPr>
              <w:pStyle w:val="7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980896">
              <w:rPr>
                <w:sz w:val="24"/>
                <w:szCs w:val="24"/>
              </w:rPr>
              <w:t>Стихотворения не менее двух авторов по выбору.</w:t>
            </w:r>
          </w:p>
        </w:tc>
      </w:tr>
    </w:tbl>
    <w:p w:rsidR="00146F2B" w:rsidRPr="00980896" w:rsidRDefault="00146F2B" w:rsidP="00894761">
      <w:pPr>
        <w:pStyle w:val="7"/>
        <w:shd w:val="clear" w:color="auto" w:fill="auto"/>
        <w:spacing w:before="120" w:after="0" w:line="240" w:lineRule="auto"/>
        <w:ind w:firstLine="709"/>
        <w:jc w:val="center"/>
        <w:rPr>
          <w:sz w:val="28"/>
          <w:szCs w:val="28"/>
        </w:rPr>
      </w:pPr>
    </w:p>
    <w:p w:rsidR="00DB3A69" w:rsidRPr="00980896" w:rsidRDefault="00A0094F" w:rsidP="00DB3A69">
      <w:pPr>
        <w:pStyle w:val="7"/>
        <w:shd w:val="clear" w:color="auto" w:fill="auto"/>
        <w:spacing w:before="120" w:after="0" w:line="240" w:lineRule="auto"/>
        <w:ind w:firstLine="709"/>
        <w:jc w:val="center"/>
        <w:rPr>
          <w:sz w:val="28"/>
          <w:szCs w:val="28"/>
        </w:rPr>
      </w:pPr>
      <w:r w:rsidRPr="00980896">
        <w:rPr>
          <w:sz w:val="28"/>
          <w:szCs w:val="28"/>
        </w:rPr>
        <w:t>Основные историко-литературные сведения</w:t>
      </w:r>
    </w:p>
    <w:p w:rsidR="00DB3A69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jc w:val="left"/>
        <w:rPr>
          <w:sz w:val="28"/>
          <w:szCs w:val="28"/>
        </w:rPr>
      </w:pPr>
      <w:r w:rsidRPr="00980896">
        <w:rPr>
          <w:sz w:val="28"/>
          <w:szCs w:val="28"/>
        </w:rPr>
        <w:t xml:space="preserve">Русская литература XIX века 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jc w:val="left"/>
        <w:rPr>
          <w:sz w:val="24"/>
          <w:szCs w:val="24"/>
        </w:rPr>
      </w:pPr>
      <w:r w:rsidRPr="00980896">
        <w:rPr>
          <w:sz w:val="24"/>
          <w:szCs w:val="24"/>
        </w:rPr>
        <w:t>Русская литература в контексте мировой культуры.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Основные темы и проблемы русской литературы XIX в. (свобода, духовно</w:t>
      </w:r>
      <w:r w:rsidRPr="00980896">
        <w:rPr>
          <w:sz w:val="24"/>
          <w:szCs w:val="24"/>
        </w:rPr>
        <w:softHyphen/>
        <w:t>нравственные искания человека, обращение к народу в поисках нравственного идеала, "праведничество", борьба с социальной несправедливостью и угнетением человека). Нравственные устои и быт разных слоев русского общества (дворянство, купечество, кре</w:t>
      </w:r>
      <w:r w:rsidRPr="00980896">
        <w:rPr>
          <w:sz w:val="24"/>
          <w:szCs w:val="24"/>
        </w:rPr>
        <w:softHyphen/>
        <w:t>стьянство). Роль женщины в семье и общественной жизни.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Национальное самоопределение русской литературы. Историко-культурные и ху</w:t>
      </w:r>
      <w:r w:rsidRPr="00980896">
        <w:rPr>
          <w:sz w:val="24"/>
          <w:szCs w:val="24"/>
        </w:rPr>
        <w:softHyphen/>
        <w:t>дожественные предпосылки романтизма, своеобразие романтизма в русской литературе и литературе других народов России. Формирование реализма как новой ступени познания и художественного освоения мира и человека. Общее и особенное в реалистическом от</w:t>
      </w:r>
      <w:r w:rsidRPr="00980896">
        <w:rPr>
          <w:sz w:val="24"/>
          <w:szCs w:val="24"/>
        </w:rPr>
        <w:softHyphen/>
        <w:t>ражении действительности в русской литературе и литературе других народов России. Проблема человека и среды. Осмысление взаимодействия характера и обстоятельств.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lastRenderedPageBreak/>
        <w:t>Расцвет русского романа. Аналитический характер русской прозы, ее социальная острота и философская глубина. Проблема судьбы, веры и безверия, смысла жизни и тай</w:t>
      </w:r>
      <w:r w:rsidRPr="00980896">
        <w:rPr>
          <w:sz w:val="24"/>
          <w:szCs w:val="24"/>
        </w:rPr>
        <w:softHyphen/>
        <w:t>ны смерти. Выявление опасности своеволия и прагматизма. Понимание свободы как от</w:t>
      </w:r>
      <w:r w:rsidRPr="00980896">
        <w:rPr>
          <w:sz w:val="24"/>
          <w:szCs w:val="24"/>
        </w:rPr>
        <w:softHyphen/>
        <w:t>ветственности за совершенный выбор. Идея нравственного самосовершенствования. Спо</w:t>
      </w:r>
      <w:r w:rsidRPr="00980896">
        <w:rPr>
          <w:sz w:val="24"/>
          <w:szCs w:val="24"/>
        </w:rPr>
        <w:softHyphen/>
        <w:t>ры о путях улучшения мира: революция или эволюция и духовное возрождение человека. Историзм в познании закономерностей общественного развития. Развитие психологизма. Демократизация русской литературы. Традиции и новаторство в поэзии. Формирование национального театра. Становление литературного языка.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jc w:val="left"/>
        <w:rPr>
          <w:sz w:val="24"/>
          <w:szCs w:val="24"/>
        </w:rPr>
      </w:pPr>
      <w:r w:rsidRPr="00980896">
        <w:rPr>
          <w:sz w:val="24"/>
          <w:szCs w:val="24"/>
        </w:rPr>
        <w:t xml:space="preserve">Русская литература XX века Традиции и новаторство в русской литературе на рубеже </w:t>
      </w:r>
      <w:r w:rsidRPr="00980896">
        <w:rPr>
          <w:sz w:val="24"/>
          <w:szCs w:val="24"/>
          <w:lang w:val="en-US" w:eastAsia="en-US" w:bidi="en-US"/>
        </w:rPr>
        <w:t>XIX</w:t>
      </w:r>
      <w:r w:rsidRPr="00980896">
        <w:rPr>
          <w:sz w:val="24"/>
          <w:szCs w:val="24"/>
          <w:lang w:eastAsia="en-US" w:bidi="en-US"/>
        </w:rPr>
        <w:t>-</w:t>
      </w:r>
      <w:r w:rsidRPr="00980896">
        <w:rPr>
          <w:sz w:val="24"/>
          <w:szCs w:val="24"/>
          <w:lang w:val="en-US" w:eastAsia="en-US" w:bidi="en-US"/>
        </w:rPr>
        <w:t>XX</w:t>
      </w:r>
      <w:r w:rsidRPr="00980896">
        <w:rPr>
          <w:sz w:val="24"/>
          <w:szCs w:val="24"/>
        </w:rPr>
        <w:t>веков. Новые ли</w:t>
      </w:r>
      <w:r w:rsidRPr="00980896">
        <w:rPr>
          <w:sz w:val="24"/>
          <w:szCs w:val="24"/>
        </w:rPr>
        <w:softHyphen/>
        <w:t>тературные течения. Модернизм.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Трагические события эпохи (Первая мировая война, революция, Гражданская вой</w:t>
      </w:r>
      <w:r w:rsidRPr="00980896">
        <w:rPr>
          <w:sz w:val="24"/>
          <w:szCs w:val="24"/>
        </w:rPr>
        <w:softHyphen/>
        <w:t>на, массовые репрессии, коллективизация) и их отражение в русской литературе и литера</w:t>
      </w:r>
      <w:r w:rsidRPr="00980896">
        <w:rPr>
          <w:sz w:val="24"/>
          <w:szCs w:val="24"/>
        </w:rPr>
        <w:softHyphen/>
        <w:t>туре других народов России. Конфликт человека и эпохи. Развитие русской реалистиче</w:t>
      </w:r>
      <w:r w:rsidRPr="00980896">
        <w:rPr>
          <w:sz w:val="24"/>
          <w:szCs w:val="24"/>
        </w:rPr>
        <w:softHyphen/>
        <w:t>ской прозы, ее темы и герои. Государственное регулирование и творческая свобода в ли</w:t>
      </w:r>
      <w:r w:rsidRPr="00980896">
        <w:rPr>
          <w:sz w:val="24"/>
          <w:szCs w:val="24"/>
        </w:rPr>
        <w:softHyphen/>
        <w:t>тературе советского времени. Художественная объективность и тенденциозность в осве</w:t>
      </w:r>
      <w:r w:rsidRPr="00980896">
        <w:rPr>
          <w:sz w:val="24"/>
          <w:szCs w:val="24"/>
        </w:rPr>
        <w:softHyphen/>
        <w:t>щении исторических событий. Сатира в литературе.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Великая Отечественная война и ее художественное осмысление в русской литера</w:t>
      </w:r>
      <w:r w:rsidRPr="00980896">
        <w:rPr>
          <w:sz w:val="24"/>
          <w:szCs w:val="24"/>
        </w:rPr>
        <w:softHyphen/>
        <w:t>туре и литературе других народов России. Новое понимание русской истории. Влияние "оттепели" 1960-х годов на развитие литературы. "Лагерная" тема в литературе. "Деревен</w:t>
      </w:r>
      <w:r w:rsidRPr="00980896">
        <w:rPr>
          <w:sz w:val="24"/>
          <w:szCs w:val="24"/>
        </w:rPr>
        <w:softHyphen/>
        <w:t>ская" проза. Обращение к народному сознанию в поисках нравственного идеала в русской литературе и литературе других народов России. Развитие традиционных тем русской ли</w:t>
      </w:r>
      <w:r w:rsidRPr="00980896">
        <w:rPr>
          <w:sz w:val="24"/>
          <w:szCs w:val="24"/>
        </w:rPr>
        <w:softHyphen/>
        <w:t>рики (темы любви, гражданского служения, единства человека и природы).</w:t>
      </w:r>
    </w:p>
    <w:p w:rsidR="00DB3A69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jc w:val="left"/>
        <w:rPr>
          <w:sz w:val="28"/>
          <w:szCs w:val="28"/>
        </w:rPr>
      </w:pPr>
      <w:r w:rsidRPr="00980896">
        <w:rPr>
          <w:sz w:val="28"/>
          <w:szCs w:val="28"/>
        </w:rPr>
        <w:t xml:space="preserve">Литература народов России 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jc w:val="left"/>
        <w:rPr>
          <w:sz w:val="24"/>
          <w:szCs w:val="24"/>
        </w:rPr>
      </w:pPr>
      <w:r w:rsidRPr="00980896">
        <w:rPr>
          <w:sz w:val="24"/>
          <w:szCs w:val="24"/>
        </w:rPr>
        <w:t>Отражение в национальных литературах общих и специфических духовно</w:t>
      </w:r>
      <w:r w:rsidRPr="00980896">
        <w:rPr>
          <w:sz w:val="24"/>
          <w:szCs w:val="24"/>
        </w:rPr>
        <w:softHyphen/>
        <w:t>нравственных и социальных проблем.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Произведения писателей - представителей народов России как источник знаний о культуре, нравах и обычаях разных народов, населяющих многонациональную Россию. Переводы произведений национальных писателей на русский язык.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Плодотворное творческое взаимодействие русской литературы и литературы других наро</w:t>
      </w:r>
      <w:r w:rsidRPr="00980896">
        <w:rPr>
          <w:sz w:val="24"/>
          <w:szCs w:val="24"/>
        </w:rPr>
        <w:softHyphen/>
        <w:t>дов России в обращении к общенародной проблематике: сохранению мира на земле, эко</w:t>
      </w:r>
      <w:r w:rsidRPr="00980896">
        <w:rPr>
          <w:sz w:val="24"/>
          <w:szCs w:val="24"/>
        </w:rPr>
        <w:softHyphen/>
        <w:t>логии природы, сбережению духовных богатств, гуманизму социальных взаимоотноше</w:t>
      </w:r>
      <w:r w:rsidRPr="00980896">
        <w:rPr>
          <w:sz w:val="24"/>
          <w:szCs w:val="24"/>
        </w:rPr>
        <w:softHyphen/>
        <w:t>ний.</w:t>
      </w:r>
    </w:p>
    <w:p w:rsidR="00DB3A69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8"/>
          <w:szCs w:val="28"/>
        </w:rPr>
      </w:pPr>
      <w:r w:rsidRPr="00980896">
        <w:rPr>
          <w:sz w:val="28"/>
          <w:szCs w:val="28"/>
        </w:rPr>
        <w:t xml:space="preserve">Зарубежная литература 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Взаимодействие зарубежной, русской литературы и литературы других народов России, отражение в них "вечных" проблем бытия. Постановка в литературе XIX-XX вв. острых социально-нравственных проблем, протест писателей против унижения человека, воспевание человечности, чистоты и искренности человеческих отношений. Проблемы самопознания и нравственного выбора в произведениях классиков зарубежной литерату</w:t>
      </w:r>
      <w:r w:rsidRPr="00980896">
        <w:rPr>
          <w:sz w:val="24"/>
          <w:szCs w:val="24"/>
        </w:rPr>
        <w:softHyphen/>
        <w:t>ры.</w:t>
      </w:r>
    </w:p>
    <w:p w:rsidR="00AA2E0F" w:rsidRPr="00980896" w:rsidRDefault="00A0094F" w:rsidP="001C0884">
      <w:pPr>
        <w:pStyle w:val="7"/>
        <w:shd w:val="clear" w:color="auto" w:fill="auto"/>
        <w:spacing w:before="120" w:after="0" w:line="240" w:lineRule="auto"/>
        <w:ind w:firstLine="709"/>
        <w:jc w:val="center"/>
        <w:rPr>
          <w:sz w:val="28"/>
          <w:szCs w:val="28"/>
        </w:rPr>
      </w:pPr>
      <w:r w:rsidRPr="00980896">
        <w:rPr>
          <w:sz w:val="28"/>
          <w:szCs w:val="28"/>
        </w:rPr>
        <w:t>Основные теоретико-литературные понятия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Художественная литература как искусство слова.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Художественный образ.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Содержание и форма.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Художественный вымысел. Фантастика.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Историко-литературный процесс. Литературные направления и течения: классицизм, сентиментализм, романтизм, реализм, модернизм (символизм, акмеизм, футуризм). Ос</w:t>
      </w:r>
      <w:r w:rsidRPr="00980896">
        <w:rPr>
          <w:sz w:val="24"/>
          <w:szCs w:val="24"/>
        </w:rPr>
        <w:softHyphen/>
        <w:t>новные факты жизни и творчества выдающихся русских писателей XIX- XX веков.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Литературные роды: эпос, лирика, драма. Жанры литературы: роман, роман-эпопея, по</w:t>
      </w:r>
      <w:r w:rsidRPr="00980896">
        <w:rPr>
          <w:sz w:val="24"/>
          <w:szCs w:val="24"/>
        </w:rPr>
        <w:softHyphen/>
        <w:t>весть, рассказ, очерк, притча; поэма, баллада; лирическое стихотворение, элегия, посла</w:t>
      </w:r>
      <w:r w:rsidRPr="00980896">
        <w:rPr>
          <w:sz w:val="24"/>
          <w:szCs w:val="24"/>
        </w:rPr>
        <w:softHyphen/>
        <w:t>ние, эпиграмма, ода, сонет; комедия, трагедия, драма.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Авторская позиция. Тема. Идея. Проблематика. Сюжет. Композиция. Стадии </w:t>
      </w:r>
      <w:r w:rsidRPr="00980896">
        <w:rPr>
          <w:sz w:val="24"/>
          <w:szCs w:val="24"/>
        </w:rPr>
        <w:lastRenderedPageBreak/>
        <w:t>развития действия: экспозиция, завязка, кульминация, развязка, эпилог. Лирическое отступление. Конфликт. Автор-повествователь. Образ автора. Персонаж. Характер. Тип. Лирический герой. Система образов.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Деталь. Символ.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Психологизм. Народность. Историзм.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Трагическое и комическое. Сатира, юмор, ирония, сарказм. Гротеск.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Язык художественного произведения. Изобразительно-выразительные средства в худо</w:t>
      </w:r>
      <w:r w:rsidRPr="00980896">
        <w:rPr>
          <w:sz w:val="24"/>
          <w:szCs w:val="24"/>
        </w:rPr>
        <w:softHyphen/>
        <w:t>жественном произведении: сравнение, эпитет, метафора, метонимия. Гипербола. Аллего</w:t>
      </w:r>
      <w:r w:rsidRPr="00980896">
        <w:rPr>
          <w:sz w:val="24"/>
          <w:szCs w:val="24"/>
        </w:rPr>
        <w:softHyphen/>
        <w:t>рия.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Стиль.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Проза и поэзия. Системы стихосложения. Стихотворные размеры: хорей, ямб, дактиль, амфибрахий, анапест. Ритм. Рифма. Строфа.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Литературная критика.</w:t>
      </w:r>
    </w:p>
    <w:p w:rsidR="001C0884" w:rsidRPr="00980896" w:rsidRDefault="001C0884" w:rsidP="00B663D2">
      <w:pPr>
        <w:pStyle w:val="7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240" w:lineRule="auto"/>
        <w:ind w:firstLine="709"/>
        <w:rPr>
          <w:sz w:val="24"/>
          <w:szCs w:val="24"/>
        </w:rPr>
      </w:pPr>
    </w:p>
    <w:p w:rsidR="00AA2E0F" w:rsidRPr="00980896" w:rsidRDefault="00A0094F" w:rsidP="00411E4B">
      <w:pPr>
        <w:pStyle w:val="7"/>
        <w:shd w:val="clear" w:color="auto" w:fill="auto"/>
        <w:tabs>
          <w:tab w:val="left" w:pos="993"/>
        </w:tabs>
        <w:spacing w:before="120" w:after="0" w:line="240" w:lineRule="auto"/>
        <w:ind w:firstLine="709"/>
        <w:jc w:val="center"/>
        <w:rPr>
          <w:sz w:val="28"/>
          <w:szCs w:val="28"/>
        </w:rPr>
      </w:pPr>
      <w:r w:rsidRPr="00980896">
        <w:rPr>
          <w:sz w:val="28"/>
          <w:szCs w:val="28"/>
        </w:rPr>
        <w:t>Основные виды деятельности по освоению литературных произведений и теоретико-литературных понятий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Осознанное, творческое чтение художественных произведений разных жанров.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Выразительное чтение.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Различные виды пересказа.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Заучивание наизусть стихотворных текстов.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Определение принадлежности литературного (фольклорного) текста к тому или иному роду и жанру.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Анализ текста, выявляющий авторский замысел и различные средства его воплощения; определение мотивов поступков героев и сущности конфликта.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Выявление языковых средств художественной образности и определение их роли в рас</w:t>
      </w:r>
      <w:r w:rsidRPr="00980896">
        <w:rPr>
          <w:sz w:val="24"/>
          <w:szCs w:val="24"/>
        </w:rPr>
        <w:softHyphen/>
        <w:t>крытии идейно-тематического содержания произведения.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Участие в дискуссии, утверждение и доказательство своей точки зрения с учетом мнения оппонента.</w:t>
      </w:r>
    </w:p>
    <w:p w:rsidR="001C0884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240" w:lineRule="auto"/>
        <w:ind w:firstLine="709"/>
        <w:rPr>
          <w:sz w:val="24"/>
          <w:szCs w:val="24"/>
        </w:rPr>
        <w:sectPr w:rsidR="001C0884" w:rsidRPr="00980896" w:rsidSect="00470AB9">
          <w:pgSz w:w="11909" w:h="16838"/>
          <w:pgMar w:top="567" w:right="567" w:bottom="567" w:left="1701" w:header="0" w:footer="567" w:gutter="0"/>
          <w:cols w:space="720"/>
          <w:noEndnote/>
          <w:docGrid w:linePitch="360"/>
        </w:sectPr>
      </w:pPr>
      <w:r w:rsidRPr="00980896">
        <w:rPr>
          <w:sz w:val="24"/>
          <w:szCs w:val="24"/>
        </w:rPr>
        <w:t xml:space="preserve"> Подготовка рефератов, докладов; написание сочинений на основе и по мотивам литера</w:t>
      </w:r>
      <w:r w:rsidRPr="00980896">
        <w:rPr>
          <w:sz w:val="24"/>
          <w:szCs w:val="24"/>
        </w:rPr>
        <w:softHyphen/>
        <w:t>турных произведений.</w:t>
      </w:r>
    </w:p>
    <w:p w:rsidR="00AA2E0F" w:rsidRPr="00980896" w:rsidRDefault="00A0094F" w:rsidP="00296902">
      <w:pPr>
        <w:pStyle w:val="12"/>
        <w:keepNext/>
        <w:keepLines/>
        <w:numPr>
          <w:ilvl w:val="2"/>
          <w:numId w:val="14"/>
        </w:numPr>
        <w:shd w:val="clear" w:color="auto" w:fill="auto"/>
        <w:tabs>
          <w:tab w:val="left" w:pos="0"/>
          <w:tab w:val="left" w:pos="558"/>
          <w:tab w:val="left" w:pos="851"/>
        </w:tabs>
        <w:spacing w:before="120" w:after="0" w:line="240" w:lineRule="auto"/>
        <w:ind w:hanging="731"/>
        <w:jc w:val="left"/>
        <w:rPr>
          <w:sz w:val="28"/>
          <w:szCs w:val="28"/>
        </w:rPr>
      </w:pPr>
      <w:bookmarkStart w:id="13" w:name="bookmark13"/>
      <w:r w:rsidRPr="00980896">
        <w:rPr>
          <w:sz w:val="28"/>
          <w:szCs w:val="28"/>
        </w:rPr>
        <w:lastRenderedPageBreak/>
        <w:t>Иностранный язык</w:t>
      </w:r>
      <w:bookmarkEnd w:id="13"/>
    </w:p>
    <w:p w:rsidR="00AA2E0F" w:rsidRPr="00980896" w:rsidRDefault="00A0094F" w:rsidP="00B66DD4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Изучение иностранного языка направлено на достижение следующих целей: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дальнейшее развитие иноязычной коммуникативной компетенции (речевой, языковой, социокультурной, компенсаторной, учебно-познавательной):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речевая компетенция - совершенствование коммуникативных умений в четырех основ</w:t>
      </w:r>
      <w:r w:rsidRPr="00980896">
        <w:rPr>
          <w:sz w:val="24"/>
          <w:szCs w:val="24"/>
        </w:rPr>
        <w:softHyphen/>
        <w:t>ных видах речевой деятельности (говорении, аудировании, чтении и письме); умений пла</w:t>
      </w:r>
      <w:r w:rsidRPr="00980896">
        <w:rPr>
          <w:sz w:val="24"/>
          <w:szCs w:val="24"/>
        </w:rPr>
        <w:softHyphen/>
        <w:t>нировать свое речевое и неречевое поведение;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языковая компетенция - овладение новыми языковыми средствами в соответствии с ото</w:t>
      </w:r>
      <w:r w:rsidRPr="00980896">
        <w:rPr>
          <w:sz w:val="24"/>
          <w:szCs w:val="24"/>
        </w:rPr>
        <w:softHyphen/>
        <w:t>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</w:t>
      </w:r>
      <w:r w:rsidRPr="00980896">
        <w:rPr>
          <w:sz w:val="24"/>
          <w:szCs w:val="24"/>
        </w:rPr>
        <w:softHyphen/>
        <w:t>лях;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социокультурная компетенция - увеличение объема знаний о социокультурной специфи</w:t>
      </w:r>
      <w:r w:rsidRPr="00980896">
        <w:rPr>
          <w:sz w:val="24"/>
          <w:szCs w:val="24"/>
        </w:rPr>
        <w:softHyphen/>
        <w:t>ке страны/стран изучаемого языка, совершенствование умений строить свое речевое и не</w:t>
      </w:r>
      <w:r w:rsidRPr="00980896">
        <w:rPr>
          <w:sz w:val="24"/>
          <w:szCs w:val="24"/>
        </w:rPr>
        <w:softHyphen/>
        <w:t>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компенсаторная компетенция - дальнейшее развитие умений выходить из положения в условиях дефицита языковых средств при получении и передаче иноязычной информа</w:t>
      </w:r>
      <w:r w:rsidRPr="00980896">
        <w:rPr>
          <w:sz w:val="24"/>
          <w:szCs w:val="24"/>
        </w:rPr>
        <w:softHyphen/>
        <w:t>ции;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учебно-познавательная компетенция - развитие общих и специальных учебных умений, позволяющих совершенствовать учебную деятельность по овладению иностранным язы</w:t>
      </w:r>
      <w:r w:rsidRPr="00980896">
        <w:rPr>
          <w:sz w:val="24"/>
          <w:szCs w:val="24"/>
        </w:rPr>
        <w:softHyphen/>
        <w:t>ком, удовлетворять с его помощью познавательные интересы в других областях знания.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развитие и воспитание способности и готовности к самостоятельному и непрерывному изучению иностранного языка, дальнейшему самообразованию с его помощью, использо</w:t>
      </w:r>
      <w:r w:rsidRPr="00980896">
        <w:rPr>
          <w:sz w:val="24"/>
          <w:szCs w:val="24"/>
        </w:rPr>
        <w:softHyphen/>
        <w:t>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само</w:t>
      </w:r>
      <w:r w:rsidRPr="00980896">
        <w:rPr>
          <w:sz w:val="24"/>
          <w:szCs w:val="24"/>
        </w:rPr>
        <w:softHyphen/>
        <w:t>определению в отношении их будущей профессии; социальная адаптация; формирование качеств гражданина и патриота.</w:t>
      </w:r>
    </w:p>
    <w:p w:rsidR="00AA2E0F" w:rsidRPr="00980896" w:rsidRDefault="00A0094F" w:rsidP="00894761">
      <w:pPr>
        <w:pStyle w:val="40"/>
        <w:shd w:val="clear" w:color="auto" w:fill="auto"/>
        <w:spacing w:before="120" w:after="0" w:line="240" w:lineRule="auto"/>
        <w:ind w:firstLine="709"/>
        <w:rPr>
          <w:b w:val="0"/>
          <w:sz w:val="28"/>
          <w:szCs w:val="28"/>
        </w:rPr>
      </w:pPr>
      <w:r w:rsidRPr="00980896">
        <w:rPr>
          <w:b w:val="0"/>
          <w:sz w:val="28"/>
          <w:szCs w:val="28"/>
        </w:rPr>
        <w:t>Содержание</w:t>
      </w:r>
    </w:p>
    <w:p w:rsidR="00AA2E0F" w:rsidRPr="00980896" w:rsidRDefault="00A0094F" w:rsidP="00B826FD">
      <w:pPr>
        <w:pStyle w:val="7"/>
        <w:shd w:val="clear" w:color="auto" w:fill="auto"/>
        <w:spacing w:before="0" w:after="0" w:line="240" w:lineRule="auto"/>
        <w:rPr>
          <w:sz w:val="28"/>
          <w:szCs w:val="28"/>
        </w:rPr>
      </w:pPr>
      <w:r w:rsidRPr="00980896">
        <w:rPr>
          <w:sz w:val="28"/>
          <w:szCs w:val="28"/>
        </w:rPr>
        <w:t>Речевые умения</w:t>
      </w:r>
    </w:p>
    <w:p w:rsidR="00AA2E0F" w:rsidRPr="00980896" w:rsidRDefault="00A0094F" w:rsidP="00B826FD">
      <w:pPr>
        <w:pStyle w:val="7"/>
        <w:shd w:val="clear" w:color="auto" w:fill="auto"/>
        <w:spacing w:before="0" w:after="0" w:line="240" w:lineRule="auto"/>
        <w:ind w:firstLine="426"/>
        <w:rPr>
          <w:sz w:val="26"/>
          <w:szCs w:val="26"/>
        </w:rPr>
      </w:pPr>
      <w:r w:rsidRPr="00980896">
        <w:rPr>
          <w:sz w:val="26"/>
          <w:szCs w:val="26"/>
        </w:rPr>
        <w:t>Предметное содержание речи</w:t>
      </w:r>
    </w:p>
    <w:p w:rsidR="00AA2E0F" w:rsidRPr="00980896" w:rsidRDefault="00A0094F" w:rsidP="00B826FD">
      <w:pPr>
        <w:pStyle w:val="7"/>
        <w:shd w:val="clear" w:color="auto" w:fill="auto"/>
        <w:spacing w:before="0" w:after="0" w:line="240" w:lineRule="auto"/>
        <w:ind w:left="709"/>
        <w:rPr>
          <w:sz w:val="24"/>
          <w:szCs w:val="24"/>
        </w:rPr>
      </w:pPr>
      <w:r w:rsidRPr="00980896">
        <w:rPr>
          <w:sz w:val="24"/>
          <w:szCs w:val="24"/>
        </w:rPr>
        <w:t>Социально-бытовая сфера. Повседневная жизнь, быт, семья. Межличностные от</w:t>
      </w:r>
      <w:r w:rsidRPr="00980896">
        <w:rPr>
          <w:sz w:val="24"/>
          <w:szCs w:val="24"/>
        </w:rPr>
        <w:softHyphen/>
        <w:t>ношения. Здоровье и забота о нем.</w:t>
      </w:r>
    </w:p>
    <w:p w:rsidR="00AA2E0F" w:rsidRPr="00980896" w:rsidRDefault="00A0094F" w:rsidP="00B826FD">
      <w:pPr>
        <w:pStyle w:val="7"/>
        <w:shd w:val="clear" w:color="auto" w:fill="auto"/>
        <w:spacing w:before="0" w:after="0" w:line="240" w:lineRule="auto"/>
        <w:ind w:left="709"/>
        <w:rPr>
          <w:sz w:val="24"/>
          <w:szCs w:val="24"/>
        </w:rPr>
      </w:pPr>
      <w:r w:rsidRPr="00980896">
        <w:rPr>
          <w:sz w:val="24"/>
          <w:szCs w:val="24"/>
        </w:rPr>
        <w:t>Социально-культурная сфера. Жизнь в городе и сельской местности. Научно</w:t>
      </w:r>
      <w:r w:rsidRPr="00980896">
        <w:rPr>
          <w:sz w:val="24"/>
          <w:szCs w:val="24"/>
        </w:rPr>
        <w:softHyphen/>
        <w:t>технический прогресс. Природа и экология. Молодежь в современном обществе. Досуг молодежи. Страна/страны изучаемого языка, их культурные особенности, достопримеча</w:t>
      </w:r>
      <w:r w:rsidRPr="00980896">
        <w:rPr>
          <w:sz w:val="24"/>
          <w:szCs w:val="24"/>
        </w:rPr>
        <w:softHyphen/>
        <w:t>тельности. Путешествия по своей стране и за рубежом.</w:t>
      </w:r>
    </w:p>
    <w:p w:rsidR="00AA2E0F" w:rsidRPr="00980896" w:rsidRDefault="00A0094F" w:rsidP="00B826FD">
      <w:pPr>
        <w:pStyle w:val="7"/>
        <w:shd w:val="clear" w:color="auto" w:fill="auto"/>
        <w:spacing w:before="0" w:after="0" w:line="240" w:lineRule="auto"/>
        <w:ind w:left="709"/>
        <w:rPr>
          <w:sz w:val="24"/>
          <w:szCs w:val="24"/>
        </w:rPr>
      </w:pPr>
      <w:r w:rsidRPr="00980896">
        <w:rPr>
          <w:sz w:val="24"/>
          <w:szCs w:val="24"/>
        </w:rPr>
        <w:t>Учебно-трудовая сфера. Современный мир профессий. Планы на будущее, пробле</w:t>
      </w:r>
      <w:r w:rsidRPr="00980896">
        <w:rPr>
          <w:sz w:val="24"/>
          <w:szCs w:val="24"/>
        </w:rPr>
        <w:softHyphen/>
        <w:t>ма выбора профессии. Роль иностранного языка в современном мире.</w:t>
      </w:r>
    </w:p>
    <w:p w:rsidR="00B826FD" w:rsidRPr="00980896" w:rsidRDefault="00A0094F" w:rsidP="001C0884">
      <w:pPr>
        <w:pStyle w:val="7"/>
        <w:shd w:val="clear" w:color="auto" w:fill="auto"/>
        <w:spacing w:before="0" w:after="0" w:line="240" w:lineRule="auto"/>
        <w:ind w:firstLine="426"/>
        <w:rPr>
          <w:sz w:val="26"/>
          <w:szCs w:val="26"/>
        </w:rPr>
      </w:pPr>
      <w:r w:rsidRPr="00980896">
        <w:rPr>
          <w:sz w:val="26"/>
          <w:szCs w:val="26"/>
        </w:rPr>
        <w:t>Виды речевой деятельности</w:t>
      </w:r>
    </w:p>
    <w:p w:rsidR="00B826FD" w:rsidRPr="00980896" w:rsidRDefault="00A0094F" w:rsidP="001C0884">
      <w:pPr>
        <w:pStyle w:val="7"/>
        <w:shd w:val="clear" w:color="auto" w:fill="auto"/>
        <w:spacing w:before="0" w:after="0" w:line="240" w:lineRule="auto"/>
        <w:ind w:firstLine="709"/>
        <w:jc w:val="left"/>
        <w:rPr>
          <w:sz w:val="24"/>
          <w:szCs w:val="24"/>
        </w:rPr>
      </w:pPr>
      <w:r w:rsidRPr="00980896">
        <w:rPr>
          <w:sz w:val="24"/>
          <w:szCs w:val="24"/>
        </w:rPr>
        <w:t xml:space="preserve">Говорение </w:t>
      </w:r>
    </w:p>
    <w:p w:rsidR="00AA2E0F" w:rsidRPr="00980896" w:rsidRDefault="00A0094F" w:rsidP="001C0884">
      <w:pPr>
        <w:pStyle w:val="7"/>
        <w:shd w:val="clear" w:color="auto" w:fill="auto"/>
        <w:spacing w:before="0" w:after="0" w:line="240" w:lineRule="auto"/>
        <w:ind w:firstLine="993"/>
        <w:jc w:val="left"/>
        <w:rPr>
          <w:sz w:val="24"/>
          <w:szCs w:val="24"/>
        </w:rPr>
      </w:pPr>
      <w:r w:rsidRPr="00980896">
        <w:rPr>
          <w:sz w:val="24"/>
          <w:szCs w:val="24"/>
        </w:rPr>
        <w:t>Диалогическая речь</w:t>
      </w:r>
    </w:p>
    <w:p w:rsidR="00AA2E0F" w:rsidRPr="00980896" w:rsidRDefault="00A0094F" w:rsidP="001C0884">
      <w:pPr>
        <w:pStyle w:val="7"/>
        <w:shd w:val="clear" w:color="auto" w:fill="auto"/>
        <w:spacing w:before="0" w:after="0" w:line="240" w:lineRule="auto"/>
        <w:ind w:left="1276"/>
        <w:rPr>
          <w:sz w:val="24"/>
          <w:szCs w:val="24"/>
        </w:rPr>
      </w:pPr>
      <w:r w:rsidRPr="00980896">
        <w:rPr>
          <w:sz w:val="24"/>
          <w:szCs w:val="24"/>
        </w:rPr>
        <w:t>Совершенствование владения всеми видами диалога на основе новой тематики и расширения ситуаций официального и неофициального общения.</w:t>
      </w:r>
    </w:p>
    <w:p w:rsidR="00AA2E0F" w:rsidRPr="00980896" w:rsidRDefault="00A0094F" w:rsidP="001C0884">
      <w:pPr>
        <w:pStyle w:val="7"/>
        <w:shd w:val="clear" w:color="auto" w:fill="auto"/>
        <w:spacing w:before="0" w:after="0" w:line="240" w:lineRule="auto"/>
        <w:ind w:left="1276"/>
        <w:rPr>
          <w:sz w:val="24"/>
          <w:szCs w:val="24"/>
        </w:rPr>
      </w:pPr>
      <w:r w:rsidRPr="00980896">
        <w:rPr>
          <w:sz w:val="24"/>
          <w:szCs w:val="24"/>
        </w:rPr>
        <w:t>Развитие умений: участвовать в беседе/дискуссии на знакомую тему, осуществлять запрос информации, обращаться за разъяснениями, выражать свое отношение к высказы</w:t>
      </w:r>
      <w:r w:rsidRPr="00980896">
        <w:rPr>
          <w:sz w:val="24"/>
          <w:szCs w:val="24"/>
        </w:rPr>
        <w:softHyphen/>
        <w:t>ванию партнера, свое мнение по обсуждаемой теме.</w:t>
      </w:r>
    </w:p>
    <w:p w:rsidR="00AA2E0F" w:rsidRPr="00980896" w:rsidRDefault="00A0094F" w:rsidP="001C0884">
      <w:pPr>
        <w:pStyle w:val="7"/>
        <w:shd w:val="clear" w:color="auto" w:fill="auto"/>
        <w:spacing w:before="0" w:after="0" w:line="240" w:lineRule="auto"/>
        <w:ind w:firstLine="993"/>
        <w:rPr>
          <w:sz w:val="24"/>
          <w:szCs w:val="24"/>
        </w:rPr>
      </w:pPr>
      <w:r w:rsidRPr="00980896">
        <w:rPr>
          <w:sz w:val="24"/>
          <w:szCs w:val="24"/>
        </w:rPr>
        <w:t>Монологическая речь</w:t>
      </w:r>
    </w:p>
    <w:p w:rsidR="00AA2E0F" w:rsidRPr="00980896" w:rsidRDefault="00A0094F" w:rsidP="001C0884">
      <w:pPr>
        <w:pStyle w:val="7"/>
        <w:shd w:val="clear" w:color="auto" w:fill="auto"/>
        <w:spacing w:before="0" w:after="0" w:line="240" w:lineRule="auto"/>
        <w:ind w:left="1276"/>
        <w:rPr>
          <w:sz w:val="24"/>
          <w:szCs w:val="24"/>
        </w:rPr>
      </w:pPr>
      <w:r w:rsidRPr="00980896">
        <w:rPr>
          <w:sz w:val="24"/>
          <w:szCs w:val="24"/>
        </w:rPr>
        <w:t>Совершенствование владения разными видами монолога, включая высказывания в связи с увиденным/прочитанным, сообщения (в том числе при работе над проектом).</w:t>
      </w:r>
    </w:p>
    <w:p w:rsidR="00AA2E0F" w:rsidRPr="00980896" w:rsidRDefault="00A0094F" w:rsidP="001C0884">
      <w:pPr>
        <w:pStyle w:val="7"/>
        <w:shd w:val="clear" w:color="auto" w:fill="auto"/>
        <w:spacing w:before="0" w:after="0" w:line="240" w:lineRule="auto"/>
        <w:ind w:left="1276"/>
        <w:rPr>
          <w:sz w:val="24"/>
          <w:szCs w:val="24"/>
        </w:rPr>
      </w:pPr>
      <w:r w:rsidRPr="00980896">
        <w:rPr>
          <w:sz w:val="24"/>
          <w:szCs w:val="24"/>
        </w:rPr>
        <w:t xml:space="preserve">Развитие умений: делать сообщения, содержащие наиболее важную информацию </w:t>
      </w:r>
      <w:r w:rsidRPr="00980896">
        <w:rPr>
          <w:sz w:val="24"/>
          <w:szCs w:val="24"/>
        </w:rPr>
        <w:lastRenderedPageBreak/>
        <w:t>по теме/проблеме; кратко передавать содержание полученной информации; рассказывать о себе, своем окружении, своих планах, обосновывая свои намерения/поступки; рассуж</w:t>
      </w:r>
      <w:r w:rsidRPr="00980896">
        <w:rPr>
          <w:sz w:val="24"/>
          <w:szCs w:val="24"/>
        </w:rPr>
        <w:softHyphen/>
        <w:t>дать о фактах/событиях, приводя примеры, аргументы, делая выводы, описывать особен</w:t>
      </w:r>
      <w:r w:rsidRPr="00980896">
        <w:rPr>
          <w:sz w:val="24"/>
          <w:szCs w:val="24"/>
        </w:rPr>
        <w:softHyphen/>
        <w:t>ности жизни и культуры своей страны и страны/стран изучаемого языка.</w:t>
      </w:r>
    </w:p>
    <w:p w:rsidR="00AA2E0F" w:rsidRPr="00980896" w:rsidRDefault="00A0094F" w:rsidP="001C0884">
      <w:pPr>
        <w:pStyle w:val="7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Аудирование</w:t>
      </w:r>
    </w:p>
    <w:p w:rsidR="00AA2E0F" w:rsidRPr="00980896" w:rsidRDefault="00A0094F" w:rsidP="001C0884">
      <w:pPr>
        <w:pStyle w:val="7"/>
        <w:shd w:val="clear" w:color="auto" w:fill="auto"/>
        <w:spacing w:before="0" w:after="0" w:line="240" w:lineRule="auto"/>
        <w:ind w:left="993"/>
        <w:rPr>
          <w:sz w:val="24"/>
          <w:szCs w:val="24"/>
        </w:rPr>
      </w:pPr>
      <w:r w:rsidRPr="00980896">
        <w:rPr>
          <w:sz w:val="24"/>
          <w:szCs w:val="24"/>
        </w:rPr>
        <w:t>Дальнейшее развитие понимания на слух (с различной степенью полноты и точно</w:t>
      </w:r>
      <w:r w:rsidRPr="00980896">
        <w:rPr>
          <w:sz w:val="24"/>
          <w:szCs w:val="24"/>
        </w:rPr>
        <w:softHyphen/>
        <w:t>сти) высказываний собеседников в процессе общения, содержания аутентичных аудио- и видеотекстов различных жанров и длительности звучания: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851"/>
        </w:tabs>
        <w:spacing w:before="0" w:after="0" w:line="240" w:lineRule="auto"/>
        <w:ind w:left="1276"/>
        <w:rPr>
          <w:sz w:val="24"/>
          <w:szCs w:val="24"/>
        </w:rPr>
      </w:pPr>
      <w:r w:rsidRPr="00980896">
        <w:rPr>
          <w:sz w:val="24"/>
          <w:szCs w:val="24"/>
        </w:rPr>
        <w:t xml:space="preserve"> понимания основного содержания несложных аудио- и видеотекстов монологического и диалогического характера - теле- и радиопередач на актуальные темы;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851"/>
        </w:tabs>
        <w:spacing w:before="0" w:after="0" w:line="240" w:lineRule="auto"/>
        <w:ind w:left="1276"/>
        <w:rPr>
          <w:sz w:val="24"/>
          <w:szCs w:val="24"/>
        </w:rPr>
      </w:pPr>
      <w:r w:rsidRPr="00980896">
        <w:rPr>
          <w:sz w:val="24"/>
          <w:szCs w:val="24"/>
        </w:rPr>
        <w:t xml:space="preserve"> выборочного понимания необходимой информации в прагматических текстах (рекламе, объявлениях);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851"/>
        </w:tabs>
        <w:spacing w:before="0" w:after="0" w:line="240" w:lineRule="auto"/>
        <w:ind w:left="1276"/>
        <w:rPr>
          <w:sz w:val="24"/>
          <w:szCs w:val="24"/>
        </w:rPr>
      </w:pPr>
      <w:r w:rsidRPr="00980896">
        <w:rPr>
          <w:sz w:val="24"/>
          <w:szCs w:val="24"/>
        </w:rPr>
        <w:t xml:space="preserve"> относительно полного понимания высказываний собеседника в наиболее распространен</w:t>
      </w:r>
      <w:r w:rsidRPr="00980896">
        <w:rPr>
          <w:sz w:val="24"/>
          <w:szCs w:val="24"/>
        </w:rPr>
        <w:softHyphen/>
        <w:t>ных стандартных ситуациях повседневного общения.</w:t>
      </w:r>
    </w:p>
    <w:p w:rsidR="00AA2E0F" w:rsidRPr="00980896" w:rsidRDefault="00A0094F" w:rsidP="001C0884">
      <w:pPr>
        <w:pStyle w:val="7"/>
        <w:shd w:val="clear" w:color="auto" w:fill="auto"/>
        <w:spacing w:before="0" w:after="0" w:line="240" w:lineRule="auto"/>
        <w:ind w:left="993"/>
        <w:rPr>
          <w:sz w:val="24"/>
          <w:szCs w:val="24"/>
        </w:rPr>
      </w:pPr>
      <w:r w:rsidRPr="00980896">
        <w:rPr>
          <w:sz w:val="24"/>
          <w:szCs w:val="24"/>
        </w:rPr>
        <w:t>Развитие умений: отделять главную информацию от второстепенной; выявлять наиболее значимые факты; определять свое отношение к ним, извлекать из аудиотекста</w:t>
      </w:r>
      <w:r w:rsidR="00900CDA" w:rsidRPr="00980896">
        <w:rPr>
          <w:sz w:val="24"/>
          <w:szCs w:val="24"/>
        </w:rPr>
        <w:t xml:space="preserve"> </w:t>
      </w:r>
      <w:r w:rsidRPr="00980896">
        <w:rPr>
          <w:sz w:val="24"/>
          <w:szCs w:val="24"/>
        </w:rPr>
        <w:t>необходимую/интересующую информацию.</w:t>
      </w:r>
    </w:p>
    <w:p w:rsidR="00AA2E0F" w:rsidRPr="00980896" w:rsidRDefault="00A0094F" w:rsidP="001C0884">
      <w:pPr>
        <w:pStyle w:val="7"/>
        <w:shd w:val="clear" w:color="auto" w:fill="auto"/>
        <w:spacing w:before="0" w:after="0" w:line="240" w:lineRule="auto"/>
        <w:ind w:left="709"/>
        <w:rPr>
          <w:sz w:val="24"/>
          <w:szCs w:val="24"/>
        </w:rPr>
      </w:pPr>
      <w:r w:rsidRPr="00980896">
        <w:rPr>
          <w:sz w:val="24"/>
          <w:szCs w:val="24"/>
        </w:rPr>
        <w:t>Чтение</w:t>
      </w:r>
    </w:p>
    <w:p w:rsidR="00AA2E0F" w:rsidRPr="00980896" w:rsidRDefault="00A0094F" w:rsidP="001C0884">
      <w:pPr>
        <w:pStyle w:val="7"/>
        <w:shd w:val="clear" w:color="auto" w:fill="auto"/>
        <w:spacing w:before="0" w:after="0" w:line="240" w:lineRule="auto"/>
        <w:ind w:left="1134"/>
        <w:rPr>
          <w:sz w:val="24"/>
          <w:szCs w:val="24"/>
        </w:rPr>
      </w:pPr>
      <w:r w:rsidRPr="00980896">
        <w:rPr>
          <w:sz w:val="24"/>
          <w:szCs w:val="24"/>
        </w:rPr>
        <w:t>Дальнейшее развитие всех основных видов чтения аутентичных текстов различных стилей: публицистических, научно-популярных (в том числе страноведческих), художе</w:t>
      </w:r>
      <w:r w:rsidRPr="00980896">
        <w:rPr>
          <w:sz w:val="24"/>
          <w:szCs w:val="24"/>
        </w:rPr>
        <w:softHyphen/>
        <w:t>ственных, прагматических, а также текстов из разных областей знания (с учетом меж</w:t>
      </w:r>
      <w:r w:rsidRPr="00980896">
        <w:rPr>
          <w:sz w:val="24"/>
          <w:szCs w:val="24"/>
        </w:rPr>
        <w:softHyphen/>
        <w:t>предметных связей):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spacing w:before="0" w:after="0" w:line="240" w:lineRule="auto"/>
        <w:ind w:left="1276"/>
        <w:rPr>
          <w:sz w:val="24"/>
          <w:szCs w:val="24"/>
        </w:rPr>
      </w:pPr>
      <w:r w:rsidRPr="00980896">
        <w:rPr>
          <w:sz w:val="24"/>
          <w:szCs w:val="24"/>
        </w:rPr>
        <w:t xml:space="preserve"> ознакомительного чтения - с целью понимания основного содержания сообщений, ре</w:t>
      </w:r>
      <w:r w:rsidRPr="00980896">
        <w:rPr>
          <w:sz w:val="24"/>
          <w:szCs w:val="24"/>
        </w:rPr>
        <w:softHyphen/>
        <w:t>портажей, отрывков из произведений художественной литературы, несложных публика</w:t>
      </w:r>
      <w:r w:rsidRPr="00980896">
        <w:rPr>
          <w:sz w:val="24"/>
          <w:szCs w:val="24"/>
        </w:rPr>
        <w:softHyphen/>
        <w:t>ций научно-познавательного характера;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spacing w:before="0" w:after="0" w:line="240" w:lineRule="auto"/>
        <w:ind w:left="1276"/>
        <w:rPr>
          <w:sz w:val="24"/>
          <w:szCs w:val="24"/>
        </w:rPr>
      </w:pPr>
      <w:r w:rsidRPr="00980896">
        <w:rPr>
          <w:sz w:val="24"/>
          <w:szCs w:val="24"/>
        </w:rPr>
        <w:t xml:space="preserve"> изучающего чтения - с целью полного и точного понимания информации прагматиче</w:t>
      </w:r>
      <w:r w:rsidRPr="00980896">
        <w:rPr>
          <w:sz w:val="24"/>
          <w:szCs w:val="24"/>
        </w:rPr>
        <w:softHyphen/>
        <w:t>ских текстов (инструкций, рецептов, статистических данных);</w:t>
      </w:r>
    </w:p>
    <w:p w:rsidR="00AA2E0F" w:rsidRPr="00980896" w:rsidRDefault="00A0094F" w:rsidP="001C0884">
      <w:pPr>
        <w:pStyle w:val="7"/>
        <w:shd w:val="clear" w:color="auto" w:fill="auto"/>
        <w:spacing w:before="0" w:after="0" w:line="240" w:lineRule="auto"/>
        <w:ind w:left="1276"/>
        <w:rPr>
          <w:sz w:val="24"/>
          <w:szCs w:val="24"/>
        </w:rPr>
      </w:pPr>
      <w:r w:rsidRPr="00980896">
        <w:rPr>
          <w:sz w:val="24"/>
          <w:szCs w:val="24"/>
        </w:rPr>
        <w:t>- просмотрового/поискового чтения - с целью выборочного понимания необходи</w:t>
      </w:r>
      <w:r w:rsidRPr="00980896">
        <w:rPr>
          <w:sz w:val="24"/>
          <w:szCs w:val="24"/>
        </w:rPr>
        <w:softHyphen/>
        <w:t>мой/интересующей информации из текста статьи, проспекта.</w:t>
      </w:r>
    </w:p>
    <w:p w:rsidR="00AA2E0F" w:rsidRPr="00980896" w:rsidRDefault="00A0094F" w:rsidP="001C0884">
      <w:pPr>
        <w:pStyle w:val="7"/>
        <w:shd w:val="clear" w:color="auto" w:fill="auto"/>
        <w:spacing w:before="0" w:after="0" w:line="240" w:lineRule="auto"/>
        <w:ind w:left="1134"/>
        <w:rPr>
          <w:sz w:val="24"/>
          <w:szCs w:val="24"/>
        </w:rPr>
      </w:pPr>
      <w:r w:rsidRPr="00980896">
        <w:rPr>
          <w:sz w:val="24"/>
          <w:szCs w:val="24"/>
        </w:rPr>
        <w:t>Развитие умений выделять основные факты, отделять главную информацию от второстепенной; предвосхищать возможные события/факты; раскрывать причинно</w:t>
      </w:r>
      <w:r w:rsidRPr="00980896">
        <w:rPr>
          <w:sz w:val="24"/>
          <w:szCs w:val="24"/>
        </w:rPr>
        <w:softHyphen/>
        <w:t>следственные связи между фактами; понимать аргументацию; извлекать необходимую/ интересующую информацию; определять свое отношение к прочитанному.</w:t>
      </w:r>
    </w:p>
    <w:p w:rsidR="00AA2E0F" w:rsidRPr="00980896" w:rsidRDefault="00A0094F" w:rsidP="001C0884">
      <w:pPr>
        <w:pStyle w:val="7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Письменная речь</w:t>
      </w:r>
    </w:p>
    <w:p w:rsidR="00AA2E0F" w:rsidRPr="00980896" w:rsidRDefault="00A0094F" w:rsidP="001C0884">
      <w:pPr>
        <w:pStyle w:val="7"/>
        <w:shd w:val="clear" w:color="auto" w:fill="auto"/>
        <w:spacing w:before="0" w:after="0" w:line="240" w:lineRule="auto"/>
        <w:ind w:left="1134"/>
        <w:rPr>
          <w:sz w:val="24"/>
          <w:szCs w:val="24"/>
        </w:rPr>
      </w:pPr>
      <w:r w:rsidRPr="00980896">
        <w:rPr>
          <w:sz w:val="24"/>
          <w:szCs w:val="24"/>
        </w:rPr>
        <w:t>Развитие умений писать личное письмо, заполнять анкеты, формуляры различного вида; излагать сведения о себе в форме, принятой в стране /странах изучаемого языка (ав</w:t>
      </w:r>
      <w:r w:rsidRPr="00980896">
        <w:rPr>
          <w:sz w:val="24"/>
          <w:szCs w:val="24"/>
        </w:rPr>
        <w:softHyphen/>
        <w:t>тобиография/резюме); составлять план, тезисы устного/письменного сообщения, в том числе на основе выписок из текста.</w:t>
      </w:r>
    </w:p>
    <w:p w:rsidR="00AA2E0F" w:rsidRPr="00980896" w:rsidRDefault="00A0094F" w:rsidP="001C0884">
      <w:pPr>
        <w:pStyle w:val="7"/>
        <w:shd w:val="clear" w:color="auto" w:fill="auto"/>
        <w:spacing w:before="0" w:after="0" w:line="240" w:lineRule="auto"/>
        <w:ind w:left="1134"/>
        <w:rPr>
          <w:sz w:val="24"/>
          <w:szCs w:val="24"/>
        </w:rPr>
      </w:pPr>
      <w:r w:rsidRPr="00980896">
        <w:rPr>
          <w:sz w:val="24"/>
          <w:szCs w:val="24"/>
        </w:rPr>
        <w:t>Развитие умений: расспрашивать в личном письме о новостях и сообщать их; рас</w:t>
      </w:r>
      <w:r w:rsidRPr="00980896">
        <w:rPr>
          <w:sz w:val="24"/>
          <w:szCs w:val="24"/>
        </w:rPr>
        <w:softHyphen/>
        <w:t>сказывать об отдельных фактах/событиях своей жизни, выражая свои суждения и чувства; описывать свои планы на будущее.</w:t>
      </w:r>
    </w:p>
    <w:p w:rsidR="001C0884" w:rsidRPr="00980896" w:rsidRDefault="00A0094F" w:rsidP="001C0884">
      <w:pPr>
        <w:pStyle w:val="7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  <w:r w:rsidRPr="00980896">
        <w:rPr>
          <w:sz w:val="28"/>
          <w:szCs w:val="28"/>
        </w:rPr>
        <w:t>Языковые знания и навыки</w:t>
      </w:r>
    </w:p>
    <w:p w:rsidR="00AA2E0F" w:rsidRPr="00980896" w:rsidRDefault="00A0094F" w:rsidP="001C0884">
      <w:pPr>
        <w:pStyle w:val="7"/>
        <w:shd w:val="clear" w:color="auto" w:fill="auto"/>
        <w:spacing w:before="0" w:after="0" w:line="240" w:lineRule="auto"/>
        <w:ind w:firstLine="426"/>
        <w:jc w:val="left"/>
        <w:rPr>
          <w:sz w:val="26"/>
          <w:szCs w:val="26"/>
        </w:rPr>
      </w:pPr>
      <w:r w:rsidRPr="00980896">
        <w:rPr>
          <w:sz w:val="26"/>
          <w:szCs w:val="26"/>
        </w:rPr>
        <w:t>Орфография</w:t>
      </w:r>
    </w:p>
    <w:p w:rsidR="00AA2E0F" w:rsidRPr="00980896" w:rsidRDefault="00A0094F" w:rsidP="001C0884">
      <w:pPr>
        <w:pStyle w:val="7"/>
        <w:shd w:val="clear" w:color="auto" w:fill="auto"/>
        <w:spacing w:before="0" w:after="0" w:line="240" w:lineRule="auto"/>
        <w:ind w:left="1134"/>
        <w:rPr>
          <w:sz w:val="24"/>
          <w:szCs w:val="24"/>
        </w:rPr>
      </w:pPr>
      <w:r w:rsidRPr="00980896">
        <w:rPr>
          <w:sz w:val="24"/>
          <w:szCs w:val="24"/>
        </w:rPr>
        <w:t>Совершенствование орфографических навыков, в том числе применительно к но</w:t>
      </w:r>
      <w:r w:rsidRPr="00980896">
        <w:rPr>
          <w:sz w:val="24"/>
          <w:szCs w:val="24"/>
        </w:rPr>
        <w:softHyphen/>
        <w:t>вому языковому материалу.</w:t>
      </w:r>
    </w:p>
    <w:p w:rsidR="00AA2E0F" w:rsidRPr="00980896" w:rsidRDefault="00A0094F" w:rsidP="001C0884">
      <w:pPr>
        <w:pStyle w:val="7"/>
        <w:shd w:val="clear" w:color="auto" w:fill="auto"/>
        <w:spacing w:before="0" w:after="0" w:line="240" w:lineRule="auto"/>
        <w:ind w:firstLine="426"/>
        <w:rPr>
          <w:sz w:val="26"/>
          <w:szCs w:val="26"/>
        </w:rPr>
      </w:pPr>
      <w:r w:rsidRPr="00980896">
        <w:rPr>
          <w:sz w:val="26"/>
          <w:szCs w:val="26"/>
        </w:rPr>
        <w:t>Произносительная сторона речи</w:t>
      </w:r>
    </w:p>
    <w:p w:rsidR="00AA2E0F" w:rsidRPr="00980896" w:rsidRDefault="00A0094F" w:rsidP="001C0884">
      <w:pPr>
        <w:pStyle w:val="7"/>
        <w:shd w:val="clear" w:color="auto" w:fill="auto"/>
        <w:spacing w:before="0" w:after="0" w:line="240" w:lineRule="auto"/>
        <w:ind w:left="1134"/>
        <w:rPr>
          <w:sz w:val="24"/>
          <w:szCs w:val="24"/>
        </w:rPr>
      </w:pPr>
      <w:r w:rsidRPr="00980896">
        <w:rPr>
          <w:sz w:val="24"/>
          <w:szCs w:val="24"/>
        </w:rPr>
        <w:t>Совершенствование слухо - произносительных навыков, в том числе применитель</w:t>
      </w:r>
      <w:r w:rsidRPr="00980896">
        <w:rPr>
          <w:sz w:val="24"/>
          <w:szCs w:val="24"/>
        </w:rPr>
        <w:softHyphen/>
        <w:t>но к новому языковому материалу.</w:t>
      </w:r>
    </w:p>
    <w:p w:rsidR="00AA2E0F" w:rsidRPr="00980896" w:rsidRDefault="001C0884" w:rsidP="001C0884">
      <w:pPr>
        <w:pStyle w:val="7"/>
        <w:shd w:val="clear" w:color="auto" w:fill="auto"/>
        <w:spacing w:before="0" w:after="0" w:line="240" w:lineRule="auto"/>
        <w:ind w:firstLine="426"/>
        <w:rPr>
          <w:sz w:val="26"/>
          <w:szCs w:val="26"/>
        </w:rPr>
      </w:pPr>
      <w:r w:rsidRPr="00980896">
        <w:rPr>
          <w:sz w:val="26"/>
          <w:szCs w:val="26"/>
        </w:rPr>
        <w:t>Лексическая сторона речи</w:t>
      </w:r>
    </w:p>
    <w:p w:rsidR="00AA2E0F" w:rsidRPr="00980896" w:rsidRDefault="00A0094F" w:rsidP="001C0884">
      <w:pPr>
        <w:pStyle w:val="7"/>
        <w:shd w:val="clear" w:color="auto" w:fill="auto"/>
        <w:spacing w:before="0" w:after="0" w:line="240" w:lineRule="auto"/>
        <w:ind w:left="1134"/>
        <w:rPr>
          <w:sz w:val="24"/>
          <w:szCs w:val="24"/>
        </w:rPr>
      </w:pPr>
      <w:r w:rsidRPr="00980896">
        <w:rPr>
          <w:sz w:val="24"/>
          <w:szCs w:val="24"/>
        </w:rPr>
        <w:t>Расширение объема продуктивного и рецептивного лексического минимума за счет лексических средств, обслуживающих новые темы, проблемы и ситуации общения, а так</w:t>
      </w:r>
      <w:r w:rsidRPr="00980896">
        <w:rPr>
          <w:sz w:val="24"/>
          <w:szCs w:val="24"/>
        </w:rPr>
        <w:softHyphen/>
        <w:t xml:space="preserve">же оценочной лексики, реплик-клише речевого этикета, отражающих </w:t>
      </w:r>
      <w:r w:rsidRPr="00980896">
        <w:rPr>
          <w:sz w:val="24"/>
          <w:szCs w:val="24"/>
        </w:rPr>
        <w:lastRenderedPageBreak/>
        <w:t>особенности куль</w:t>
      </w:r>
      <w:r w:rsidRPr="00980896">
        <w:rPr>
          <w:sz w:val="24"/>
          <w:szCs w:val="24"/>
        </w:rPr>
        <w:softHyphen/>
        <w:t>туры страны/стран изучаемого языка.</w:t>
      </w:r>
    </w:p>
    <w:p w:rsidR="00AA2E0F" w:rsidRPr="00980896" w:rsidRDefault="00A0094F" w:rsidP="001C0884">
      <w:pPr>
        <w:pStyle w:val="7"/>
        <w:shd w:val="clear" w:color="auto" w:fill="auto"/>
        <w:spacing w:before="0" w:after="0" w:line="240" w:lineRule="auto"/>
        <w:ind w:left="1134"/>
        <w:rPr>
          <w:sz w:val="24"/>
          <w:szCs w:val="24"/>
        </w:rPr>
      </w:pPr>
      <w:r w:rsidRPr="00980896">
        <w:rPr>
          <w:sz w:val="24"/>
          <w:szCs w:val="24"/>
        </w:rPr>
        <w:t>Расширение потенциального словаря за счет овладения новыми словообразова</w:t>
      </w:r>
      <w:r w:rsidRPr="00980896">
        <w:rPr>
          <w:sz w:val="24"/>
          <w:szCs w:val="24"/>
        </w:rPr>
        <w:softHyphen/>
        <w:t>тельными моделями, интернациональной лексикой.</w:t>
      </w:r>
    </w:p>
    <w:p w:rsidR="00AA2E0F" w:rsidRPr="00980896" w:rsidRDefault="00A0094F" w:rsidP="001C0884">
      <w:pPr>
        <w:pStyle w:val="7"/>
        <w:shd w:val="clear" w:color="auto" w:fill="auto"/>
        <w:spacing w:before="0" w:after="0" w:line="240" w:lineRule="auto"/>
        <w:ind w:left="1134"/>
        <w:rPr>
          <w:sz w:val="24"/>
          <w:szCs w:val="24"/>
        </w:rPr>
      </w:pPr>
      <w:r w:rsidRPr="00980896">
        <w:rPr>
          <w:sz w:val="24"/>
          <w:szCs w:val="24"/>
        </w:rPr>
        <w:t>Развитие соответствующих лексических навыков.</w:t>
      </w:r>
    </w:p>
    <w:p w:rsidR="00AA2E0F" w:rsidRPr="00980896" w:rsidRDefault="001C0884" w:rsidP="001C0884">
      <w:pPr>
        <w:pStyle w:val="7"/>
        <w:shd w:val="clear" w:color="auto" w:fill="auto"/>
        <w:spacing w:before="0" w:after="0" w:line="240" w:lineRule="auto"/>
        <w:ind w:firstLine="426"/>
        <w:rPr>
          <w:sz w:val="26"/>
          <w:szCs w:val="26"/>
        </w:rPr>
      </w:pPr>
      <w:r w:rsidRPr="00980896">
        <w:rPr>
          <w:sz w:val="26"/>
          <w:szCs w:val="26"/>
        </w:rPr>
        <w:t>Грамматическая сторона речи</w:t>
      </w:r>
    </w:p>
    <w:p w:rsidR="00AA2E0F" w:rsidRPr="00980896" w:rsidRDefault="00A0094F" w:rsidP="001C0884">
      <w:pPr>
        <w:pStyle w:val="7"/>
        <w:shd w:val="clear" w:color="auto" w:fill="auto"/>
        <w:tabs>
          <w:tab w:val="right" w:pos="9360"/>
        </w:tabs>
        <w:spacing w:before="0" w:after="0" w:line="240" w:lineRule="auto"/>
        <w:ind w:left="1134"/>
        <w:rPr>
          <w:sz w:val="24"/>
          <w:szCs w:val="24"/>
        </w:rPr>
      </w:pPr>
      <w:r w:rsidRPr="00980896">
        <w:rPr>
          <w:sz w:val="24"/>
          <w:szCs w:val="24"/>
        </w:rPr>
        <w:t>Расширение объема значений изученных грамматических явлений:видо</w:t>
      </w:r>
      <w:r w:rsidRPr="00980896">
        <w:rPr>
          <w:sz w:val="24"/>
          <w:szCs w:val="24"/>
        </w:rPr>
        <w:softHyphen/>
        <w:t>временных, неличных и неопределенно-личных форм глагола, форм условного наклоне</w:t>
      </w:r>
      <w:r w:rsidRPr="00980896">
        <w:rPr>
          <w:sz w:val="24"/>
          <w:szCs w:val="24"/>
        </w:rPr>
        <w:softHyphen/>
        <w:t>ния, объема использования косвенной речи (косвенного вопроса, приказа</w:t>
      </w:r>
      <w:r w:rsidRPr="00980896">
        <w:rPr>
          <w:sz w:val="24"/>
          <w:szCs w:val="24"/>
        </w:rPr>
        <w:softHyphen/>
        <w:t>ния/побуждения). Согласование времен. Развитие соответствующих грамматических навыков. Систематизация изученного грамматического материала.</w:t>
      </w:r>
    </w:p>
    <w:p w:rsidR="00AA2E0F" w:rsidRPr="00980896" w:rsidRDefault="00A0094F" w:rsidP="001C0884">
      <w:pPr>
        <w:pStyle w:val="7"/>
        <w:shd w:val="clear" w:color="auto" w:fill="auto"/>
        <w:spacing w:before="0" w:after="0" w:line="240" w:lineRule="auto"/>
        <w:rPr>
          <w:sz w:val="28"/>
          <w:szCs w:val="28"/>
        </w:rPr>
      </w:pPr>
      <w:r w:rsidRPr="00980896">
        <w:rPr>
          <w:sz w:val="28"/>
          <w:szCs w:val="28"/>
        </w:rPr>
        <w:t>Социокультурные знания и умения</w:t>
      </w:r>
    </w:p>
    <w:p w:rsidR="00AA2E0F" w:rsidRPr="00980896" w:rsidRDefault="00A0094F" w:rsidP="001D4BE6">
      <w:pPr>
        <w:pStyle w:val="7"/>
        <w:shd w:val="clear" w:color="auto" w:fill="auto"/>
        <w:spacing w:before="0" w:after="0" w:line="240" w:lineRule="auto"/>
        <w:ind w:left="426" w:firstLine="283"/>
        <w:rPr>
          <w:sz w:val="24"/>
          <w:szCs w:val="24"/>
        </w:rPr>
      </w:pPr>
      <w:r w:rsidRPr="00980896">
        <w:rPr>
          <w:sz w:val="24"/>
          <w:szCs w:val="24"/>
        </w:rPr>
        <w:t>Развитие страноведческих знаний и умений, основанных на сравнении фактов родной культуры и культуры стран изучаемого языка. Увеличение их объема за счет новой тема</w:t>
      </w:r>
      <w:r w:rsidRPr="00980896">
        <w:rPr>
          <w:sz w:val="24"/>
          <w:szCs w:val="24"/>
        </w:rPr>
        <w:softHyphen/>
        <w:t>тики и проблематики речевого общения, в том числе межпредметного характера. Компенсаторные умения.</w:t>
      </w:r>
    </w:p>
    <w:p w:rsidR="00AA2E0F" w:rsidRPr="00980896" w:rsidRDefault="00A0094F" w:rsidP="001D4BE6">
      <w:pPr>
        <w:pStyle w:val="7"/>
        <w:shd w:val="clear" w:color="auto" w:fill="auto"/>
        <w:spacing w:before="0" w:after="0" w:line="240" w:lineRule="auto"/>
        <w:ind w:left="426" w:firstLine="283"/>
        <w:rPr>
          <w:sz w:val="24"/>
          <w:szCs w:val="24"/>
        </w:rPr>
      </w:pPr>
      <w:r w:rsidRPr="00980896">
        <w:rPr>
          <w:sz w:val="24"/>
          <w:szCs w:val="24"/>
        </w:rPr>
        <w:t>Совершенствование умений: пользоваться языковой и контекстуальной догадкой при чтении и аудировании; прогнозировать содержание текста по заголовку/началу текста, использовать текстовые опоры различного рода (подзаголовки, таблицы, графики, шриф</w:t>
      </w:r>
      <w:r w:rsidRPr="00980896">
        <w:rPr>
          <w:sz w:val="24"/>
          <w:szCs w:val="24"/>
        </w:rPr>
        <w:softHyphen/>
        <w:t>товые выделения, комментарии, сноски); игнорировать лексические и смысловые трудно</w:t>
      </w:r>
      <w:r w:rsidRPr="00980896">
        <w:rPr>
          <w:sz w:val="24"/>
          <w:szCs w:val="24"/>
        </w:rPr>
        <w:softHyphen/>
        <w:t>сти, не влияющие на понимание основного содержания текста, использовать переспрос и словарные замены в процессе устноречевого общения.</w:t>
      </w:r>
    </w:p>
    <w:p w:rsidR="00AA2E0F" w:rsidRPr="00980896" w:rsidRDefault="00A0094F" w:rsidP="001C0884">
      <w:pPr>
        <w:pStyle w:val="7"/>
        <w:shd w:val="clear" w:color="auto" w:fill="auto"/>
        <w:spacing w:before="0" w:after="0" w:line="240" w:lineRule="auto"/>
        <w:rPr>
          <w:sz w:val="28"/>
          <w:szCs w:val="28"/>
        </w:rPr>
      </w:pPr>
      <w:r w:rsidRPr="00980896">
        <w:rPr>
          <w:sz w:val="28"/>
          <w:szCs w:val="28"/>
        </w:rPr>
        <w:t>Учебно-познавательные умения</w:t>
      </w:r>
    </w:p>
    <w:p w:rsidR="00AA2E0F" w:rsidRPr="00980896" w:rsidRDefault="00A0094F" w:rsidP="001D4BE6">
      <w:pPr>
        <w:pStyle w:val="7"/>
        <w:shd w:val="clear" w:color="auto" w:fill="auto"/>
        <w:spacing w:before="0" w:after="0" w:line="240" w:lineRule="auto"/>
        <w:ind w:left="426" w:firstLine="283"/>
        <w:rPr>
          <w:sz w:val="24"/>
          <w:szCs w:val="24"/>
        </w:rPr>
      </w:pPr>
      <w:r w:rsidRPr="00980896">
        <w:rPr>
          <w:sz w:val="24"/>
          <w:szCs w:val="24"/>
        </w:rPr>
        <w:t>Дальнейшее развитие общих учебных умений, связанных с приемами самостоя</w:t>
      </w:r>
      <w:r w:rsidRPr="00980896">
        <w:rPr>
          <w:sz w:val="24"/>
          <w:szCs w:val="24"/>
        </w:rPr>
        <w:softHyphen/>
        <w:t>тельного приобретения знаний: использовать двуязычный и одноязычный словари и дру</w:t>
      </w:r>
      <w:r w:rsidRPr="00980896">
        <w:rPr>
          <w:sz w:val="24"/>
          <w:szCs w:val="24"/>
        </w:rPr>
        <w:softHyphen/>
        <w:t>гую справочную литературу, ориентироваться в иноязычном письменном и аудиотексте, обобщать информацию, фиксировать содержание сообщений, выделять нуж</w:t>
      </w:r>
      <w:r w:rsidRPr="00980896">
        <w:rPr>
          <w:sz w:val="24"/>
          <w:szCs w:val="24"/>
        </w:rPr>
        <w:softHyphen/>
        <w:t>ную/основную информацию из различных источников на изучаемом иностранном языке.</w:t>
      </w:r>
    </w:p>
    <w:p w:rsidR="001D4BE6" w:rsidRPr="00980896" w:rsidRDefault="00A0094F" w:rsidP="001D4BE6">
      <w:pPr>
        <w:pStyle w:val="7"/>
        <w:shd w:val="clear" w:color="auto" w:fill="auto"/>
        <w:spacing w:before="0" w:after="0" w:line="240" w:lineRule="auto"/>
        <w:ind w:left="426" w:firstLine="283"/>
        <w:rPr>
          <w:sz w:val="24"/>
          <w:szCs w:val="24"/>
        </w:rPr>
        <w:sectPr w:rsidR="001D4BE6" w:rsidRPr="00980896" w:rsidSect="00470AB9">
          <w:pgSz w:w="11909" w:h="16838"/>
          <w:pgMar w:top="567" w:right="567" w:bottom="567" w:left="1701" w:header="0" w:footer="567" w:gutter="0"/>
          <w:cols w:space="720"/>
          <w:noEndnote/>
          <w:docGrid w:linePitch="360"/>
        </w:sectPr>
      </w:pPr>
      <w:r w:rsidRPr="00980896">
        <w:rPr>
          <w:sz w:val="24"/>
          <w:szCs w:val="24"/>
        </w:rPr>
        <w:t>Развитие специальных учебных умений: интерпретировать языковые средства, от</w:t>
      </w:r>
      <w:r w:rsidRPr="00980896">
        <w:rPr>
          <w:sz w:val="24"/>
          <w:szCs w:val="24"/>
        </w:rPr>
        <w:softHyphen/>
        <w:t>ражающие особенности иной культуры; использовать выборочный перевод для уточнения понимания иноязычного текста.</w:t>
      </w:r>
    </w:p>
    <w:p w:rsidR="00AA2E0F" w:rsidRPr="00980896" w:rsidRDefault="00A0094F" w:rsidP="00296902">
      <w:pPr>
        <w:pStyle w:val="12"/>
        <w:keepNext/>
        <w:keepLines/>
        <w:numPr>
          <w:ilvl w:val="2"/>
          <w:numId w:val="14"/>
        </w:numPr>
        <w:shd w:val="clear" w:color="auto" w:fill="auto"/>
        <w:tabs>
          <w:tab w:val="left" w:pos="0"/>
          <w:tab w:val="left" w:pos="558"/>
        </w:tabs>
        <w:spacing w:before="120" w:after="0" w:line="240" w:lineRule="auto"/>
        <w:ind w:left="709" w:firstLine="0"/>
        <w:jc w:val="left"/>
        <w:rPr>
          <w:sz w:val="28"/>
          <w:szCs w:val="28"/>
        </w:rPr>
      </w:pPr>
      <w:r w:rsidRPr="00980896">
        <w:rPr>
          <w:sz w:val="28"/>
          <w:szCs w:val="28"/>
        </w:rPr>
        <w:lastRenderedPageBreak/>
        <w:t>Математика</w:t>
      </w:r>
    </w:p>
    <w:p w:rsidR="00AA2E0F" w:rsidRPr="00980896" w:rsidRDefault="00A0094F" w:rsidP="001D4BE6">
      <w:pPr>
        <w:pStyle w:val="7"/>
        <w:shd w:val="clear" w:color="auto" w:fill="auto"/>
        <w:tabs>
          <w:tab w:val="left" w:pos="851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Изучение математики направлено на достижение следующих целей: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851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формирование представлений о математике как универсальном языке науки, средстве моделирования явлений и процессов, об идеях и методах математики;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851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</w:t>
      </w:r>
      <w:r w:rsidRPr="00980896">
        <w:rPr>
          <w:sz w:val="24"/>
          <w:szCs w:val="24"/>
        </w:rPr>
        <w:softHyphen/>
        <w:t>ной деятельности, а также последующего обучения в высшей школе;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851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овладение математическими знаниями и умениями, необходимыми в повседневной жиз</w:t>
      </w:r>
      <w:r w:rsidRPr="00980896">
        <w:rPr>
          <w:sz w:val="24"/>
          <w:szCs w:val="24"/>
        </w:rPr>
        <w:softHyphen/>
        <w:t>ни, для изучения школьных естественнонаучных дисциплин на базовом уровне, для полу</w:t>
      </w:r>
      <w:r w:rsidRPr="00980896">
        <w:rPr>
          <w:sz w:val="24"/>
          <w:szCs w:val="24"/>
        </w:rPr>
        <w:softHyphen/>
        <w:t>чения образования в областях, не требующих углубленной математической подготовки;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851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воспитание средствами математики культуры личности, понимания значимости матема</w:t>
      </w:r>
      <w:r w:rsidRPr="00980896">
        <w:rPr>
          <w:sz w:val="24"/>
          <w:szCs w:val="24"/>
        </w:rPr>
        <w:softHyphen/>
        <w:t>тики для научно-технического прогресса, отношения к математике как к части общечело</w:t>
      </w:r>
      <w:r w:rsidRPr="00980896">
        <w:rPr>
          <w:sz w:val="24"/>
          <w:szCs w:val="24"/>
        </w:rPr>
        <w:softHyphen/>
        <w:t>веческой культуры через знакомство с историей развития математики, эволюцией матема</w:t>
      </w:r>
      <w:r w:rsidRPr="00980896">
        <w:rPr>
          <w:sz w:val="24"/>
          <w:szCs w:val="24"/>
        </w:rPr>
        <w:softHyphen/>
        <w:t>тических идей.</w:t>
      </w:r>
    </w:p>
    <w:p w:rsidR="00AA2E0F" w:rsidRPr="00980896" w:rsidRDefault="00A0094F" w:rsidP="003022F7">
      <w:pPr>
        <w:pStyle w:val="40"/>
        <w:shd w:val="clear" w:color="auto" w:fill="auto"/>
        <w:spacing w:before="120" w:after="0" w:line="240" w:lineRule="auto"/>
        <w:rPr>
          <w:sz w:val="28"/>
          <w:szCs w:val="28"/>
        </w:rPr>
      </w:pPr>
      <w:r w:rsidRPr="00980896">
        <w:rPr>
          <w:b w:val="0"/>
          <w:sz w:val="28"/>
          <w:szCs w:val="28"/>
        </w:rPr>
        <w:t>Содержание</w:t>
      </w:r>
    </w:p>
    <w:p w:rsidR="00AA2E0F" w:rsidRPr="00980896" w:rsidRDefault="003022F7" w:rsidP="003022F7">
      <w:pPr>
        <w:pStyle w:val="7"/>
        <w:shd w:val="clear" w:color="auto" w:fill="auto"/>
        <w:spacing w:before="120" w:after="0" w:line="240" w:lineRule="auto"/>
        <w:jc w:val="center"/>
        <w:rPr>
          <w:sz w:val="28"/>
          <w:szCs w:val="28"/>
        </w:rPr>
      </w:pPr>
      <w:r w:rsidRPr="00980896">
        <w:rPr>
          <w:rStyle w:val="32"/>
          <w:sz w:val="28"/>
          <w:szCs w:val="28"/>
          <w:u w:val="none"/>
        </w:rPr>
        <w:t>Алгебра</w:t>
      </w:r>
    </w:p>
    <w:p w:rsidR="00B66DD4" w:rsidRPr="00980896" w:rsidRDefault="00177FD5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8"/>
          <w:szCs w:val="28"/>
        </w:rPr>
      </w:pPr>
      <w:r w:rsidRPr="00980896">
        <w:rPr>
          <w:sz w:val="28"/>
          <w:szCs w:val="28"/>
        </w:rPr>
        <w:t>Корни и степени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Корень степени </w:t>
      </w:r>
      <w:r w:rsidRPr="00980896">
        <w:rPr>
          <w:sz w:val="24"/>
          <w:szCs w:val="24"/>
          <w:lang w:val="en-US" w:eastAsia="en-US" w:bidi="en-US"/>
        </w:rPr>
        <w:t>n</w:t>
      </w:r>
      <w:r w:rsidRPr="00980896">
        <w:rPr>
          <w:sz w:val="24"/>
          <w:szCs w:val="24"/>
        </w:rPr>
        <w:t>&gt; 1 и его свойства. Степень с рациональным показателем и ее свойства. Понятие о степени с действительным показателем. Свойства степени с действительным показателем.</w:t>
      </w:r>
    </w:p>
    <w:p w:rsidR="00B66DD4" w:rsidRPr="00980896" w:rsidRDefault="00177FD5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8"/>
          <w:szCs w:val="24"/>
        </w:rPr>
      </w:pPr>
      <w:r w:rsidRPr="00980896">
        <w:rPr>
          <w:sz w:val="28"/>
          <w:szCs w:val="24"/>
        </w:rPr>
        <w:t>Логарифм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Логарифм числа. Основное логарифмическое тождество. Логарифм произведения, частного, степени; переход к новому основанию. Десятичный и натураль</w:t>
      </w:r>
      <w:r w:rsidRPr="00980896">
        <w:rPr>
          <w:sz w:val="24"/>
          <w:szCs w:val="24"/>
        </w:rPr>
        <w:softHyphen/>
        <w:t>ный логарифмы, число е.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Преобразования простейших выражений, включающих арифметические операции, а также операцию возведения в степень и операцию логарифмирования.</w:t>
      </w:r>
    </w:p>
    <w:p w:rsidR="00B66DD4" w:rsidRPr="00980896" w:rsidRDefault="00177FD5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8"/>
          <w:szCs w:val="24"/>
        </w:rPr>
      </w:pPr>
      <w:r w:rsidRPr="00980896">
        <w:rPr>
          <w:sz w:val="28"/>
          <w:szCs w:val="24"/>
        </w:rPr>
        <w:t>Основы тригонометрии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Синус, косинус, тангенс, котангенс произвольного угла. Радианная мера угла. Синус, косинус, тангенс и котангенс числа. Основные тригономет</w:t>
      </w:r>
      <w:r w:rsidRPr="00980896">
        <w:rPr>
          <w:sz w:val="24"/>
          <w:szCs w:val="24"/>
        </w:rPr>
        <w:softHyphen/>
        <w:t>рические тождества. Формулы приведения. Синус, косинус и тангенс суммы и разности двух углов. Синус и косинус двойного угла. Формулы половинного угла. Преобразования суммы тригонометрических функций в произведение и произведения в сумму. Выражение тригонометрических функций через тангенс половинного аргумента. Преобразования простейших тригонометрических выражений.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Простейшие тригонометрические уравнения. Решения тригонометрических урав</w:t>
      </w:r>
      <w:r w:rsidRPr="00980896">
        <w:rPr>
          <w:sz w:val="24"/>
          <w:szCs w:val="24"/>
        </w:rPr>
        <w:softHyphen/>
        <w:t>нений. Простейшие тригонометрические неравенства.Арксинус, арккосинус, арктангенс числа.</w:t>
      </w:r>
    </w:p>
    <w:p w:rsidR="00B66DD4" w:rsidRPr="00980896" w:rsidRDefault="00177FD5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8"/>
          <w:szCs w:val="24"/>
        </w:rPr>
      </w:pPr>
      <w:r w:rsidRPr="00980896">
        <w:rPr>
          <w:sz w:val="28"/>
          <w:szCs w:val="24"/>
        </w:rPr>
        <w:t>Функции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Область определения и множество значений. График функции. Построе</w:t>
      </w:r>
      <w:r w:rsidRPr="00980896">
        <w:rPr>
          <w:sz w:val="24"/>
          <w:szCs w:val="24"/>
        </w:rPr>
        <w:softHyphen/>
        <w:t>ние графиков функций, заданных различными способами. Свойства функций: монотон</w:t>
      </w:r>
      <w:r w:rsidRPr="00980896">
        <w:rPr>
          <w:sz w:val="24"/>
          <w:szCs w:val="24"/>
        </w:rPr>
        <w:softHyphen/>
        <w:t>ность, четность и нечетность, периодичность, ограниченность. Промежутки возрастания и убывания, наибольшее и наименьшее значения, точки экстремума (локального максимума и минимума). Графическая интерпретация. Примеры функциональных зависимостей в ре</w:t>
      </w:r>
      <w:r w:rsidRPr="00980896">
        <w:rPr>
          <w:sz w:val="24"/>
          <w:szCs w:val="24"/>
        </w:rPr>
        <w:softHyphen/>
        <w:t>альных процессах и явлениях.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Обратная функция. Область определения и область значений обратной функции. График обратной функции.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jc w:val="left"/>
        <w:rPr>
          <w:sz w:val="24"/>
          <w:szCs w:val="24"/>
        </w:rPr>
      </w:pPr>
      <w:r w:rsidRPr="00980896">
        <w:rPr>
          <w:sz w:val="24"/>
          <w:szCs w:val="24"/>
        </w:rPr>
        <w:t xml:space="preserve">Степенная функция с натуральным показателем, ее свойства и график. Вертикальные </w:t>
      </w:r>
      <w:r w:rsidRPr="00980896">
        <w:rPr>
          <w:sz w:val="24"/>
          <w:szCs w:val="24"/>
        </w:rPr>
        <w:lastRenderedPageBreak/>
        <w:t>и горизонтальные асимптоты графиков. Графики дробно-линейных функций.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Тригонометрические функции, их свойства и графики; периодичность, основной период.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Показательная функция (экспонента), ее свойства и график.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Логарифмическая функция, ее свойства и график.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Преобразования графиков: параллельный перенос, симметрия относительно осей координат и симметрия относительно начала координат, симметрия относительно прямой у = х, растяжение и сжатие вдоль осей координат.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jc w:val="left"/>
        <w:rPr>
          <w:sz w:val="28"/>
          <w:szCs w:val="24"/>
        </w:rPr>
      </w:pPr>
      <w:r w:rsidRPr="00980896">
        <w:rPr>
          <w:sz w:val="28"/>
          <w:szCs w:val="24"/>
        </w:rPr>
        <w:t>Начала математического анализа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Понятие о пределе последовательности. Существование предела монотонной огра</w:t>
      </w:r>
      <w:r w:rsidRPr="00980896">
        <w:rPr>
          <w:sz w:val="24"/>
          <w:szCs w:val="24"/>
        </w:rPr>
        <w:softHyphen/>
        <w:t>ниченной последовательности. Длина окружности и площадь круга как пределы последо</w:t>
      </w:r>
      <w:r w:rsidRPr="00980896">
        <w:rPr>
          <w:sz w:val="24"/>
          <w:szCs w:val="24"/>
        </w:rPr>
        <w:softHyphen/>
        <w:t>вательностей. Бесконечно убывающая геометрическая прогрессия и ее сумма.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jc w:val="left"/>
        <w:rPr>
          <w:sz w:val="24"/>
          <w:szCs w:val="24"/>
        </w:rPr>
      </w:pPr>
      <w:r w:rsidRPr="00980896">
        <w:rPr>
          <w:sz w:val="24"/>
          <w:szCs w:val="24"/>
        </w:rPr>
        <w:t>Понятие о непрерывности функции.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Понятие о производной функции, физический и геометрический смысл производ</w:t>
      </w:r>
      <w:r w:rsidRPr="00980896">
        <w:rPr>
          <w:sz w:val="24"/>
          <w:szCs w:val="24"/>
        </w:rPr>
        <w:softHyphen/>
        <w:t>ной. Уравнение касательной к графику функции. Производные суммы, разности, произве</w:t>
      </w:r>
      <w:r w:rsidRPr="00980896">
        <w:rPr>
          <w:sz w:val="24"/>
          <w:szCs w:val="24"/>
        </w:rPr>
        <w:softHyphen/>
        <w:t>дения, частного. Производные основных элементарных функций. Применение производ</w:t>
      </w:r>
      <w:r w:rsidRPr="00980896">
        <w:rPr>
          <w:sz w:val="24"/>
          <w:szCs w:val="24"/>
        </w:rPr>
        <w:softHyphen/>
        <w:t>ной к исследованию функций и построению графиков. Производные обратной функции и композиции данной функции с линейной.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Понятие об определенном интеграле как площади криволинейной трапеции. Пер</w:t>
      </w:r>
      <w:r w:rsidRPr="00980896">
        <w:rPr>
          <w:sz w:val="24"/>
          <w:szCs w:val="24"/>
        </w:rPr>
        <w:softHyphen/>
        <w:t>вообразная. Формула Ньютона-Лейбница.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Примеры использования производной для нахождения наилучшего решения в при</w:t>
      </w:r>
      <w:r w:rsidRPr="00980896">
        <w:rPr>
          <w:sz w:val="24"/>
          <w:szCs w:val="24"/>
        </w:rPr>
        <w:softHyphen/>
        <w:t>кладных, в том числе социально-экономических, задачах. Нахождение скорости для про</w:t>
      </w:r>
      <w:r w:rsidRPr="00980896">
        <w:rPr>
          <w:sz w:val="24"/>
          <w:szCs w:val="24"/>
        </w:rPr>
        <w:softHyphen/>
        <w:t>цесса, заданного формулой или графиком. Примеры применения интеграла в физике и геометрии. Вторая производная и ее физический смысл.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jc w:val="left"/>
        <w:rPr>
          <w:sz w:val="28"/>
          <w:szCs w:val="24"/>
        </w:rPr>
      </w:pPr>
      <w:r w:rsidRPr="00980896">
        <w:rPr>
          <w:sz w:val="28"/>
          <w:szCs w:val="24"/>
        </w:rPr>
        <w:t>Уравнения и неравенства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Решение рациональных, показательных, логарифмических уравнений и неравенств. Решение иррациональных уравнений.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Основные приемы решения систем уравнений: подстановка, алгебраическое сло</w:t>
      </w:r>
      <w:r w:rsidRPr="00980896">
        <w:rPr>
          <w:sz w:val="24"/>
          <w:szCs w:val="24"/>
        </w:rPr>
        <w:softHyphen/>
        <w:t>жение, введение новых переменных. Равносильность уравнений, неравенств, систем. Ре</w:t>
      </w:r>
      <w:r w:rsidRPr="00980896">
        <w:rPr>
          <w:sz w:val="24"/>
          <w:szCs w:val="24"/>
        </w:rPr>
        <w:softHyphen/>
        <w:t>шение простейших систем уравнений с двумя неизвестными. Решение систем неравенств с одной переменной.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Использование свойств и графиков функций при решении уравнений и неравенств. Метод интервалов. Изображение на координатной плоскости множества решений уравне</w:t>
      </w:r>
      <w:r w:rsidRPr="00980896">
        <w:rPr>
          <w:sz w:val="24"/>
          <w:szCs w:val="24"/>
        </w:rPr>
        <w:softHyphen/>
        <w:t>ний и неравенств с двумя переменными и их систем.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Применение математических методов для решения содержательных задач из раз</w:t>
      </w:r>
      <w:r w:rsidRPr="00980896">
        <w:rPr>
          <w:sz w:val="24"/>
          <w:szCs w:val="24"/>
        </w:rPr>
        <w:softHyphen/>
        <w:t>личных областей науки и практики. Интерпретация результата, учет реальных ограниче</w:t>
      </w:r>
      <w:r w:rsidRPr="00980896">
        <w:rPr>
          <w:sz w:val="24"/>
          <w:szCs w:val="24"/>
        </w:rPr>
        <w:softHyphen/>
        <w:t>ний.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jc w:val="left"/>
        <w:rPr>
          <w:sz w:val="28"/>
          <w:szCs w:val="24"/>
        </w:rPr>
      </w:pPr>
      <w:r w:rsidRPr="00980896">
        <w:rPr>
          <w:sz w:val="28"/>
          <w:szCs w:val="24"/>
        </w:rPr>
        <w:t>Элементы комбинаторики, статистики и теории вероятностей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Табличное и графическое представление данных. Числовые характеристики рядов данных.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Поочередный и одновременный выбор нескольких элементов из конечного множе</w:t>
      </w:r>
      <w:r w:rsidRPr="00980896">
        <w:rPr>
          <w:sz w:val="24"/>
          <w:szCs w:val="24"/>
        </w:rPr>
        <w:softHyphen/>
        <w:t>ства. Формулы числа перестановок, сочетаний, размещений. Решение комбинаторных за</w:t>
      </w:r>
      <w:r w:rsidRPr="00980896">
        <w:rPr>
          <w:sz w:val="24"/>
          <w:szCs w:val="24"/>
        </w:rPr>
        <w:softHyphen/>
        <w:t>дач. Формула бинома Ньютона. Свойства биномиальных коэффициентов. Треугольник Паскаля.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Элементарные и сложные события. Рассмотрение случаев и вероятность суммы несовместных событий, вероятность противоположного события. Понятие о независимо</w:t>
      </w:r>
      <w:r w:rsidRPr="00980896">
        <w:rPr>
          <w:sz w:val="24"/>
          <w:szCs w:val="24"/>
        </w:rPr>
        <w:softHyphen/>
        <w:t>сти событий. Вероятность и статистическая частота наступления события. Решение прак</w:t>
      </w:r>
      <w:r w:rsidRPr="00980896">
        <w:rPr>
          <w:sz w:val="24"/>
          <w:szCs w:val="24"/>
        </w:rPr>
        <w:softHyphen/>
        <w:t>тических задач с применением вероятностных методов.</w:t>
      </w:r>
    </w:p>
    <w:p w:rsidR="00AA2E0F" w:rsidRPr="00980896" w:rsidRDefault="003022F7" w:rsidP="003022F7">
      <w:pPr>
        <w:pStyle w:val="7"/>
        <w:shd w:val="clear" w:color="auto" w:fill="auto"/>
        <w:spacing w:before="120" w:after="0" w:line="240" w:lineRule="auto"/>
        <w:jc w:val="center"/>
        <w:rPr>
          <w:sz w:val="24"/>
          <w:szCs w:val="24"/>
        </w:rPr>
      </w:pPr>
      <w:r w:rsidRPr="00980896">
        <w:rPr>
          <w:rStyle w:val="32"/>
          <w:sz w:val="28"/>
          <w:szCs w:val="28"/>
          <w:u w:val="none"/>
        </w:rPr>
        <w:lastRenderedPageBreak/>
        <w:t>Геометрия</w:t>
      </w:r>
    </w:p>
    <w:p w:rsidR="00B66DD4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8"/>
          <w:szCs w:val="28"/>
        </w:rPr>
      </w:pPr>
      <w:r w:rsidRPr="00980896">
        <w:rPr>
          <w:sz w:val="28"/>
          <w:szCs w:val="28"/>
        </w:rPr>
        <w:t>Пря</w:t>
      </w:r>
      <w:r w:rsidR="00177FD5" w:rsidRPr="00980896">
        <w:rPr>
          <w:sz w:val="28"/>
          <w:szCs w:val="28"/>
        </w:rPr>
        <w:t>мые и плоскости в пространстве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Основные понятия стереометрии (точка, пря</w:t>
      </w:r>
      <w:r w:rsidRPr="00980896">
        <w:rPr>
          <w:sz w:val="24"/>
          <w:szCs w:val="24"/>
        </w:rPr>
        <w:softHyphen/>
        <w:t>мая, плоскость, пространство).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Пересекающиеся, параллельные и скрещивающиеся прямые. Угол между прямыми в пространстве. Перпендикулярность прямых. Параллельность и перпендикулярность прямой и плоскости, признаки и свойства. Теорема о трех перпендикулярах. Перпендику</w:t>
      </w:r>
      <w:r w:rsidRPr="00980896">
        <w:rPr>
          <w:sz w:val="24"/>
          <w:szCs w:val="24"/>
        </w:rPr>
        <w:softHyphen/>
        <w:t>ляр и наклонная. Угол между прямой и плоскостью.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jc w:val="left"/>
        <w:rPr>
          <w:sz w:val="24"/>
          <w:szCs w:val="24"/>
        </w:rPr>
      </w:pPr>
      <w:r w:rsidRPr="00980896">
        <w:rPr>
          <w:sz w:val="24"/>
          <w:szCs w:val="24"/>
        </w:rPr>
        <w:t>Параллельность плоскостей, перпендикулярность плоскостей, признаки и свойства. Двугранный угол, линейный угол двугранного угла.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jc w:val="left"/>
        <w:rPr>
          <w:sz w:val="24"/>
          <w:szCs w:val="24"/>
        </w:rPr>
      </w:pPr>
      <w:r w:rsidRPr="00980896">
        <w:rPr>
          <w:sz w:val="24"/>
          <w:szCs w:val="24"/>
        </w:rPr>
        <w:t>Расстояния от точки до плоскости. Расстояние от прямой до плоскости. Расстояние между параллельными плоскостями. Расстояние между скрещивающимися прямыми. Параллельное проектирование. Площадь ортогональной проекции многоугольника. Изоб</w:t>
      </w:r>
      <w:r w:rsidRPr="00980896">
        <w:rPr>
          <w:sz w:val="24"/>
          <w:szCs w:val="24"/>
        </w:rPr>
        <w:softHyphen/>
        <w:t>ражение пространственных фигур.</w:t>
      </w:r>
    </w:p>
    <w:p w:rsidR="00B66DD4" w:rsidRPr="00980896" w:rsidRDefault="00177FD5" w:rsidP="00894761">
      <w:pPr>
        <w:pStyle w:val="7"/>
        <w:shd w:val="clear" w:color="auto" w:fill="auto"/>
        <w:spacing w:before="120" w:after="0" w:line="240" w:lineRule="auto"/>
        <w:ind w:firstLine="709"/>
        <w:jc w:val="left"/>
        <w:rPr>
          <w:sz w:val="28"/>
          <w:szCs w:val="24"/>
        </w:rPr>
      </w:pPr>
      <w:r w:rsidRPr="00980896">
        <w:rPr>
          <w:sz w:val="28"/>
          <w:szCs w:val="24"/>
        </w:rPr>
        <w:t>Многогранники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jc w:val="left"/>
        <w:rPr>
          <w:sz w:val="24"/>
          <w:szCs w:val="24"/>
        </w:rPr>
      </w:pPr>
      <w:r w:rsidRPr="00980896">
        <w:rPr>
          <w:sz w:val="24"/>
          <w:szCs w:val="24"/>
        </w:rPr>
        <w:t>Вершины, ребра, грани многогранника. Развертка. Многогранные углы. Выпуклые многогранники. Теорема Эйлера.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jc w:val="left"/>
        <w:rPr>
          <w:sz w:val="24"/>
          <w:szCs w:val="24"/>
        </w:rPr>
      </w:pPr>
      <w:r w:rsidRPr="00980896">
        <w:rPr>
          <w:sz w:val="24"/>
          <w:szCs w:val="24"/>
        </w:rPr>
        <w:t>Призма, ее основания, боковые ребра, высота, боковая поверхность. Прямая и наклонная призма. Правильная призма. Параллелепипед. Куб.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jc w:val="left"/>
        <w:rPr>
          <w:sz w:val="24"/>
          <w:szCs w:val="24"/>
        </w:rPr>
      </w:pPr>
      <w:r w:rsidRPr="00980896">
        <w:rPr>
          <w:sz w:val="24"/>
          <w:szCs w:val="24"/>
        </w:rPr>
        <w:t>Пирамида, ее основание, боковые ребра, высота, боковая поверхность. Треугольная пирамида. Правильная пирамида. Усеченная пирамида.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Симметрии в кубе, в параллелепипеде, в призме и пирамиде. Понятие о симметрии в пространстве (центральная, осевая, зеркальная). Примеры симметрии в окружающем мире.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jc w:val="left"/>
        <w:rPr>
          <w:sz w:val="24"/>
          <w:szCs w:val="24"/>
        </w:rPr>
      </w:pPr>
      <w:r w:rsidRPr="00980896">
        <w:rPr>
          <w:sz w:val="24"/>
          <w:szCs w:val="24"/>
        </w:rPr>
        <w:t>Сечения куба, призмы, пирамиды.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jc w:val="left"/>
        <w:rPr>
          <w:sz w:val="24"/>
          <w:szCs w:val="24"/>
        </w:rPr>
      </w:pPr>
      <w:r w:rsidRPr="00980896">
        <w:rPr>
          <w:sz w:val="24"/>
          <w:szCs w:val="24"/>
        </w:rPr>
        <w:t>Представление о правильных многогранниках (тетраэдр, куб, октаэдр, додекаэдр и икосаэдр).</w:t>
      </w:r>
    </w:p>
    <w:p w:rsidR="00B66DD4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8"/>
          <w:szCs w:val="24"/>
        </w:rPr>
      </w:pPr>
      <w:r w:rsidRPr="00980896">
        <w:rPr>
          <w:sz w:val="28"/>
          <w:szCs w:val="24"/>
        </w:rPr>
        <w:t xml:space="preserve">Тела </w:t>
      </w:r>
      <w:r w:rsidR="00177FD5" w:rsidRPr="00980896">
        <w:rPr>
          <w:sz w:val="28"/>
          <w:szCs w:val="24"/>
        </w:rPr>
        <w:t>и поверхности вращения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Цилиндр и конус. Усеченный конус. Основание, вы</w:t>
      </w:r>
      <w:r w:rsidRPr="00980896">
        <w:rPr>
          <w:sz w:val="24"/>
          <w:szCs w:val="24"/>
        </w:rPr>
        <w:softHyphen/>
        <w:t>сота, боковая поверхность, образующая, развертка. Осевые сечения и сечения параллель</w:t>
      </w:r>
      <w:r w:rsidRPr="00980896">
        <w:rPr>
          <w:sz w:val="24"/>
          <w:szCs w:val="24"/>
        </w:rPr>
        <w:softHyphen/>
        <w:t>ные основанию.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jc w:val="left"/>
        <w:rPr>
          <w:sz w:val="24"/>
          <w:szCs w:val="24"/>
        </w:rPr>
      </w:pPr>
      <w:r w:rsidRPr="00980896">
        <w:rPr>
          <w:sz w:val="24"/>
          <w:szCs w:val="24"/>
        </w:rPr>
        <w:t>Шар и сфера, их сечения, касательная плоскость к сфере.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jc w:val="left"/>
        <w:rPr>
          <w:sz w:val="24"/>
          <w:szCs w:val="24"/>
        </w:rPr>
      </w:pPr>
      <w:r w:rsidRPr="00980896">
        <w:rPr>
          <w:sz w:val="24"/>
          <w:szCs w:val="24"/>
        </w:rPr>
        <w:t>Объемы тел и площади их поверхностей. Понятие об объеме тела. Отношение объ</w:t>
      </w:r>
      <w:r w:rsidRPr="00980896">
        <w:rPr>
          <w:sz w:val="24"/>
          <w:szCs w:val="24"/>
        </w:rPr>
        <w:softHyphen/>
        <w:t>емов подобных тел.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Формулы объема куба, прямоугольного параллелепипеда, призмы, цилиндра. Фор</w:t>
      </w:r>
      <w:r w:rsidRPr="00980896">
        <w:rPr>
          <w:sz w:val="24"/>
          <w:szCs w:val="24"/>
        </w:rPr>
        <w:softHyphen/>
        <w:t>мулы объема пирамиды и конуса. Формулы площади поверхностей цилиндра и конуса. Формулы объема шара и площади сферы.</w:t>
      </w:r>
    </w:p>
    <w:p w:rsidR="00B66DD4" w:rsidRPr="00980896" w:rsidRDefault="00177FD5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8"/>
          <w:szCs w:val="24"/>
        </w:rPr>
      </w:pPr>
      <w:r w:rsidRPr="00980896">
        <w:rPr>
          <w:sz w:val="28"/>
          <w:szCs w:val="24"/>
        </w:rPr>
        <w:t>Координаты и векторы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Декартовы координаты в пространстве. Формула расстоя</w:t>
      </w:r>
      <w:r w:rsidRPr="00980896">
        <w:rPr>
          <w:sz w:val="24"/>
          <w:szCs w:val="24"/>
        </w:rPr>
        <w:softHyphen/>
        <w:t>ния между двумя точками. Уравнения сферы и плоскости. Формула расстояния от точки до плоскости.</w:t>
      </w:r>
    </w:p>
    <w:p w:rsidR="00B66DD4" w:rsidRPr="00980896" w:rsidRDefault="00177FD5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8"/>
          <w:szCs w:val="24"/>
        </w:rPr>
      </w:pPr>
      <w:r w:rsidRPr="00980896">
        <w:rPr>
          <w:sz w:val="28"/>
          <w:szCs w:val="24"/>
        </w:rPr>
        <w:t>Векторы</w:t>
      </w:r>
    </w:p>
    <w:p w:rsidR="001D4BE6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  <w:sectPr w:rsidR="001D4BE6" w:rsidRPr="00980896" w:rsidSect="00470AB9">
          <w:pgSz w:w="11909" w:h="16838"/>
          <w:pgMar w:top="567" w:right="567" w:bottom="567" w:left="1701" w:header="0" w:footer="567" w:gutter="0"/>
          <w:cols w:space="720"/>
          <w:noEndnote/>
          <w:docGrid w:linePitch="360"/>
        </w:sectPr>
      </w:pPr>
      <w:r w:rsidRPr="00980896">
        <w:rPr>
          <w:sz w:val="24"/>
          <w:szCs w:val="24"/>
        </w:rPr>
        <w:t>Модуль вектора. Равенство векторов. Сложение векторов и умножение вектора на число. Угол между векторами. Координаты вектора. Скалярное произведение векторов. Коллинеарные векторы. Разложение вектора по двум неколлинеарным векто</w:t>
      </w:r>
      <w:r w:rsidRPr="00980896">
        <w:rPr>
          <w:sz w:val="24"/>
          <w:szCs w:val="24"/>
        </w:rPr>
        <w:softHyphen/>
        <w:t>рам. Компланарные векторы. Разложение по трем некомпланарным векторам.</w:t>
      </w:r>
    </w:p>
    <w:p w:rsidR="00AA2E0F" w:rsidRPr="00980896" w:rsidRDefault="00A0094F" w:rsidP="00B663D2">
      <w:pPr>
        <w:pStyle w:val="12"/>
        <w:keepNext/>
        <w:keepLines/>
        <w:numPr>
          <w:ilvl w:val="2"/>
          <w:numId w:val="14"/>
        </w:numPr>
        <w:shd w:val="clear" w:color="auto" w:fill="auto"/>
        <w:tabs>
          <w:tab w:val="left" w:pos="0"/>
          <w:tab w:val="left" w:pos="558"/>
        </w:tabs>
        <w:spacing w:before="120" w:after="0" w:line="240" w:lineRule="auto"/>
        <w:jc w:val="left"/>
        <w:rPr>
          <w:sz w:val="28"/>
          <w:szCs w:val="28"/>
        </w:rPr>
      </w:pPr>
      <w:bookmarkStart w:id="14" w:name="bookmark14"/>
      <w:r w:rsidRPr="00980896">
        <w:rPr>
          <w:sz w:val="28"/>
          <w:szCs w:val="28"/>
        </w:rPr>
        <w:lastRenderedPageBreak/>
        <w:t>Информатика и ИКТ</w:t>
      </w:r>
      <w:bookmarkEnd w:id="14"/>
    </w:p>
    <w:p w:rsidR="00AA2E0F" w:rsidRPr="00980896" w:rsidRDefault="00A0094F" w:rsidP="001D4BE6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Изучение информатики и информационно-коммуникационных технологий направ</w:t>
      </w:r>
      <w:r w:rsidRPr="00980896">
        <w:rPr>
          <w:sz w:val="24"/>
          <w:szCs w:val="24"/>
        </w:rPr>
        <w:softHyphen/>
        <w:t>лено на достижение следующих целей: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освоение системы базовых знаний, отражающих вклад информатики в формирование современной научной картины мира, роль информационных процессов в обществе, биоло</w:t>
      </w:r>
      <w:r w:rsidRPr="00980896">
        <w:rPr>
          <w:sz w:val="24"/>
          <w:szCs w:val="24"/>
        </w:rPr>
        <w:softHyphen/>
        <w:t>гических и технических системах;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овладение умениями применять, анализировать, преобразовывать информационные мо</w:t>
      </w:r>
      <w:r w:rsidRPr="00980896">
        <w:rPr>
          <w:sz w:val="24"/>
          <w:szCs w:val="24"/>
        </w:rPr>
        <w:softHyphen/>
        <w:t>дели реальных объектов и процессов, используя при этом информационные и коммуника</w:t>
      </w:r>
      <w:r w:rsidRPr="00980896">
        <w:rPr>
          <w:sz w:val="24"/>
          <w:szCs w:val="24"/>
        </w:rPr>
        <w:softHyphen/>
        <w:t>ционные технологии (ИКТ), в том числе при изучении других школьных дисциплин;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развитие познавательных интересов, интеллектуальных и творческих способностей пу</w:t>
      </w:r>
      <w:r w:rsidRPr="00980896">
        <w:rPr>
          <w:sz w:val="24"/>
          <w:szCs w:val="24"/>
        </w:rPr>
        <w:softHyphen/>
        <w:t>тем освоения и использования методов информатики и средств ИКТ при изучении раз</w:t>
      </w:r>
      <w:r w:rsidRPr="00980896">
        <w:rPr>
          <w:sz w:val="24"/>
          <w:szCs w:val="24"/>
        </w:rPr>
        <w:softHyphen/>
        <w:t>личных учебных предметов;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воспитание ответственного отношения к соблюдению этических и правовых норм ин</w:t>
      </w:r>
      <w:r w:rsidRPr="00980896">
        <w:rPr>
          <w:sz w:val="24"/>
          <w:szCs w:val="24"/>
        </w:rPr>
        <w:softHyphen/>
        <w:t>формационной деятельности;</w:t>
      </w:r>
    </w:p>
    <w:p w:rsidR="00AA2E0F" w:rsidRPr="00980896" w:rsidRDefault="00A0094F" w:rsidP="001D4BE6">
      <w:pPr>
        <w:pStyle w:val="7"/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- приобретение опыта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AA2E0F" w:rsidRPr="00980896" w:rsidRDefault="00A0094F" w:rsidP="001D4BE6">
      <w:pPr>
        <w:pStyle w:val="40"/>
        <w:shd w:val="clear" w:color="auto" w:fill="auto"/>
        <w:spacing w:before="120" w:after="0" w:line="240" w:lineRule="auto"/>
        <w:rPr>
          <w:sz w:val="24"/>
          <w:szCs w:val="24"/>
        </w:rPr>
      </w:pPr>
      <w:r w:rsidRPr="00980896">
        <w:rPr>
          <w:b w:val="0"/>
          <w:sz w:val="28"/>
          <w:szCs w:val="28"/>
        </w:rPr>
        <w:t>Содержание</w:t>
      </w:r>
    </w:p>
    <w:p w:rsidR="00B66DD4" w:rsidRPr="00980896" w:rsidRDefault="00A0094F" w:rsidP="001D4BE6">
      <w:pPr>
        <w:pStyle w:val="7"/>
        <w:shd w:val="clear" w:color="auto" w:fill="auto"/>
        <w:spacing w:before="120" w:after="0" w:line="240" w:lineRule="auto"/>
        <w:ind w:firstLine="709"/>
        <w:rPr>
          <w:sz w:val="28"/>
          <w:szCs w:val="24"/>
        </w:rPr>
      </w:pPr>
      <w:r w:rsidRPr="00980896">
        <w:rPr>
          <w:sz w:val="28"/>
          <w:szCs w:val="24"/>
        </w:rPr>
        <w:t xml:space="preserve">Базовые понятия информатики и информационных технологий </w:t>
      </w:r>
    </w:p>
    <w:p w:rsidR="00AA2E0F" w:rsidRPr="00980896" w:rsidRDefault="00A0094F" w:rsidP="001D4BE6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Информация и информационные процессы</w:t>
      </w:r>
      <w:r w:rsidR="001D4BE6" w:rsidRPr="00980896">
        <w:rPr>
          <w:sz w:val="24"/>
          <w:szCs w:val="24"/>
        </w:rPr>
        <w:t>.</w:t>
      </w:r>
    </w:p>
    <w:p w:rsidR="00AA2E0F" w:rsidRPr="00980896" w:rsidRDefault="00A0094F" w:rsidP="001D4BE6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Системы, образованные взаимодействующими элементами, состояния элементов, обмен информацией между элементами, сигналы. Классификация информационных про</w:t>
      </w:r>
      <w:r w:rsidRPr="00980896">
        <w:rPr>
          <w:sz w:val="24"/>
          <w:szCs w:val="24"/>
        </w:rPr>
        <w:softHyphen/>
        <w:t>цессов. Выбор способа представления информации в соответствии с поставленной зада</w:t>
      </w:r>
      <w:r w:rsidRPr="00980896">
        <w:rPr>
          <w:sz w:val="24"/>
          <w:szCs w:val="24"/>
        </w:rPr>
        <w:softHyphen/>
        <w:t>чей. Универсальность дискретного (цифрового) представления информации. Двоичное представление информации.</w:t>
      </w:r>
    </w:p>
    <w:p w:rsidR="00AA2E0F" w:rsidRPr="00980896" w:rsidRDefault="00A0094F" w:rsidP="001D4BE6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Поиск и систематизация информации. Хранение информации; выбор способа хра</w:t>
      </w:r>
      <w:r w:rsidRPr="00980896">
        <w:rPr>
          <w:sz w:val="24"/>
          <w:szCs w:val="24"/>
        </w:rPr>
        <w:softHyphen/>
        <w:t>нения информации.</w:t>
      </w:r>
    </w:p>
    <w:p w:rsidR="00AA2E0F" w:rsidRPr="00980896" w:rsidRDefault="00A0094F" w:rsidP="001D4BE6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Передача информации в социальных, биологических и технических системах. Преобразование информации на основе формальных правил. Алгоритмизация как необходимое условие его автоматизации.</w:t>
      </w:r>
    </w:p>
    <w:p w:rsidR="00AA2E0F" w:rsidRPr="00980896" w:rsidRDefault="00A0094F" w:rsidP="001D4BE6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Особенности запоминания, обработки и передачи информации человеком. Органи</w:t>
      </w:r>
      <w:r w:rsidRPr="00980896">
        <w:rPr>
          <w:sz w:val="24"/>
          <w:szCs w:val="24"/>
        </w:rPr>
        <w:softHyphen/>
        <w:t>зация личной информационной среды. Защита информации.</w:t>
      </w:r>
    </w:p>
    <w:p w:rsidR="00AA2E0F" w:rsidRPr="00980896" w:rsidRDefault="00A0094F" w:rsidP="001D4BE6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Использование основных методов информатики и средств ИКТ при анализе про</w:t>
      </w:r>
      <w:r w:rsidRPr="00980896">
        <w:rPr>
          <w:sz w:val="24"/>
          <w:szCs w:val="24"/>
        </w:rPr>
        <w:softHyphen/>
        <w:t>цессов в обществе, природе и технике.</w:t>
      </w:r>
    </w:p>
    <w:p w:rsidR="00AA2E0F" w:rsidRPr="00980896" w:rsidRDefault="00A0094F" w:rsidP="001D4BE6">
      <w:pPr>
        <w:pStyle w:val="7"/>
        <w:shd w:val="clear" w:color="auto" w:fill="auto"/>
        <w:spacing w:before="120" w:after="0" w:line="240" w:lineRule="auto"/>
        <w:ind w:firstLine="709"/>
        <w:rPr>
          <w:sz w:val="28"/>
          <w:szCs w:val="24"/>
        </w:rPr>
      </w:pPr>
      <w:r w:rsidRPr="00980896">
        <w:rPr>
          <w:sz w:val="28"/>
          <w:szCs w:val="24"/>
        </w:rPr>
        <w:t>Информационные модели и системы</w:t>
      </w:r>
      <w:r w:rsidR="001D4BE6" w:rsidRPr="00980896">
        <w:rPr>
          <w:sz w:val="28"/>
          <w:szCs w:val="24"/>
        </w:rPr>
        <w:t>.</w:t>
      </w:r>
    </w:p>
    <w:p w:rsidR="00AA2E0F" w:rsidRPr="00980896" w:rsidRDefault="00A0094F" w:rsidP="001D4BE6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Информационные (нематериальные) модели. Использование информационных мо</w:t>
      </w:r>
      <w:r w:rsidRPr="00980896">
        <w:rPr>
          <w:sz w:val="24"/>
          <w:szCs w:val="24"/>
        </w:rPr>
        <w:softHyphen/>
        <w:t>делей в учебной и познавательной деятельности.</w:t>
      </w:r>
    </w:p>
    <w:p w:rsidR="00AA2E0F" w:rsidRPr="00980896" w:rsidRDefault="00A0094F" w:rsidP="001D4BE6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Назначение и виды информационных моделей. Формализация задач из различных предметных областей. Структурирование данных. Построение информационной модели для решения поставленной задачи.</w:t>
      </w:r>
    </w:p>
    <w:p w:rsidR="00AA2E0F" w:rsidRPr="00980896" w:rsidRDefault="00A0094F" w:rsidP="001D4BE6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Оценка адекватности модели объекту и целям моделирования (на примерах задач различных предметных областей).</w:t>
      </w:r>
    </w:p>
    <w:p w:rsidR="00AA2E0F" w:rsidRPr="00980896" w:rsidRDefault="00A0094F" w:rsidP="001D4BE6">
      <w:pPr>
        <w:pStyle w:val="7"/>
        <w:shd w:val="clear" w:color="auto" w:fill="auto"/>
        <w:spacing w:before="120" w:after="0" w:line="240" w:lineRule="auto"/>
        <w:ind w:firstLine="709"/>
        <w:rPr>
          <w:sz w:val="28"/>
          <w:szCs w:val="28"/>
        </w:rPr>
      </w:pPr>
      <w:r w:rsidRPr="00980896">
        <w:rPr>
          <w:sz w:val="28"/>
          <w:szCs w:val="28"/>
        </w:rPr>
        <w:t>Компьютер как средство автоматизации информационных процессов</w:t>
      </w:r>
    </w:p>
    <w:p w:rsidR="00AA2E0F" w:rsidRPr="00980896" w:rsidRDefault="00A0094F" w:rsidP="001D4BE6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Аппаратное и программное обеспечение компьютера. Архитектуры современных компьютеров. Многообразие операционных систем.</w:t>
      </w:r>
    </w:p>
    <w:p w:rsidR="00AA2E0F" w:rsidRPr="00980896" w:rsidRDefault="00A0094F" w:rsidP="001D4BE6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lastRenderedPageBreak/>
        <w:t>Выбор конфигурации компьютера в зависимости от решаемой задачи.</w:t>
      </w:r>
    </w:p>
    <w:p w:rsidR="00AA2E0F" w:rsidRPr="00980896" w:rsidRDefault="00A0094F" w:rsidP="001D4BE6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Программные средства создания информационных объектов, организация личного информационного пространства, защиты информации.</w:t>
      </w:r>
    </w:p>
    <w:p w:rsidR="00AA2E0F" w:rsidRPr="00980896" w:rsidRDefault="00A0094F" w:rsidP="001D4BE6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Программные и аппаратные средства в различных видах профессиональной дея</w:t>
      </w:r>
      <w:r w:rsidRPr="00980896">
        <w:rPr>
          <w:sz w:val="24"/>
          <w:szCs w:val="24"/>
        </w:rPr>
        <w:softHyphen/>
        <w:t>тельности.</w:t>
      </w:r>
    </w:p>
    <w:p w:rsidR="00AA2E0F" w:rsidRPr="00980896" w:rsidRDefault="00A0094F" w:rsidP="001D4BE6">
      <w:pPr>
        <w:pStyle w:val="7"/>
        <w:shd w:val="clear" w:color="auto" w:fill="auto"/>
        <w:spacing w:before="120" w:after="0" w:line="240" w:lineRule="auto"/>
        <w:ind w:firstLine="709"/>
        <w:rPr>
          <w:sz w:val="28"/>
          <w:szCs w:val="28"/>
        </w:rPr>
      </w:pPr>
      <w:r w:rsidRPr="00980896">
        <w:rPr>
          <w:sz w:val="28"/>
          <w:szCs w:val="28"/>
        </w:rPr>
        <w:t>Средства и технологии создания и преобразования информационных объектов</w:t>
      </w:r>
    </w:p>
    <w:p w:rsidR="00AA2E0F" w:rsidRPr="00980896" w:rsidRDefault="00A0094F" w:rsidP="001D4BE6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Текст как информационный объект. Автоматизированные средства и технологии организации текста. Основные приемы преобразования текстов. Гипертекстовое пред</w:t>
      </w:r>
      <w:r w:rsidRPr="00980896">
        <w:rPr>
          <w:sz w:val="24"/>
          <w:szCs w:val="24"/>
        </w:rPr>
        <w:softHyphen/>
        <w:t>ставление информации.</w:t>
      </w:r>
    </w:p>
    <w:p w:rsidR="00AA2E0F" w:rsidRPr="00980896" w:rsidRDefault="00A0094F" w:rsidP="001D4BE6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Динамические (электронные) таблицы как информационные объекты. Средства и технологии работы с таблицами. Назначение и принципы работы электронных таблиц. Основные способы представления математических зависимостей между данными. Ис</w:t>
      </w:r>
      <w:r w:rsidRPr="00980896">
        <w:rPr>
          <w:sz w:val="24"/>
          <w:szCs w:val="24"/>
        </w:rPr>
        <w:softHyphen/>
        <w:t>пользование электронных таблиц для обработки числовых данных (на примере задач из различных предметных областей).</w:t>
      </w:r>
    </w:p>
    <w:p w:rsidR="00AA2E0F" w:rsidRPr="00980896" w:rsidRDefault="00A0094F" w:rsidP="001D4BE6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Графические информационные объекты. Средства и технологии работы с графи</w:t>
      </w:r>
      <w:r w:rsidRPr="00980896">
        <w:rPr>
          <w:sz w:val="24"/>
          <w:szCs w:val="24"/>
        </w:rPr>
        <w:softHyphen/>
        <w:t>кой. Создание и редактирование графических информационных объектов средствами гра</w:t>
      </w:r>
      <w:r w:rsidRPr="00980896">
        <w:rPr>
          <w:sz w:val="24"/>
          <w:szCs w:val="24"/>
        </w:rPr>
        <w:softHyphen/>
        <w:t>фических редакторов, систем презентационной и анимационной графики.</w:t>
      </w:r>
    </w:p>
    <w:p w:rsidR="00AA2E0F" w:rsidRPr="00980896" w:rsidRDefault="00A0094F" w:rsidP="001D4BE6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Базы данных. Системы управления базами данных. Создание, ведение и использование баз данных при решении учебных и практических задач.</w:t>
      </w:r>
    </w:p>
    <w:p w:rsidR="00AA2E0F" w:rsidRPr="00980896" w:rsidRDefault="00A0094F" w:rsidP="001D4BE6">
      <w:pPr>
        <w:pStyle w:val="7"/>
        <w:shd w:val="clear" w:color="auto" w:fill="auto"/>
        <w:spacing w:before="120" w:after="0" w:line="240" w:lineRule="auto"/>
        <w:ind w:firstLine="709"/>
        <w:rPr>
          <w:sz w:val="28"/>
          <w:szCs w:val="24"/>
        </w:rPr>
      </w:pPr>
      <w:r w:rsidRPr="00980896">
        <w:rPr>
          <w:sz w:val="28"/>
          <w:szCs w:val="24"/>
        </w:rPr>
        <w:t>Средства и технологии обмена информацией с помощью компьютерных сетей (сетевые технологии)</w:t>
      </w:r>
    </w:p>
    <w:p w:rsidR="00AA2E0F" w:rsidRPr="00980896" w:rsidRDefault="00A0094F" w:rsidP="001D4BE6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Локальные и глобальные компьютерные сети. Аппаратные и программные средства организации компьютерных сетей. Поисковые информационные системы. Организация поиска информации. Описание объекта для его последующего поиска.</w:t>
      </w:r>
    </w:p>
    <w:p w:rsidR="00AA2E0F" w:rsidRPr="00980896" w:rsidRDefault="00A0094F" w:rsidP="001D4BE6">
      <w:pPr>
        <w:pStyle w:val="7"/>
        <w:shd w:val="clear" w:color="auto" w:fill="auto"/>
        <w:spacing w:before="120" w:after="0" w:line="240" w:lineRule="auto"/>
        <w:ind w:firstLine="709"/>
        <w:rPr>
          <w:sz w:val="28"/>
          <w:szCs w:val="24"/>
        </w:rPr>
      </w:pPr>
      <w:r w:rsidRPr="00980896">
        <w:rPr>
          <w:sz w:val="28"/>
          <w:szCs w:val="24"/>
        </w:rPr>
        <w:t>Основы социальной информатики</w:t>
      </w:r>
    </w:p>
    <w:p w:rsidR="001D4BE6" w:rsidRPr="00980896" w:rsidRDefault="00A0094F" w:rsidP="001D4BE6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  <w:sectPr w:rsidR="001D4BE6" w:rsidRPr="00980896" w:rsidSect="00470AB9">
          <w:pgSz w:w="11909" w:h="16838"/>
          <w:pgMar w:top="567" w:right="567" w:bottom="567" w:left="1701" w:header="0" w:footer="567" w:gutter="0"/>
          <w:cols w:space="720"/>
          <w:noEndnote/>
          <w:docGrid w:linePitch="360"/>
        </w:sectPr>
      </w:pPr>
      <w:r w:rsidRPr="00980896">
        <w:rPr>
          <w:sz w:val="24"/>
          <w:szCs w:val="24"/>
        </w:rPr>
        <w:t>Основные этапы становления информационного общества. Этические и правовые нормы информационной деятельности человека.</w:t>
      </w:r>
    </w:p>
    <w:p w:rsidR="00AA2E0F" w:rsidRPr="00980896" w:rsidRDefault="00A0094F" w:rsidP="00B663D2">
      <w:pPr>
        <w:pStyle w:val="12"/>
        <w:keepNext/>
        <w:keepLines/>
        <w:numPr>
          <w:ilvl w:val="2"/>
          <w:numId w:val="14"/>
        </w:numPr>
        <w:shd w:val="clear" w:color="auto" w:fill="auto"/>
        <w:tabs>
          <w:tab w:val="left" w:pos="0"/>
          <w:tab w:val="left" w:pos="558"/>
        </w:tabs>
        <w:spacing w:before="120" w:after="0" w:line="240" w:lineRule="auto"/>
        <w:jc w:val="left"/>
        <w:rPr>
          <w:sz w:val="28"/>
          <w:szCs w:val="28"/>
        </w:rPr>
      </w:pPr>
      <w:r w:rsidRPr="00980896">
        <w:rPr>
          <w:sz w:val="28"/>
          <w:szCs w:val="28"/>
        </w:rPr>
        <w:lastRenderedPageBreak/>
        <w:t>История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Изучение истории направлено на достижение следующих целей: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851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воспитание гражданственности, национальной идентичности, развитие мировоззренче</w:t>
      </w:r>
      <w:r w:rsidRPr="00980896">
        <w:rPr>
          <w:sz w:val="24"/>
          <w:szCs w:val="24"/>
        </w:rPr>
        <w:softHyphen/>
        <w:t>ских убеждений учащихся на основе осмысления ими исторически сложившихся культур</w:t>
      </w:r>
      <w:r w:rsidRPr="00980896">
        <w:rPr>
          <w:sz w:val="24"/>
          <w:szCs w:val="24"/>
        </w:rPr>
        <w:softHyphen/>
        <w:t>ных, религиозных, этнонациональных традиций, нравственных и социальных установок, идеологических доктрин;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851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</w:t>
      </w:r>
      <w:r w:rsidRPr="00980896">
        <w:rPr>
          <w:sz w:val="24"/>
          <w:szCs w:val="24"/>
        </w:rPr>
        <w:softHyphen/>
        <w:t>альности, соотносить свои взгляды и принципы с исторически возникшими мировоззрен</w:t>
      </w:r>
      <w:r w:rsidRPr="00980896">
        <w:rPr>
          <w:sz w:val="24"/>
          <w:szCs w:val="24"/>
        </w:rPr>
        <w:softHyphen/>
        <w:t>ческими системами;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851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освоение систематизированных знаний об истории человечества, формирование целост</w:t>
      </w:r>
      <w:r w:rsidRPr="00980896">
        <w:rPr>
          <w:sz w:val="24"/>
          <w:szCs w:val="24"/>
        </w:rPr>
        <w:softHyphen/>
        <w:t>ного представления о месте и роли России во всемирно-историческом процессе;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851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овладение умениями и навыками поиска, систематизации и комплексного анализа исто</w:t>
      </w:r>
      <w:r w:rsidRPr="00980896">
        <w:rPr>
          <w:sz w:val="24"/>
          <w:szCs w:val="24"/>
        </w:rPr>
        <w:softHyphen/>
        <w:t>рической информации;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851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формирование исторического мышления - способности рассматривать события и явле</w:t>
      </w:r>
      <w:r w:rsidRPr="00980896">
        <w:rPr>
          <w:sz w:val="24"/>
          <w:szCs w:val="24"/>
        </w:rPr>
        <w:softHyphen/>
        <w:t>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</w:t>
      </w:r>
      <w:r w:rsidRPr="00980896">
        <w:rPr>
          <w:sz w:val="24"/>
          <w:szCs w:val="24"/>
        </w:rPr>
        <w:softHyphen/>
        <w:t>сионным проблемам прошлого и современности;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851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повышение правовой грамотности учащихся в сфере антикоррупционного законодатель</w:t>
      </w:r>
      <w:r w:rsidRPr="00980896">
        <w:rPr>
          <w:sz w:val="24"/>
          <w:szCs w:val="24"/>
        </w:rPr>
        <w:softHyphen/>
        <w:t>ства, формирование у учащихся антикоррупционного мировоззрения, антикоррупционно</w:t>
      </w:r>
      <w:r w:rsidRPr="00980896">
        <w:rPr>
          <w:sz w:val="24"/>
          <w:szCs w:val="24"/>
        </w:rPr>
        <w:softHyphen/>
        <w:t>го стандарта поведения, нетерпимого отношения к любому проявлению коррупции.</w:t>
      </w:r>
    </w:p>
    <w:p w:rsidR="00AA2E0F" w:rsidRPr="00980896" w:rsidRDefault="00A0094F" w:rsidP="00894761">
      <w:pPr>
        <w:pStyle w:val="40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b w:val="0"/>
          <w:sz w:val="28"/>
          <w:szCs w:val="28"/>
        </w:rPr>
        <w:t>Содержание</w:t>
      </w:r>
    </w:p>
    <w:p w:rsidR="00AA2E0F" w:rsidRPr="00980896" w:rsidRDefault="00A0094F" w:rsidP="00856626">
      <w:pPr>
        <w:pStyle w:val="7"/>
        <w:shd w:val="clear" w:color="auto" w:fill="auto"/>
        <w:spacing w:before="120" w:after="0" w:line="240" w:lineRule="auto"/>
        <w:ind w:firstLine="709"/>
        <w:jc w:val="center"/>
        <w:rPr>
          <w:sz w:val="28"/>
          <w:szCs w:val="28"/>
        </w:rPr>
      </w:pPr>
      <w:r w:rsidRPr="00980896">
        <w:rPr>
          <w:sz w:val="28"/>
          <w:szCs w:val="28"/>
        </w:rPr>
        <w:t>История как наука</w:t>
      </w:r>
    </w:p>
    <w:p w:rsidR="00AA2E0F" w:rsidRPr="00980896" w:rsidRDefault="00A0094F" w:rsidP="001D4BE6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История в системе гуманитарных наук. Основные концепции исторического разви</w:t>
      </w:r>
      <w:r w:rsidRPr="00980896">
        <w:rPr>
          <w:sz w:val="24"/>
          <w:szCs w:val="24"/>
        </w:rPr>
        <w:softHyphen/>
        <w:t>тия человечества.</w:t>
      </w:r>
    </w:p>
    <w:p w:rsidR="00AA2E0F" w:rsidRPr="00980896" w:rsidRDefault="00A0094F" w:rsidP="001D4BE6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Проблема достоверности и фальсификации исторических знаний.</w:t>
      </w:r>
    </w:p>
    <w:p w:rsidR="00AA2E0F" w:rsidRPr="00980896" w:rsidRDefault="00A0094F" w:rsidP="00856626">
      <w:pPr>
        <w:pStyle w:val="7"/>
        <w:shd w:val="clear" w:color="auto" w:fill="auto"/>
        <w:spacing w:before="120" w:after="0" w:line="240" w:lineRule="auto"/>
        <w:ind w:firstLine="709"/>
        <w:jc w:val="center"/>
        <w:rPr>
          <w:sz w:val="28"/>
          <w:szCs w:val="28"/>
        </w:rPr>
      </w:pPr>
      <w:r w:rsidRPr="00980896">
        <w:rPr>
          <w:rStyle w:val="32"/>
          <w:sz w:val="28"/>
          <w:szCs w:val="28"/>
          <w:u w:val="none"/>
        </w:rPr>
        <w:t>Всеобщая история</w:t>
      </w:r>
    </w:p>
    <w:p w:rsidR="00AA2E0F" w:rsidRPr="00980896" w:rsidRDefault="00A0094F" w:rsidP="001D4BE6">
      <w:pPr>
        <w:pStyle w:val="7"/>
        <w:shd w:val="clear" w:color="auto" w:fill="auto"/>
        <w:spacing w:before="120" w:after="0" w:line="240" w:lineRule="auto"/>
        <w:ind w:firstLine="709"/>
        <w:rPr>
          <w:sz w:val="28"/>
          <w:szCs w:val="28"/>
        </w:rPr>
      </w:pPr>
      <w:r w:rsidRPr="00980896">
        <w:rPr>
          <w:sz w:val="28"/>
          <w:szCs w:val="28"/>
        </w:rPr>
        <w:t>Древнейшая стадия истории человечества</w:t>
      </w:r>
    </w:p>
    <w:p w:rsidR="00856626" w:rsidRPr="00980896" w:rsidRDefault="00A0094F" w:rsidP="001D4BE6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Природное и социальное в человеке и человеческом сообществе первобытной эпо</w:t>
      </w:r>
      <w:r w:rsidRPr="00980896">
        <w:rPr>
          <w:sz w:val="24"/>
          <w:szCs w:val="24"/>
        </w:rPr>
        <w:softHyphen/>
        <w:t xml:space="preserve">хи. Неолитическая революция. Изменения в укладе жизни и формах социальных связей. </w:t>
      </w:r>
    </w:p>
    <w:p w:rsidR="00AA2E0F" w:rsidRPr="00980896" w:rsidRDefault="00A0094F" w:rsidP="001D4BE6">
      <w:pPr>
        <w:pStyle w:val="7"/>
        <w:shd w:val="clear" w:color="auto" w:fill="auto"/>
        <w:spacing w:before="120" w:after="0" w:line="240" w:lineRule="auto"/>
        <w:ind w:firstLine="709"/>
        <w:rPr>
          <w:sz w:val="28"/>
          <w:szCs w:val="28"/>
        </w:rPr>
      </w:pPr>
      <w:r w:rsidRPr="00980896">
        <w:rPr>
          <w:sz w:val="28"/>
          <w:szCs w:val="28"/>
        </w:rPr>
        <w:t>Цивилизации Древнего мира и Средневековья</w:t>
      </w:r>
    </w:p>
    <w:p w:rsidR="00AA2E0F" w:rsidRPr="00980896" w:rsidRDefault="00A0094F" w:rsidP="001D4BE6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Традиционное общество: социальные связи, экономическая жизнь, политические отношения. Архаичные цивилизации Древности. Мифологическая картина мира. Античные цивилизации Средиземноморья. Формирование научной формы мышления в античном обществе.</w:t>
      </w:r>
    </w:p>
    <w:p w:rsidR="00AA2E0F" w:rsidRPr="00980896" w:rsidRDefault="00A0094F" w:rsidP="001D4BE6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Формирование индо-буддийской, китайско-конфуцианской, иудео-христианской духовных традиций. Возникновение религиозной картины мира. Социальные нормы, ду</w:t>
      </w:r>
      <w:r w:rsidRPr="00980896">
        <w:rPr>
          <w:sz w:val="24"/>
          <w:szCs w:val="24"/>
        </w:rPr>
        <w:softHyphen/>
        <w:t>ховные ценности, философская мысль в древнем обществе.</w:t>
      </w:r>
    </w:p>
    <w:p w:rsidR="00AA2E0F" w:rsidRPr="00980896" w:rsidRDefault="00A0094F" w:rsidP="001D4BE6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Возникновение исламской цивилизации. Исламская духовная культура и философ</w:t>
      </w:r>
      <w:r w:rsidRPr="00980896">
        <w:rPr>
          <w:sz w:val="24"/>
          <w:szCs w:val="24"/>
        </w:rPr>
        <w:softHyphen/>
        <w:t>ская мысль в эпоху Средневековья.</w:t>
      </w:r>
    </w:p>
    <w:p w:rsidR="00AA2E0F" w:rsidRPr="00980896" w:rsidRDefault="00A0094F" w:rsidP="001D4BE6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Христианская средневековая цивилизация в Европе, ее региональные особенности и динамика развития. Православие и католицизм. Кризис европейского средневекового общества в </w:t>
      </w:r>
      <w:r w:rsidRPr="00980896">
        <w:rPr>
          <w:sz w:val="24"/>
          <w:szCs w:val="24"/>
          <w:lang w:val="en-US" w:eastAsia="en-US" w:bidi="en-US"/>
        </w:rPr>
        <w:t>XIV</w:t>
      </w:r>
      <w:r w:rsidRPr="00980896">
        <w:rPr>
          <w:sz w:val="24"/>
          <w:szCs w:val="24"/>
          <w:lang w:eastAsia="en-US" w:bidi="en-US"/>
        </w:rPr>
        <w:t>-</w:t>
      </w:r>
      <w:r w:rsidRPr="00980896">
        <w:rPr>
          <w:sz w:val="24"/>
          <w:szCs w:val="24"/>
          <w:lang w:val="en-US" w:eastAsia="en-US" w:bidi="en-US"/>
        </w:rPr>
        <w:t>XV</w:t>
      </w:r>
      <w:r w:rsidRPr="00980896">
        <w:rPr>
          <w:sz w:val="24"/>
          <w:szCs w:val="24"/>
        </w:rPr>
        <w:t>вв.</w:t>
      </w:r>
    </w:p>
    <w:p w:rsidR="00AA2E0F" w:rsidRPr="00980896" w:rsidRDefault="00A0094F" w:rsidP="001D4BE6">
      <w:pPr>
        <w:pStyle w:val="7"/>
        <w:shd w:val="clear" w:color="auto" w:fill="auto"/>
        <w:spacing w:before="120" w:after="0" w:line="240" w:lineRule="auto"/>
        <w:ind w:firstLine="709"/>
        <w:rPr>
          <w:sz w:val="28"/>
          <w:szCs w:val="28"/>
        </w:rPr>
      </w:pPr>
      <w:r w:rsidRPr="00980896">
        <w:rPr>
          <w:sz w:val="28"/>
          <w:szCs w:val="28"/>
        </w:rPr>
        <w:lastRenderedPageBreak/>
        <w:t>Новое время: эпоха модернизации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Модернизация как процесс перехода от традиционного к индустриальному обще</w:t>
      </w:r>
      <w:r w:rsidRPr="00980896">
        <w:rPr>
          <w:sz w:val="24"/>
          <w:szCs w:val="24"/>
        </w:rPr>
        <w:softHyphen/>
        <w:t>ству. Великие географические открытия и начало европейской колониальной экспансии. Формирование нового пространственного восприятия мира. Изменение роли техногенных и экономических факторов общественного развития в ходе модернизации. Торговый и ма</w:t>
      </w:r>
      <w:r w:rsidRPr="00980896">
        <w:rPr>
          <w:sz w:val="24"/>
          <w:szCs w:val="24"/>
        </w:rPr>
        <w:softHyphen/>
        <w:t>нуфактурный капитализм. Новации в образе жизни, характере мышления, ценностных ориентирах и социальных нормах в эпоху Возрождения и Реформации.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От сословно-представительных монархий к абсолютизму. Изменение в идеологи</w:t>
      </w:r>
      <w:r w:rsidRPr="00980896">
        <w:rPr>
          <w:sz w:val="24"/>
          <w:szCs w:val="24"/>
        </w:rPr>
        <w:softHyphen/>
        <w:t xml:space="preserve">ческих и правовых основах государственности. Буржуазные революции </w:t>
      </w:r>
      <w:r w:rsidRPr="00980896">
        <w:rPr>
          <w:sz w:val="24"/>
          <w:szCs w:val="24"/>
          <w:lang w:val="en-US" w:eastAsia="en-US" w:bidi="en-US"/>
        </w:rPr>
        <w:t>XVII</w:t>
      </w:r>
      <w:r w:rsidRPr="00980896">
        <w:rPr>
          <w:sz w:val="24"/>
          <w:szCs w:val="24"/>
          <w:lang w:eastAsia="en-US" w:bidi="en-US"/>
        </w:rPr>
        <w:t>-</w:t>
      </w:r>
      <w:r w:rsidRPr="00980896">
        <w:rPr>
          <w:sz w:val="24"/>
          <w:szCs w:val="24"/>
          <w:lang w:val="en-US" w:eastAsia="en-US" w:bidi="en-US"/>
        </w:rPr>
        <w:t>XIX</w:t>
      </w:r>
      <w:r w:rsidRPr="00980896">
        <w:rPr>
          <w:sz w:val="24"/>
          <w:szCs w:val="24"/>
        </w:rPr>
        <w:t>вв. Идеология Просвещения и конституционализм. Возникновение идейно-политических те</w:t>
      </w:r>
      <w:r w:rsidRPr="00980896">
        <w:rPr>
          <w:sz w:val="24"/>
          <w:szCs w:val="24"/>
        </w:rPr>
        <w:softHyphen/>
        <w:t>чений. Становление гражданского общества.</w:t>
      </w:r>
    </w:p>
    <w:p w:rsidR="001D4BE6" w:rsidRPr="00980896" w:rsidRDefault="00A0094F" w:rsidP="001D4BE6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Технический прогресс в XVIII - середине XIX в. Промышленный переворот. Разви</w:t>
      </w:r>
      <w:r w:rsidRPr="00980896">
        <w:rPr>
          <w:sz w:val="24"/>
          <w:szCs w:val="24"/>
        </w:rPr>
        <w:softHyphen/>
        <w:t>тие капиталистических отношений и социальной структуры индустриального общества в</w:t>
      </w:r>
      <w:r w:rsidR="001D4BE6" w:rsidRPr="00980896">
        <w:rPr>
          <w:sz w:val="24"/>
          <w:szCs w:val="24"/>
        </w:rPr>
        <w:t>XIX в.</w:t>
      </w:r>
    </w:p>
    <w:p w:rsidR="00AA2E0F" w:rsidRPr="00980896" w:rsidRDefault="00A0094F" w:rsidP="001D4BE6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Различные модели перехода от традиционного к индустриальному обществу в ев</w:t>
      </w:r>
      <w:r w:rsidRPr="00980896">
        <w:rPr>
          <w:sz w:val="24"/>
          <w:szCs w:val="24"/>
        </w:rPr>
        <w:softHyphen/>
        <w:t>ропейских странах. Мировосприятие человека индустриального общества. Формирование классической научной картины мира. Особенности духовной жизни Нового времени.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Традиционные общества Востока в условиях европейской колониальной экспан</w:t>
      </w:r>
      <w:r w:rsidRPr="00980896">
        <w:rPr>
          <w:sz w:val="24"/>
          <w:szCs w:val="24"/>
        </w:rPr>
        <w:softHyphen/>
        <w:t>сии.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Эволюция системы международных отношений в конце XV - середине XIX в.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8"/>
          <w:szCs w:val="28"/>
        </w:rPr>
      </w:pPr>
      <w:r w:rsidRPr="00980896">
        <w:rPr>
          <w:sz w:val="28"/>
          <w:szCs w:val="28"/>
        </w:rPr>
        <w:t>От Новой к Новейшей истории: пути развития индустриального общества</w:t>
      </w:r>
    </w:p>
    <w:p w:rsidR="00AA2E0F" w:rsidRPr="00980896" w:rsidRDefault="00A0094F" w:rsidP="001D4BE6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Научно-технический прогресс в конце XIX - последней трети XX в. Проблема пе</w:t>
      </w:r>
      <w:r w:rsidRPr="00980896">
        <w:rPr>
          <w:sz w:val="24"/>
          <w:szCs w:val="24"/>
        </w:rPr>
        <w:softHyphen/>
        <w:t xml:space="preserve">риодизации НТР. Циклы экономического развития стран Запада в конце XIX </w:t>
      </w:r>
      <w:r w:rsidR="001D4BE6" w:rsidRPr="00980896">
        <w:rPr>
          <w:sz w:val="24"/>
          <w:szCs w:val="24"/>
        </w:rPr>
        <w:t>–</w:t>
      </w:r>
      <w:r w:rsidRPr="00980896">
        <w:rPr>
          <w:sz w:val="24"/>
          <w:szCs w:val="24"/>
        </w:rPr>
        <w:t xml:space="preserve"> середине</w:t>
      </w:r>
      <w:r w:rsidR="001D4BE6" w:rsidRPr="00980896">
        <w:rPr>
          <w:sz w:val="24"/>
          <w:szCs w:val="24"/>
        </w:rPr>
        <w:t xml:space="preserve"> XX </w:t>
      </w:r>
      <w:r w:rsidRPr="00980896">
        <w:rPr>
          <w:sz w:val="24"/>
          <w:szCs w:val="24"/>
        </w:rPr>
        <w:t>в. От монополистического капитализма к смешанной экономике. Эволюция собствен</w:t>
      </w:r>
      <w:r w:rsidRPr="00980896">
        <w:rPr>
          <w:sz w:val="24"/>
          <w:szCs w:val="24"/>
        </w:rPr>
        <w:softHyphen/>
        <w:t>ности, трудовых отношений и предпринимательства. Изменение социальной структуры индустриального общества.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Кризис классических идеологий на рубеже </w:t>
      </w:r>
      <w:r w:rsidRPr="00980896">
        <w:rPr>
          <w:sz w:val="24"/>
          <w:szCs w:val="24"/>
          <w:lang w:val="en-US" w:eastAsia="en-US" w:bidi="en-US"/>
        </w:rPr>
        <w:t>XIX</w:t>
      </w:r>
      <w:r w:rsidRPr="00980896">
        <w:rPr>
          <w:sz w:val="24"/>
          <w:szCs w:val="24"/>
          <w:lang w:eastAsia="en-US" w:bidi="en-US"/>
        </w:rPr>
        <w:t>-</w:t>
      </w:r>
      <w:r w:rsidRPr="00980896">
        <w:rPr>
          <w:sz w:val="24"/>
          <w:szCs w:val="24"/>
          <w:lang w:val="en-US" w:eastAsia="en-US" w:bidi="en-US"/>
        </w:rPr>
        <w:t>XX</w:t>
      </w:r>
      <w:r w:rsidRPr="00980896">
        <w:rPr>
          <w:sz w:val="24"/>
          <w:szCs w:val="24"/>
        </w:rPr>
        <w:t>вв. и поиск новых моделей об</w:t>
      </w:r>
      <w:r w:rsidRPr="00980896">
        <w:rPr>
          <w:sz w:val="24"/>
          <w:szCs w:val="24"/>
        </w:rPr>
        <w:softHyphen/>
        <w:t>щественного развития. Социальный либерализм, социал-демократия, христианская демо</w:t>
      </w:r>
      <w:r w:rsidRPr="00980896">
        <w:rPr>
          <w:sz w:val="24"/>
          <w:szCs w:val="24"/>
        </w:rPr>
        <w:softHyphen/>
        <w:t>кратия. Демократизация общественно-политической жизни и развитие правового государ</w:t>
      </w:r>
      <w:r w:rsidRPr="00980896">
        <w:rPr>
          <w:sz w:val="24"/>
          <w:szCs w:val="24"/>
        </w:rPr>
        <w:softHyphen/>
        <w:t>ства. Молодежное, антивоенное, экологическое, феминисткое движения. Проблема поли</w:t>
      </w:r>
      <w:r w:rsidRPr="00980896">
        <w:rPr>
          <w:sz w:val="24"/>
          <w:szCs w:val="24"/>
        </w:rPr>
        <w:softHyphen/>
        <w:t>тического терроризма.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Системный кризис индустриального общества на рубеже 1960-1970-х гг.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Модели ускоренной модернизации в XX в. Историческая природа тоталитаризма и авторитаризма новейшего времени. Маргинализация общества в условиях ускоренной мо</w:t>
      </w:r>
      <w:r w:rsidRPr="00980896">
        <w:rPr>
          <w:sz w:val="24"/>
          <w:szCs w:val="24"/>
        </w:rPr>
        <w:softHyphen/>
        <w:t>дернизации. Политическая идеология тоталитарного типа. Государственно-правовые си</w:t>
      </w:r>
      <w:r w:rsidRPr="00980896">
        <w:rPr>
          <w:sz w:val="24"/>
          <w:szCs w:val="24"/>
        </w:rPr>
        <w:softHyphen/>
        <w:t>стемы и социально-экономическое развитие общества в условиях тоталитарных и автори</w:t>
      </w:r>
      <w:r w:rsidRPr="00980896">
        <w:rPr>
          <w:sz w:val="24"/>
          <w:szCs w:val="24"/>
        </w:rPr>
        <w:softHyphen/>
        <w:t>тарных диктатур.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"Новые индустриальные страны" Латинской Америки и Юго-Восточной Азии: ав</w:t>
      </w:r>
      <w:r w:rsidRPr="00980896">
        <w:rPr>
          <w:sz w:val="24"/>
          <w:szCs w:val="24"/>
        </w:rPr>
        <w:softHyphen/>
        <w:t>торитаризм и демократия в политической жизни, экономические реформы. Национально</w:t>
      </w:r>
      <w:r w:rsidRPr="00980896">
        <w:rPr>
          <w:sz w:val="24"/>
          <w:szCs w:val="24"/>
        </w:rPr>
        <w:softHyphen/>
        <w:t>освободительные движения и региональные особенности процесса модернизации в стра</w:t>
      </w:r>
      <w:r w:rsidRPr="00980896">
        <w:rPr>
          <w:sz w:val="24"/>
          <w:szCs w:val="24"/>
        </w:rPr>
        <w:softHyphen/>
        <w:t>нах Азии и Африки.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Основные этапы развития системы международных отношений в конце XIX - сере</w:t>
      </w:r>
      <w:r w:rsidRPr="00980896">
        <w:rPr>
          <w:sz w:val="24"/>
          <w:szCs w:val="24"/>
        </w:rPr>
        <w:softHyphen/>
        <w:t>дине XX в. Мировые войны в истории человечества: социально-психологические, демо</w:t>
      </w:r>
      <w:r w:rsidRPr="00980896">
        <w:rPr>
          <w:sz w:val="24"/>
          <w:szCs w:val="24"/>
        </w:rPr>
        <w:softHyphen/>
        <w:t>графические, экономические и политические причины и последствия.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Общественное сознание и духовная культура в период Новейшей истории. Форми</w:t>
      </w:r>
      <w:r w:rsidRPr="00980896">
        <w:rPr>
          <w:sz w:val="24"/>
          <w:szCs w:val="24"/>
        </w:rPr>
        <w:softHyphen/>
        <w:t>рование неклассической научной картины мира. Мировоззренческие основы реализма и модернизма. Технократизм и иррационализм в общественном сознании XX в.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8"/>
          <w:szCs w:val="28"/>
        </w:rPr>
      </w:pPr>
      <w:r w:rsidRPr="00980896">
        <w:rPr>
          <w:sz w:val="28"/>
          <w:szCs w:val="28"/>
        </w:rPr>
        <w:t>Человечество на этапе перехода к информационному обществу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Дискуссия о постиндустриальной стадии общественного развития. Информацион</w:t>
      </w:r>
      <w:r w:rsidRPr="00980896">
        <w:rPr>
          <w:sz w:val="24"/>
          <w:szCs w:val="24"/>
        </w:rPr>
        <w:softHyphen/>
        <w:t>ная революция и становление информационного общества. Собственность, труд и творче</w:t>
      </w:r>
      <w:r w:rsidRPr="00980896">
        <w:rPr>
          <w:sz w:val="24"/>
          <w:szCs w:val="24"/>
        </w:rPr>
        <w:softHyphen/>
        <w:t xml:space="preserve">ство в </w:t>
      </w:r>
      <w:r w:rsidRPr="00980896">
        <w:rPr>
          <w:sz w:val="24"/>
          <w:szCs w:val="24"/>
        </w:rPr>
        <w:lastRenderedPageBreak/>
        <w:t>информационном обществе. Особенности современных социально-экономических процессов в странах Запада и Востока. Глобализация общественного развития на рубеже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  <w:lang w:val="en-US" w:eastAsia="en-US" w:bidi="en-US"/>
        </w:rPr>
        <w:t>XX</w:t>
      </w:r>
      <w:r w:rsidRPr="00980896">
        <w:rPr>
          <w:sz w:val="24"/>
          <w:szCs w:val="24"/>
          <w:lang w:eastAsia="en-US" w:bidi="en-US"/>
        </w:rPr>
        <w:t>-</w:t>
      </w:r>
      <w:r w:rsidRPr="00980896">
        <w:rPr>
          <w:sz w:val="24"/>
          <w:szCs w:val="24"/>
          <w:lang w:val="en-US" w:eastAsia="en-US" w:bidi="en-US"/>
        </w:rPr>
        <w:t>XXI</w:t>
      </w:r>
      <w:r w:rsidRPr="00980896">
        <w:rPr>
          <w:sz w:val="24"/>
          <w:szCs w:val="24"/>
        </w:rPr>
        <w:t>вв. Интернационализация экономики и формирование единого информационного пространства. Интеграционные и дезинтеграционные процессы в современном мире.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Кризис политической идеологии на рубеже </w:t>
      </w:r>
      <w:r w:rsidRPr="00980896">
        <w:rPr>
          <w:sz w:val="24"/>
          <w:szCs w:val="24"/>
          <w:lang w:val="en-US" w:eastAsia="en-US" w:bidi="en-US"/>
        </w:rPr>
        <w:t>XX</w:t>
      </w:r>
      <w:r w:rsidRPr="00980896">
        <w:rPr>
          <w:sz w:val="24"/>
          <w:szCs w:val="24"/>
          <w:lang w:eastAsia="en-US" w:bidi="en-US"/>
        </w:rPr>
        <w:t>-</w:t>
      </w:r>
      <w:r w:rsidRPr="00980896">
        <w:rPr>
          <w:sz w:val="24"/>
          <w:szCs w:val="24"/>
          <w:lang w:val="en-US" w:eastAsia="en-US" w:bidi="en-US"/>
        </w:rPr>
        <w:t>XXI</w:t>
      </w:r>
      <w:r w:rsidRPr="00980896">
        <w:rPr>
          <w:sz w:val="24"/>
          <w:szCs w:val="24"/>
        </w:rPr>
        <w:t>в. "Неоконсервативная рево</w:t>
      </w:r>
      <w:r w:rsidRPr="00980896">
        <w:rPr>
          <w:sz w:val="24"/>
          <w:szCs w:val="24"/>
        </w:rPr>
        <w:softHyphen/>
        <w:t>люция". Современная идеология "третьего пути". Антиглобализм. Религия и церковь в со</w:t>
      </w:r>
      <w:r w:rsidRPr="00980896">
        <w:rPr>
          <w:sz w:val="24"/>
          <w:szCs w:val="24"/>
        </w:rPr>
        <w:softHyphen/>
        <w:t>временной общественной жизни. Экуменизм. Причины возрождения религиозного фун</w:t>
      </w:r>
      <w:r w:rsidRPr="00980896">
        <w:rPr>
          <w:sz w:val="24"/>
          <w:szCs w:val="24"/>
        </w:rPr>
        <w:softHyphen/>
        <w:t>даментализма и националистического экстремизма в начале XXI в.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Особенности духовной жизни современного общества. Изменения в научной кар</w:t>
      </w:r>
      <w:r w:rsidRPr="00980896">
        <w:rPr>
          <w:sz w:val="24"/>
          <w:szCs w:val="24"/>
        </w:rPr>
        <w:softHyphen/>
        <w:t>тине мира. Мировоззренческие основы постмодернизма. Роль элитарной и массовой куль</w:t>
      </w:r>
      <w:r w:rsidRPr="00980896">
        <w:rPr>
          <w:sz w:val="24"/>
          <w:szCs w:val="24"/>
        </w:rPr>
        <w:softHyphen/>
        <w:t>туры в информационном обществе.</w:t>
      </w:r>
    </w:p>
    <w:p w:rsidR="00AA2E0F" w:rsidRPr="00980896" w:rsidRDefault="00A0094F" w:rsidP="00856626">
      <w:pPr>
        <w:pStyle w:val="7"/>
        <w:shd w:val="clear" w:color="auto" w:fill="auto"/>
        <w:spacing w:before="120" w:after="0" w:line="240" w:lineRule="auto"/>
        <w:ind w:firstLine="709"/>
        <w:jc w:val="center"/>
        <w:rPr>
          <w:sz w:val="28"/>
          <w:szCs w:val="28"/>
        </w:rPr>
      </w:pPr>
      <w:r w:rsidRPr="00980896">
        <w:rPr>
          <w:rStyle w:val="32"/>
          <w:sz w:val="28"/>
          <w:szCs w:val="28"/>
          <w:u w:val="none"/>
        </w:rPr>
        <w:t>История России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8"/>
          <w:szCs w:val="28"/>
        </w:rPr>
      </w:pPr>
      <w:r w:rsidRPr="00980896">
        <w:rPr>
          <w:sz w:val="28"/>
          <w:szCs w:val="28"/>
        </w:rPr>
        <w:t>История Р</w:t>
      </w:r>
      <w:r w:rsidR="00856626" w:rsidRPr="00980896">
        <w:rPr>
          <w:sz w:val="28"/>
          <w:szCs w:val="28"/>
        </w:rPr>
        <w:t>оссии - часть всемирной истории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Народы и древнейшие государства на территории России</w:t>
      </w:r>
      <w:r w:rsidR="00856626" w:rsidRPr="00980896">
        <w:rPr>
          <w:sz w:val="24"/>
          <w:szCs w:val="24"/>
        </w:rPr>
        <w:t>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Переход от присваивающего хозяйства к производящему. Оседлое и коневое хо</w:t>
      </w:r>
      <w:r w:rsidRPr="00980896">
        <w:rPr>
          <w:sz w:val="24"/>
          <w:szCs w:val="24"/>
        </w:rPr>
        <w:softHyphen/>
        <w:t>зяйство. Появление металлических орудий и их влияние на первобытное общество. Вели</w:t>
      </w:r>
      <w:r w:rsidRPr="00980896">
        <w:rPr>
          <w:sz w:val="24"/>
          <w:szCs w:val="24"/>
        </w:rPr>
        <w:softHyphen/>
        <w:t>кое переселение народов. Праславяне. Восточнославянские племенные союзы и соседи. Занятия, общественный строй и верования восточных славян.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8"/>
          <w:szCs w:val="28"/>
        </w:rPr>
      </w:pPr>
      <w:r w:rsidRPr="00980896">
        <w:rPr>
          <w:sz w:val="28"/>
          <w:szCs w:val="28"/>
        </w:rPr>
        <w:t>Русь в IX - начале XII в.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Происхождение государственности у восточных славян. Дань и подданство. Князья и дружина. Вечевые порядки. Принятие христианства. Право на Руси. Категории населе</w:t>
      </w:r>
      <w:r w:rsidRPr="00980896">
        <w:rPr>
          <w:sz w:val="24"/>
          <w:szCs w:val="24"/>
        </w:rPr>
        <w:softHyphen/>
        <w:t>ния. Княжеские усобицы.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Христианская культура и языческие традиции. Контакты с культурами Запада и Востока. Влияние Византии. Культура Древней Руси как один из факторов образования древнерусской народности.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8"/>
          <w:szCs w:val="28"/>
        </w:rPr>
      </w:pPr>
      <w:r w:rsidRPr="00980896">
        <w:rPr>
          <w:sz w:val="28"/>
          <w:szCs w:val="28"/>
        </w:rPr>
        <w:t xml:space="preserve">Русские земли и княжества в </w:t>
      </w:r>
      <w:r w:rsidRPr="00980896">
        <w:rPr>
          <w:rStyle w:val="32"/>
          <w:sz w:val="28"/>
          <w:szCs w:val="28"/>
          <w:u w:val="none"/>
        </w:rPr>
        <w:t>XII</w:t>
      </w:r>
      <w:r w:rsidRPr="00980896">
        <w:rPr>
          <w:sz w:val="28"/>
          <w:szCs w:val="28"/>
        </w:rPr>
        <w:t xml:space="preserve"> - середине XV в.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Причины распада Древнерусского государства. Крупнейшие земли и княжества. Монархии и республики. Русь и Степь. Идея единства Русской земли.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jc w:val="left"/>
        <w:rPr>
          <w:sz w:val="24"/>
          <w:szCs w:val="24"/>
        </w:rPr>
      </w:pPr>
      <w:r w:rsidRPr="00980896">
        <w:rPr>
          <w:sz w:val="24"/>
          <w:szCs w:val="24"/>
        </w:rPr>
        <w:t>Образование Монгольского государства. Монгольское нашествие. Включение рус</w:t>
      </w:r>
      <w:r w:rsidRPr="00980896">
        <w:rPr>
          <w:sz w:val="24"/>
          <w:szCs w:val="24"/>
        </w:rPr>
        <w:softHyphen/>
        <w:t>ских земель в систему управления Монгольской империи. Золотая Орда. Роль монголь</w:t>
      </w:r>
      <w:r w:rsidRPr="00980896">
        <w:rPr>
          <w:sz w:val="24"/>
          <w:szCs w:val="24"/>
        </w:rPr>
        <w:softHyphen/>
        <w:t>ского завоевания в истории Руси. Экспансия с Запада. Борьба с крестоносной агрессией: итоги и значение. Русские земли в составе Великого княжества Литовского. Восстановление экономики русских земель. Формы землевладения и категории населения. Роль городов в объединительном процессе.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Борьба за политическую гегемонию в Северо-Восточной Руси. Москва как центр объединения русских земель. Взаимосвязь процессов объединения русских земель и осво</w:t>
      </w:r>
      <w:r w:rsidRPr="00980896">
        <w:rPr>
          <w:sz w:val="24"/>
          <w:szCs w:val="24"/>
        </w:rPr>
        <w:softHyphen/>
        <w:t>бождения от ордынского владычества. Зарождение национального самосознания.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Великое княжество Московское в системе международных отношений. Принятие Ордой ислама. Автокефалия Русской Православной Церкви.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Культурное развитие русских земель и княжеств. Влияние внешних факторов на развитие русской культуры.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8"/>
          <w:szCs w:val="28"/>
        </w:rPr>
      </w:pPr>
      <w:r w:rsidRPr="00980896">
        <w:rPr>
          <w:sz w:val="28"/>
          <w:szCs w:val="28"/>
        </w:rPr>
        <w:t xml:space="preserve">Российское государство во второй половине </w:t>
      </w:r>
      <w:r w:rsidRPr="00980896">
        <w:rPr>
          <w:sz w:val="28"/>
          <w:szCs w:val="28"/>
          <w:lang w:val="en-US" w:eastAsia="en-US" w:bidi="en-US"/>
        </w:rPr>
        <w:t>XV</w:t>
      </w:r>
      <w:r w:rsidRPr="00980896">
        <w:rPr>
          <w:sz w:val="28"/>
          <w:szCs w:val="28"/>
          <w:lang w:eastAsia="en-US" w:bidi="en-US"/>
        </w:rPr>
        <w:t>-</w:t>
      </w:r>
      <w:r w:rsidRPr="00980896">
        <w:rPr>
          <w:sz w:val="28"/>
          <w:szCs w:val="28"/>
          <w:lang w:val="en-US" w:eastAsia="en-US" w:bidi="en-US"/>
        </w:rPr>
        <w:t>XVII</w:t>
      </w:r>
      <w:r w:rsidRPr="00980896">
        <w:rPr>
          <w:sz w:val="28"/>
          <w:szCs w:val="28"/>
        </w:rPr>
        <w:t>в.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Завершение объединения русских земель и образование Российского государства. Свержение золотоордынского ига. "Москва - третий Рим". Роль церкви в государственном </w:t>
      </w:r>
      <w:r w:rsidRPr="00980896">
        <w:rPr>
          <w:sz w:val="24"/>
          <w:szCs w:val="24"/>
        </w:rPr>
        <w:lastRenderedPageBreak/>
        <w:t>строительстве. Изменения в социальной структуре общества и формах феодального зем</w:t>
      </w:r>
      <w:r w:rsidRPr="00980896">
        <w:rPr>
          <w:sz w:val="24"/>
          <w:szCs w:val="24"/>
        </w:rPr>
        <w:softHyphen/>
        <w:t>левладения. Особенности образования централизованного государства в России. Рост международного авторитета Российского государства. Формирование русского, украин</w:t>
      </w:r>
      <w:r w:rsidRPr="00980896">
        <w:rPr>
          <w:sz w:val="24"/>
          <w:szCs w:val="24"/>
        </w:rPr>
        <w:softHyphen/>
        <w:t>ского и белорусского народов.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Установление царской власти. Реформы середины XVI в. Создание органов со</w:t>
      </w:r>
      <w:r w:rsidRPr="00980896">
        <w:rPr>
          <w:sz w:val="24"/>
          <w:szCs w:val="24"/>
        </w:rPr>
        <w:softHyphen/>
        <w:t>словно-представительной монархии. Опричнина. Закрепощение крестьян. Опричнина. За</w:t>
      </w:r>
      <w:r w:rsidRPr="00980896">
        <w:rPr>
          <w:sz w:val="24"/>
          <w:szCs w:val="24"/>
        </w:rPr>
        <w:softHyphen/>
        <w:t>крепощение крестьян. Учреждение патриаршества. Расширение государственной террито</w:t>
      </w:r>
      <w:r w:rsidRPr="00980896">
        <w:rPr>
          <w:sz w:val="24"/>
          <w:szCs w:val="24"/>
        </w:rPr>
        <w:softHyphen/>
        <w:t>рии в XVI в.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Смута. Пресечение правящей династии. Обострение социально-экономических противоречий. Борьба с Речью Посполитой и Швецией.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Восстановление самодержавия. Первые Романовы. Рост территории государства. Юридическое оформление крепостного права. Новые явления в экономике: начало скла</w:t>
      </w:r>
      <w:r w:rsidRPr="00980896">
        <w:rPr>
          <w:sz w:val="24"/>
          <w:szCs w:val="24"/>
        </w:rPr>
        <w:softHyphen/>
        <w:t>дывания всероссийского рынка, образование мануфактур. Церковный раскол. Старооб</w:t>
      </w:r>
      <w:r w:rsidRPr="00980896">
        <w:rPr>
          <w:sz w:val="24"/>
          <w:szCs w:val="24"/>
        </w:rPr>
        <w:softHyphen/>
        <w:t>рядчество. Социальные движения XVII в.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Формирование национального самосознания. Развитие культуры народов России в </w:t>
      </w:r>
      <w:r w:rsidRPr="00980896">
        <w:rPr>
          <w:sz w:val="24"/>
          <w:szCs w:val="24"/>
          <w:lang w:val="en-US" w:eastAsia="en-US" w:bidi="en-US"/>
        </w:rPr>
        <w:t>XV</w:t>
      </w:r>
      <w:r w:rsidRPr="00980896">
        <w:rPr>
          <w:sz w:val="24"/>
          <w:szCs w:val="24"/>
          <w:lang w:eastAsia="en-US" w:bidi="en-US"/>
        </w:rPr>
        <w:t>-</w:t>
      </w:r>
      <w:r w:rsidRPr="00980896">
        <w:rPr>
          <w:sz w:val="24"/>
          <w:szCs w:val="24"/>
          <w:lang w:val="en-US" w:eastAsia="en-US" w:bidi="en-US"/>
        </w:rPr>
        <w:t>XVII</w:t>
      </w:r>
      <w:r w:rsidRPr="00980896">
        <w:rPr>
          <w:sz w:val="24"/>
          <w:szCs w:val="24"/>
        </w:rPr>
        <w:t>вв. Усиление светских элементов в русской культуре XVII в.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jc w:val="left"/>
        <w:rPr>
          <w:sz w:val="28"/>
          <w:szCs w:val="28"/>
        </w:rPr>
      </w:pPr>
      <w:r w:rsidRPr="00980896">
        <w:rPr>
          <w:sz w:val="28"/>
          <w:szCs w:val="28"/>
        </w:rPr>
        <w:t>Россия в XVIII - середине XIX в.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Петровские преобразования. Провозглашение империи. Абсолютизм. Превращение дворянства в господствующее сословие. Сохранение крепостничества в условиях модер</w:t>
      </w:r>
      <w:r w:rsidRPr="00980896">
        <w:rPr>
          <w:sz w:val="24"/>
          <w:szCs w:val="24"/>
        </w:rPr>
        <w:softHyphen/>
        <w:t>низации. Россия в период дворцовых переворотов. Упрочение сословного общества. Ре</w:t>
      </w:r>
      <w:r w:rsidRPr="00980896">
        <w:rPr>
          <w:sz w:val="24"/>
          <w:szCs w:val="24"/>
        </w:rPr>
        <w:softHyphen/>
        <w:t>формы государственной системы в первой половине XIX в.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Особенности экономики России в XVIII - первой половине XIX в.: господство кре</w:t>
      </w:r>
      <w:r w:rsidRPr="00980896">
        <w:rPr>
          <w:sz w:val="24"/>
          <w:szCs w:val="24"/>
        </w:rPr>
        <w:softHyphen/>
        <w:t>постного права и зарождение капиталистических отношений. Начало промышленного пе</w:t>
      </w:r>
      <w:r w:rsidRPr="00980896">
        <w:rPr>
          <w:sz w:val="24"/>
          <w:szCs w:val="24"/>
        </w:rPr>
        <w:softHyphen/>
        <w:t>реворота.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Русское Просвещение. Движение декабристов. Консерваторы. Славянофилы и за</w:t>
      </w:r>
      <w:r w:rsidRPr="00980896">
        <w:rPr>
          <w:sz w:val="24"/>
          <w:szCs w:val="24"/>
        </w:rPr>
        <w:softHyphen/>
        <w:t>падники. Русский утопический социализм.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Превращение России в мировую державу в XVIII в. Отечественная война 1812 г. Имперская внешняя политика России. Крымская война.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Культура народов России и ее связи с европейской и мировой культурой XVIII - первой половины XIX в.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jc w:val="left"/>
        <w:rPr>
          <w:sz w:val="28"/>
          <w:szCs w:val="28"/>
        </w:rPr>
      </w:pPr>
      <w:r w:rsidRPr="00980896">
        <w:rPr>
          <w:sz w:val="28"/>
          <w:szCs w:val="28"/>
        </w:rPr>
        <w:t>Россия во второй половине XIX - начале XX в.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Реформы 1860-1870-х гг. Отмена крепостного права. Развитие капиталистических отношений в промышленности и сельском хозяйстве. Сохранение остатков крепостниче</w:t>
      </w:r>
      <w:r w:rsidRPr="00980896">
        <w:rPr>
          <w:sz w:val="24"/>
          <w:szCs w:val="24"/>
        </w:rPr>
        <w:softHyphen/>
        <w:t>ства. Самодержавие, сословный строй и модернизационные процессы. Политика контрре</w:t>
      </w:r>
      <w:r w:rsidRPr="00980896">
        <w:rPr>
          <w:sz w:val="24"/>
          <w:szCs w:val="24"/>
        </w:rPr>
        <w:softHyphen/>
        <w:t>форм. Российский монополистический капитализм и его особенности. Роль государства в экономической жизни страны. Реформы С.Ю. Витте. Аграрная реформа П.А. Столыпина. Нарастание экономических и социальных противоречий в условиях форсированной мо</w:t>
      </w:r>
      <w:r w:rsidRPr="00980896">
        <w:rPr>
          <w:sz w:val="24"/>
          <w:szCs w:val="24"/>
        </w:rPr>
        <w:softHyphen/>
        <w:t>дернизации.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jc w:val="left"/>
        <w:rPr>
          <w:sz w:val="24"/>
          <w:szCs w:val="24"/>
        </w:rPr>
      </w:pPr>
      <w:r w:rsidRPr="00980896">
        <w:rPr>
          <w:sz w:val="24"/>
          <w:szCs w:val="24"/>
        </w:rPr>
        <w:t>Идейные течения, политические партии и общественные движения в России на ру</w:t>
      </w:r>
      <w:r w:rsidRPr="00980896">
        <w:rPr>
          <w:sz w:val="24"/>
          <w:szCs w:val="24"/>
        </w:rPr>
        <w:softHyphen/>
        <w:t>беже веков. Революция 1905-1907 гг. Становление российского парламентаризма. Духовная жизнь российского общества во второй половине XIX - начале XX в. Развитие системы образования, научные достижения российских ученых.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"Восточный вопрос" во внешней политике Российской империи. Россия в системе военно-политических союзов на рубеже </w:t>
      </w:r>
      <w:r w:rsidRPr="00980896">
        <w:rPr>
          <w:sz w:val="24"/>
          <w:szCs w:val="24"/>
          <w:lang w:val="en-US" w:eastAsia="en-US" w:bidi="en-US"/>
        </w:rPr>
        <w:t>XIX</w:t>
      </w:r>
      <w:r w:rsidRPr="00980896">
        <w:rPr>
          <w:sz w:val="24"/>
          <w:szCs w:val="24"/>
          <w:lang w:eastAsia="en-US" w:bidi="en-US"/>
        </w:rPr>
        <w:t>-</w:t>
      </w:r>
      <w:r w:rsidRPr="00980896">
        <w:rPr>
          <w:sz w:val="24"/>
          <w:szCs w:val="24"/>
          <w:lang w:val="en-US" w:eastAsia="en-US" w:bidi="en-US"/>
        </w:rPr>
        <w:t>XX</w:t>
      </w:r>
      <w:r w:rsidRPr="00980896">
        <w:rPr>
          <w:sz w:val="24"/>
          <w:szCs w:val="24"/>
        </w:rPr>
        <w:t>вв. Русско-японская война.</w:t>
      </w:r>
    </w:p>
    <w:p w:rsidR="00854078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jc w:val="left"/>
        <w:rPr>
          <w:sz w:val="24"/>
          <w:szCs w:val="24"/>
        </w:rPr>
      </w:pPr>
      <w:r w:rsidRPr="00980896">
        <w:rPr>
          <w:sz w:val="24"/>
          <w:szCs w:val="24"/>
        </w:rPr>
        <w:t xml:space="preserve">Россия в Первой мировой войне. Влияние войны на российское общество. 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jc w:val="left"/>
        <w:rPr>
          <w:sz w:val="28"/>
          <w:szCs w:val="28"/>
        </w:rPr>
      </w:pPr>
      <w:r w:rsidRPr="00980896">
        <w:rPr>
          <w:sz w:val="28"/>
          <w:szCs w:val="28"/>
        </w:rPr>
        <w:t>Революция и Гражданская война в России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Революция 1917 г. Временное правительство и Советы. Тактика политических пар</w:t>
      </w:r>
      <w:r w:rsidRPr="00980896">
        <w:rPr>
          <w:sz w:val="24"/>
          <w:szCs w:val="24"/>
        </w:rPr>
        <w:softHyphen/>
        <w:t>тий. Провозглашение и утверждение советской власти. Учредительное собрание. Брест</w:t>
      </w:r>
      <w:r w:rsidRPr="00980896">
        <w:rPr>
          <w:sz w:val="24"/>
          <w:szCs w:val="24"/>
        </w:rPr>
        <w:softHyphen/>
        <w:t>ский мир. Формирование однопартийной системы.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lastRenderedPageBreak/>
        <w:t>Гражданская война и иностранная интервенция. Политические программы участ</w:t>
      </w:r>
      <w:r w:rsidRPr="00980896">
        <w:rPr>
          <w:sz w:val="24"/>
          <w:szCs w:val="24"/>
        </w:rPr>
        <w:softHyphen/>
        <w:t>вующих сторон. Политика "военного коммунизма". "Белый" и "красный" террор. Россий</w:t>
      </w:r>
      <w:r w:rsidRPr="00980896">
        <w:rPr>
          <w:sz w:val="24"/>
          <w:szCs w:val="24"/>
        </w:rPr>
        <w:softHyphen/>
        <w:t>ская эмиграция.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Переход к новой экономической политике.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jc w:val="left"/>
        <w:rPr>
          <w:sz w:val="28"/>
          <w:szCs w:val="28"/>
        </w:rPr>
      </w:pPr>
      <w:r w:rsidRPr="00980896">
        <w:rPr>
          <w:sz w:val="28"/>
          <w:szCs w:val="28"/>
        </w:rPr>
        <w:t>СССР в 1922-1991 гг.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Образование СССР. Выбор путей объединения. Национально-государственное строительство.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Партийные дискуссии о путях социалистической модернизации общества. Концеп</w:t>
      </w:r>
      <w:r w:rsidRPr="00980896">
        <w:rPr>
          <w:sz w:val="24"/>
          <w:szCs w:val="24"/>
        </w:rPr>
        <w:softHyphen/>
        <w:t>ция построения социализма в отдельно взятой стране. Культ личности И.В. Сталина. Мас</w:t>
      </w:r>
      <w:r w:rsidRPr="00980896">
        <w:rPr>
          <w:sz w:val="24"/>
          <w:szCs w:val="24"/>
        </w:rPr>
        <w:softHyphen/>
        <w:t>совые репрессии. Конституция 1936 г.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Причины свертывания новой экономической политики. Индустриализация. Кол</w:t>
      </w:r>
      <w:r w:rsidRPr="00980896">
        <w:rPr>
          <w:sz w:val="24"/>
          <w:szCs w:val="24"/>
        </w:rPr>
        <w:softHyphen/>
        <w:t>лективизация. "Культурная революция". Создание советской системы образования. Идео</w:t>
      </w:r>
      <w:r w:rsidRPr="00980896">
        <w:rPr>
          <w:sz w:val="24"/>
          <w:szCs w:val="24"/>
        </w:rPr>
        <w:softHyphen/>
        <w:t>логические основы советского общества.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Дипломатическое признание СССР. Внешнеполитическая стратегия СССР между мировыми войнами.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Великая Отечественная война. Основные этапы военных действий. Советское во</w:t>
      </w:r>
      <w:r w:rsidRPr="00980896">
        <w:rPr>
          <w:sz w:val="24"/>
          <w:szCs w:val="24"/>
        </w:rPr>
        <w:softHyphen/>
        <w:t>енное искусство. Героизм советских людей в годы войны. Партизанское движение. Тыл в годы войны. Идеология и культура в годы войны. СССР в антигитлеровской коалиции. Роль СССР во Второй мировой войне.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Восстановление хозяйства. Идеологические кампании конца 1940-х гг. Складыва</w:t>
      </w:r>
      <w:r w:rsidRPr="00980896">
        <w:rPr>
          <w:sz w:val="24"/>
          <w:szCs w:val="24"/>
        </w:rPr>
        <w:softHyphen/>
        <w:t>ние мировой социалистической системы. "Холодная война" и ее влияние на экономику и внешнюю политику страны. Овладение СССР ракетно-ядерным оружием.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Попытки преодоления культа личности. XX съезд КПСС. Экономические реформы 1950</w:t>
      </w:r>
      <w:r w:rsidRPr="00980896">
        <w:rPr>
          <w:sz w:val="24"/>
          <w:szCs w:val="24"/>
        </w:rPr>
        <w:softHyphen/>
        <w:t>1960-х гг., причины их неудач. Концепция построения коммунизма. Теория развитого со</w:t>
      </w:r>
      <w:r w:rsidRPr="00980896">
        <w:rPr>
          <w:sz w:val="24"/>
          <w:szCs w:val="24"/>
        </w:rPr>
        <w:softHyphen/>
        <w:t>циализма. Конституция 1977 г. Диссидентское и правозащитное движение.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Особенности развития советской культуры в 1950-1980 гг. Наука и образование в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СССР.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"Застой". Попытки модернизации советского общества в условиях замедления тем</w:t>
      </w:r>
      <w:r w:rsidRPr="00980896">
        <w:rPr>
          <w:sz w:val="24"/>
          <w:szCs w:val="24"/>
        </w:rPr>
        <w:softHyphen/>
        <w:t>пов экономического роста. Политика перестройки и гласности. Формирование многопар</w:t>
      </w:r>
      <w:r w:rsidRPr="00980896">
        <w:rPr>
          <w:sz w:val="24"/>
          <w:szCs w:val="24"/>
        </w:rPr>
        <w:softHyphen/>
        <w:t>тийности. Кризис коммунистической идеологии. Межнациональные конфликты.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СССР в глобальных и региональных конфликтах второй половины XX в. Достижение во</w:t>
      </w:r>
      <w:r w:rsidRPr="00980896">
        <w:rPr>
          <w:sz w:val="24"/>
          <w:szCs w:val="24"/>
        </w:rPr>
        <w:softHyphen/>
        <w:t>енно-стратегического паритета СССР и США. Политика разрядки. Афганская война.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Причины распада СССР.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8"/>
          <w:szCs w:val="28"/>
        </w:rPr>
      </w:pPr>
      <w:r w:rsidRPr="00980896">
        <w:rPr>
          <w:sz w:val="28"/>
          <w:szCs w:val="28"/>
        </w:rPr>
        <w:t>Российская Федерация (1991-2003 гг.)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Становление новой российской государственности. Августовские события 1991 г. Политический кризис сентября-октября 1993 г. Конституция Российской Федерации 1993 г. Межнациональные и межконфессиональные отношения в современной России. Чечен</w:t>
      </w:r>
      <w:r w:rsidRPr="00980896">
        <w:rPr>
          <w:sz w:val="24"/>
          <w:szCs w:val="24"/>
        </w:rPr>
        <w:softHyphen/>
        <w:t>ский конфликт. Политические партии и движения Российской Федерации. Российская Фе</w:t>
      </w:r>
      <w:r w:rsidRPr="00980896">
        <w:rPr>
          <w:sz w:val="24"/>
          <w:szCs w:val="24"/>
        </w:rPr>
        <w:softHyphen/>
        <w:t>дерация и страны Содружества Независимых Государств.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Переход к рыночной экономике: реформы и их последствия.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Российская культура в условиях радикального преобразования общества.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Россия в мировых интеграционных процессах и формировании современной меж</w:t>
      </w:r>
      <w:r w:rsidRPr="00980896">
        <w:rPr>
          <w:sz w:val="24"/>
          <w:szCs w:val="24"/>
        </w:rPr>
        <w:softHyphen/>
        <w:t>дународно-правовой системы. Россия и вызовы глобализации.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Президентские выборы 2000 г. Курс на укрепление государственности, экономиче</w:t>
      </w:r>
      <w:r w:rsidRPr="00980896">
        <w:rPr>
          <w:sz w:val="24"/>
          <w:szCs w:val="24"/>
        </w:rPr>
        <w:softHyphen/>
        <w:t>ский подъем, социальную и политическую стабильность, укрепление национальной без</w:t>
      </w:r>
      <w:r w:rsidRPr="00980896">
        <w:rPr>
          <w:sz w:val="24"/>
          <w:szCs w:val="24"/>
        </w:rPr>
        <w:softHyphen/>
        <w:t>опасности, достойное для России место в мировом сообществе.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lastRenderedPageBreak/>
        <w:t>Основные итоги развития России с древнейших времен до наших дней. Значение изучения истории. Опасность фальсификации прошлого России в современных условиях. Фальсификация новейшей истории России - угроза национальной безопасности страны.</w:t>
      </w:r>
    </w:p>
    <w:p w:rsidR="005F0792" w:rsidRPr="00980896" w:rsidRDefault="005F0792" w:rsidP="00894761">
      <w:pPr>
        <w:pStyle w:val="40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</w:p>
    <w:p w:rsidR="00AA2E0F" w:rsidRPr="00980896" w:rsidRDefault="00A0094F" w:rsidP="005F0792">
      <w:pPr>
        <w:pStyle w:val="40"/>
        <w:shd w:val="clear" w:color="auto" w:fill="auto"/>
        <w:spacing w:before="120" w:after="0" w:line="240" w:lineRule="auto"/>
        <w:rPr>
          <w:b w:val="0"/>
          <w:sz w:val="28"/>
          <w:szCs w:val="28"/>
        </w:rPr>
      </w:pPr>
      <w:r w:rsidRPr="00980896">
        <w:rPr>
          <w:b w:val="0"/>
          <w:sz w:val="28"/>
          <w:szCs w:val="28"/>
        </w:rPr>
        <w:t>Основные темы стандарта, где возможно включение антикоррупционного элемента</w:t>
      </w:r>
    </w:p>
    <w:p w:rsidR="00AA2E0F" w:rsidRPr="00980896" w:rsidRDefault="00A0094F" w:rsidP="005F0792">
      <w:pPr>
        <w:pStyle w:val="40"/>
        <w:shd w:val="clear" w:color="auto" w:fill="auto"/>
        <w:spacing w:before="120" w:after="0" w:line="240" w:lineRule="auto"/>
        <w:rPr>
          <w:b w:val="0"/>
          <w:sz w:val="28"/>
          <w:szCs w:val="28"/>
        </w:rPr>
      </w:pPr>
      <w:r w:rsidRPr="00980896">
        <w:rPr>
          <w:b w:val="0"/>
          <w:sz w:val="28"/>
          <w:szCs w:val="28"/>
        </w:rPr>
        <w:t>Всеобщая история</w:t>
      </w:r>
    </w:p>
    <w:p w:rsidR="00AA2E0F" w:rsidRPr="00980896" w:rsidRDefault="00A0094F" w:rsidP="00894761">
      <w:pPr>
        <w:pStyle w:val="40"/>
        <w:shd w:val="clear" w:color="auto" w:fill="auto"/>
        <w:spacing w:before="120" w:after="0" w:line="240" w:lineRule="auto"/>
        <w:ind w:firstLine="709"/>
        <w:jc w:val="both"/>
        <w:rPr>
          <w:b w:val="0"/>
          <w:sz w:val="28"/>
          <w:szCs w:val="28"/>
        </w:rPr>
      </w:pPr>
      <w:r w:rsidRPr="00980896">
        <w:rPr>
          <w:b w:val="0"/>
          <w:sz w:val="28"/>
          <w:szCs w:val="28"/>
        </w:rPr>
        <w:t>История Древнего мира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Архаичные цивилизации Древности. Социальные нормы, духовные ценности, философ</w:t>
      </w:r>
      <w:r w:rsidRPr="00980896">
        <w:rPr>
          <w:sz w:val="24"/>
          <w:szCs w:val="24"/>
        </w:rPr>
        <w:softHyphen/>
        <w:t>ская мысль в древнем обществе.Формирование индо-буддийской, китайско- конфуцианской, иудеохристианской духовных традиций. Возникновение исламской циви</w:t>
      </w:r>
      <w:r w:rsidRPr="00980896">
        <w:rPr>
          <w:sz w:val="24"/>
          <w:szCs w:val="24"/>
        </w:rPr>
        <w:softHyphen/>
        <w:t>лизации.</w:t>
      </w:r>
    </w:p>
    <w:p w:rsidR="00AA2E0F" w:rsidRPr="00980896" w:rsidRDefault="00A0094F" w:rsidP="00894761">
      <w:pPr>
        <w:pStyle w:val="60"/>
        <w:shd w:val="clear" w:color="auto" w:fill="auto"/>
        <w:spacing w:before="12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Появление бюрократии.</w:t>
      </w:r>
    </w:p>
    <w:p w:rsidR="00AA2E0F" w:rsidRPr="00980896" w:rsidRDefault="00A0094F" w:rsidP="00894761">
      <w:pPr>
        <w:pStyle w:val="60"/>
        <w:shd w:val="clear" w:color="auto" w:fill="auto"/>
        <w:spacing w:before="12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Коррупция в Древнем Египте и Шумере. Древнеиндийский трактат о коррупции. Корруп</w:t>
      </w:r>
      <w:r w:rsidRPr="00980896">
        <w:rPr>
          <w:sz w:val="24"/>
          <w:szCs w:val="24"/>
        </w:rPr>
        <w:softHyphen/>
        <w:t>ция в Римской империи. Римское право о коррупции.</w:t>
      </w:r>
    </w:p>
    <w:p w:rsidR="00AA2E0F" w:rsidRPr="00980896" w:rsidRDefault="00A0094F" w:rsidP="00894761">
      <w:pPr>
        <w:pStyle w:val="60"/>
        <w:shd w:val="clear" w:color="auto" w:fill="auto"/>
        <w:spacing w:before="12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Христианская этика. Отношение к взяточничеству в мировых религиях.</w:t>
      </w:r>
    </w:p>
    <w:p w:rsidR="00AA2E0F" w:rsidRPr="00980896" w:rsidRDefault="00A0094F" w:rsidP="00894761">
      <w:pPr>
        <w:pStyle w:val="40"/>
        <w:shd w:val="clear" w:color="auto" w:fill="auto"/>
        <w:spacing w:before="120" w:after="0" w:line="240" w:lineRule="auto"/>
        <w:ind w:firstLine="709"/>
        <w:jc w:val="both"/>
        <w:rPr>
          <w:b w:val="0"/>
          <w:sz w:val="28"/>
          <w:szCs w:val="28"/>
        </w:rPr>
      </w:pPr>
      <w:r w:rsidRPr="00980896">
        <w:rPr>
          <w:b w:val="0"/>
          <w:sz w:val="28"/>
          <w:szCs w:val="28"/>
        </w:rPr>
        <w:t>История средних веков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Христианская средневековая цивилизация в Европе, ее региональные особенности идина-мика развития. Кризис европейского средневекового общества в </w:t>
      </w:r>
      <w:r w:rsidRPr="00980896">
        <w:rPr>
          <w:sz w:val="24"/>
          <w:szCs w:val="24"/>
          <w:lang w:val="en-US" w:eastAsia="en-US" w:bidi="en-US"/>
        </w:rPr>
        <w:t>XIV</w:t>
      </w:r>
      <w:r w:rsidRPr="00980896">
        <w:rPr>
          <w:sz w:val="24"/>
          <w:szCs w:val="24"/>
          <w:lang w:eastAsia="en-US" w:bidi="en-US"/>
        </w:rPr>
        <w:t>-</w:t>
      </w:r>
      <w:r w:rsidRPr="00980896">
        <w:rPr>
          <w:sz w:val="24"/>
          <w:szCs w:val="24"/>
          <w:lang w:val="en-US" w:eastAsia="en-US" w:bidi="en-US"/>
        </w:rPr>
        <w:t>XV</w:t>
      </w:r>
      <w:r w:rsidRPr="00980896">
        <w:rPr>
          <w:sz w:val="24"/>
          <w:szCs w:val="24"/>
        </w:rPr>
        <w:t>вв.</w:t>
      </w:r>
    </w:p>
    <w:p w:rsidR="00AA2E0F" w:rsidRPr="00980896" w:rsidRDefault="00A0094F" w:rsidP="00894761">
      <w:pPr>
        <w:pStyle w:val="60"/>
        <w:shd w:val="clear" w:color="auto" w:fill="auto"/>
        <w:spacing w:before="12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Индульгенции как средство коррупции. Продажность церкви. Абсолютизм и коррупция. Фаворитизм. Бекингем. Фуке. Казнокрадство.</w:t>
      </w:r>
    </w:p>
    <w:p w:rsidR="00AA2E0F" w:rsidRPr="00980896" w:rsidRDefault="00A0094F" w:rsidP="00894761">
      <w:pPr>
        <w:pStyle w:val="40"/>
        <w:shd w:val="clear" w:color="auto" w:fill="auto"/>
        <w:spacing w:before="120" w:after="0" w:line="240" w:lineRule="auto"/>
        <w:ind w:firstLine="709"/>
        <w:jc w:val="both"/>
        <w:rPr>
          <w:b w:val="0"/>
          <w:sz w:val="28"/>
          <w:szCs w:val="28"/>
        </w:rPr>
      </w:pPr>
      <w:r w:rsidRPr="00980896">
        <w:rPr>
          <w:b w:val="0"/>
          <w:sz w:val="28"/>
          <w:szCs w:val="28"/>
        </w:rPr>
        <w:t>Новое время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Торговый и мануфактурныйкапитализм. Новации в образе жизни, характере мышления, ценностных ориентирах и социальных нормах в эпоху Возрождения и Реформации. От сословно - представительных монархий к абсолютизму.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jc w:val="left"/>
        <w:rPr>
          <w:sz w:val="24"/>
          <w:szCs w:val="24"/>
        </w:rPr>
      </w:pPr>
      <w:r w:rsidRPr="00980896">
        <w:rPr>
          <w:sz w:val="24"/>
          <w:szCs w:val="24"/>
        </w:rPr>
        <w:t>Идеология просвещения иконституционализм. Становление гражданского общества. Промышленный переворот.Развитиекапиталистическихотношений и социальной струк</w:t>
      </w:r>
      <w:r w:rsidRPr="00980896">
        <w:rPr>
          <w:sz w:val="24"/>
          <w:szCs w:val="24"/>
        </w:rPr>
        <w:softHyphen/>
        <w:t xml:space="preserve">туры индустриального общества в </w:t>
      </w:r>
      <w:r w:rsidRPr="00980896">
        <w:rPr>
          <w:sz w:val="24"/>
          <w:szCs w:val="24"/>
          <w:lang w:val="en-US" w:eastAsia="en-US" w:bidi="en-US"/>
        </w:rPr>
        <w:t>XIX</w:t>
      </w:r>
      <w:r w:rsidRPr="00980896">
        <w:rPr>
          <w:sz w:val="24"/>
          <w:szCs w:val="24"/>
        </w:rPr>
        <w:t xml:space="preserve">в. Особенности духовной жизни Нового времени. Традиционные общества Востока в условиях европейской колониальной экспансии. </w:t>
      </w:r>
      <w:r w:rsidRPr="00980896">
        <w:rPr>
          <w:rStyle w:val="a9"/>
          <w:sz w:val="24"/>
          <w:szCs w:val="24"/>
        </w:rPr>
        <w:t>Новации в образе жизни, характере мышления, ценностных ориентирах и социальных нормах в эпоху Возрождения и Реформации. Н. Макиавелли и Т. Гоббс о корруп- ции.Формирование идеологии Просвещения, идеалы правового государства и гражданско</w:t>
      </w:r>
      <w:r w:rsidRPr="00980896">
        <w:rPr>
          <w:rStyle w:val="a9"/>
          <w:sz w:val="24"/>
          <w:szCs w:val="24"/>
        </w:rPr>
        <w:softHyphen/>
        <w:t>го общества.</w:t>
      </w:r>
    </w:p>
    <w:p w:rsidR="00AA2E0F" w:rsidRPr="00980896" w:rsidRDefault="00A0094F" w:rsidP="00894761">
      <w:pPr>
        <w:pStyle w:val="60"/>
        <w:shd w:val="clear" w:color="auto" w:fill="auto"/>
        <w:spacing w:before="12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Панамский канал, объединение Германии и «рептильные фонды» Бисмарка. Американские железные дороги.</w:t>
      </w:r>
    </w:p>
    <w:p w:rsidR="00AA2E0F" w:rsidRPr="00980896" w:rsidRDefault="00A0094F" w:rsidP="00894761">
      <w:pPr>
        <w:pStyle w:val="60"/>
        <w:shd w:val="clear" w:color="auto" w:fill="auto"/>
        <w:spacing w:before="12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Коррупция в колониальном Китае.</w:t>
      </w:r>
    </w:p>
    <w:p w:rsidR="00AA2E0F" w:rsidRPr="00980896" w:rsidRDefault="00A0094F" w:rsidP="00894761">
      <w:pPr>
        <w:pStyle w:val="40"/>
        <w:shd w:val="clear" w:color="auto" w:fill="auto"/>
        <w:spacing w:before="120" w:after="0" w:line="240" w:lineRule="auto"/>
        <w:ind w:firstLine="709"/>
        <w:jc w:val="both"/>
        <w:rPr>
          <w:b w:val="0"/>
          <w:sz w:val="28"/>
          <w:szCs w:val="28"/>
        </w:rPr>
      </w:pPr>
      <w:r w:rsidRPr="00980896">
        <w:rPr>
          <w:b w:val="0"/>
          <w:sz w:val="28"/>
          <w:szCs w:val="28"/>
        </w:rPr>
        <w:t>От Новой к Новейшей истории: поиск путей развития индустриального общества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jc w:val="left"/>
        <w:rPr>
          <w:sz w:val="24"/>
          <w:szCs w:val="24"/>
        </w:rPr>
      </w:pPr>
      <w:r w:rsidRPr="00980896">
        <w:rPr>
          <w:sz w:val="24"/>
          <w:szCs w:val="24"/>
        </w:rPr>
        <w:t>Демократизация общественно-политической жизни и развитие правового государства. Государственно-правовые системы и социально-экономическое развитие общества в условиях тоталитарных и авторитарных диктатур.</w:t>
      </w:r>
    </w:p>
    <w:p w:rsidR="00AA2E0F" w:rsidRPr="00980896" w:rsidRDefault="00A0094F" w:rsidP="00894761">
      <w:pPr>
        <w:pStyle w:val="60"/>
        <w:shd w:val="clear" w:color="auto" w:fill="auto"/>
        <w:spacing w:before="12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Монополистический капитализм и противоречия его раз вития. Дело Ставиского. Разви</w:t>
      </w:r>
      <w:r w:rsidRPr="00980896">
        <w:rPr>
          <w:sz w:val="24"/>
          <w:szCs w:val="24"/>
        </w:rPr>
        <w:softHyphen/>
        <w:t>тие политической коррупции. Связь коррупции и типа политического режима. Полити</w:t>
      </w:r>
      <w:r w:rsidRPr="00980896">
        <w:rPr>
          <w:sz w:val="24"/>
          <w:szCs w:val="24"/>
        </w:rPr>
        <w:softHyphen/>
        <w:t>ческий лоббизм.</w:t>
      </w:r>
    </w:p>
    <w:p w:rsidR="00AA2E0F" w:rsidRPr="00980896" w:rsidRDefault="00A0094F" w:rsidP="00894761">
      <w:pPr>
        <w:pStyle w:val="40"/>
        <w:shd w:val="clear" w:color="auto" w:fill="auto"/>
        <w:spacing w:before="120" w:after="0" w:line="240" w:lineRule="auto"/>
        <w:ind w:firstLine="709"/>
        <w:jc w:val="both"/>
        <w:rPr>
          <w:b w:val="0"/>
          <w:sz w:val="28"/>
          <w:szCs w:val="28"/>
        </w:rPr>
      </w:pPr>
      <w:r w:rsidRPr="00980896">
        <w:rPr>
          <w:b w:val="0"/>
          <w:sz w:val="28"/>
          <w:szCs w:val="28"/>
        </w:rPr>
        <w:t>Человечество на этапе перехода к информационному обществу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Особенности современных социально-экономических процессов в странах Запада </w:t>
      </w:r>
      <w:r w:rsidRPr="00980896">
        <w:rPr>
          <w:sz w:val="24"/>
          <w:szCs w:val="24"/>
        </w:rPr>
        <w:lastRenderedPageBreak/>
        <w:t xml:space="preserve">иВосто- ка. Глобализация общественного развития на рубеже </w:t>
      </w:r>
      <w:r w:rsidRPr="00980896">
        <w:rPr>
          <w:sz w:val="24"/>
          <w:szCs w:val="24"/>
          <w:lang w:val="en-US" w:eastAsia="en-US" w:bidi="en-US"/>
        </w:rPr>
        <w:t>XX</w:t>
      </w:r>
      <w:r w:rsidRPr="00980896">
        <w:rPr>
          <w:sz w:val="24"/>
          <w:szCs w:val="24"/>
        </w:rPr>
        <w:t xml:space="preserve">- </w:t>
      </w:r>
      <w:r w:rsidRPr="00980896">
        <w:rPr>
          <w:sz w:val="24"/>
          <w:szCs w:val="24"/>
          <w:lang w:val="en-US" w:eastAsia="en-US" w:bidi="en-US"/>
        </w:rPr>
        <w:t>XXI</w:t>
      </w:r>
      <w:r w:rsidRPr="00980896">
        <w:rPr>
          <w:sz w:val="24"/>
          <w:szCs w:val="24"/>
        </w:rPr>
        <w:t>вв. Интернационализация экономики и формирование единого информационного пространства.</w:t>
      </w:r>
    </w:p>
    <w:p w:rsidR="00AA2E0F" w:rsidRPr="00980896" w:rsidRDefault="00A0094F" w:rsidP="00894761">
      <w:pPr>
        <w:pStyle w:val="60"/>
        <w:shd w:val="clear" w:color="auto" w:fill="auto"/>
        <w:spacing w:before="120" w:line="240" w:lineRule="auto"/>
        <w:ind w:firstLine="709"/>
        <w:jc w:val="left"/>
        <w:rPr>
          <w:sz w:val="24"/>
          <w:szCs w:val="24"/>
        </w:rPr>
      </w:pPr>
      <w:r w:rsidRPr="00980896">
        <w:rPr>
          <w:sz w:val="24"/>
          <w:szCs w:val="24"/>
        </w:rPr>
        <w:t>Партийная коррупция. Появление клептократических режимов во второй половине XX в. Коррупция - общий вызов для стран с переходной экономикой.</w:t>
      </w:r>
    </w:p>
    <w:p w:rsidR="00AA2E0F" w:rsidRPr="00980896" w:rsidRDefault="00A0094F" w:rsidP="00894761">
      <w:pPr>
        <w:pStyle w:val="60"/>
        <w:shd w:val="clear" w:color="auto" w:fill="auto"/>
        <w:spacing w:before="12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Транснациональные корпорации и коррупция. Коррупция и глобализация. Противодей</w:t>
      </w:r>
      <w:r w:rsidRPr="00980896">
        <w:rPr>
          <w:sz w:val="24"/>
          <w:szCs w:val="24"/>
        </w:rPr>
        <w:softHyphen/>
        <w:t>ствие коррупции в отдельных странах. Формирование международного антикоррупцион</w:t>
      </w:r>
      <w:r w:rsidRPr="00980896">
        <w:rPr>
          <w:sz w:val="24"/>
          <w:szCs w:val="24"/>
        </w:rPr>
        <w:softHyphen/>
        <w:t>ного законодательства.</w:t>
      </w:r>
    </w:p>
    <w:p w:rsidR="00AA2E0F" w:rsidRPr="00980896" w:rsidRDefault="00A0094F" w:rsidP="00894761">
      <w:pPr>
        <w:pStyle w:val="40"/>
        <w:shd w:val="clear" w:color="auto" w:fill="auto"/>
        <w:spacing w:before="120" w:after="0" w:line="240" w:lineRule="auto"/>
        <w:ind w:firstLine="709"/>
        <w:rPr>
          <w:b w:val="0"/>
          <w:sz w:val="28"/>
          <w:szCs w:val="28"/>
        </w:rPr>
      </w:pPr>
      <w:r w:rsidRPr="00980896">
        <w:rPr>
          <w:b w:val="0"/>
          <w:sz w:val="28"/>
          <w:szCs w:val="28"/>
        </w:rPr>
        <w:t>История России</w:t>
      </w:r>
    </w:p>
    <w:p w:rsidR="00AA2E0F" w:rsidRPr="00980896" w:rsidRDefault="00A0094F" w:rsidP="00894761">
      <w:pPr>
        <w:pStyle w:val="40"/>
        <w:shd w:val="clear" w:color="auto" w:fill="auto"/>
        <w:spacing w:before="120" w:after="0" w:line="240" w:lineRule="auto"/>
        <w:ind w:firstLine="709"/>
        <w:jc w:val="both"/>
        <w:rPr>
          <w:b w:val="0"/>
          <w:sz w:val="28"/>
          <w:szCs w:val="28"/>
        </w:rPr>
      </w:pPr>
      <w:r w:rsidRPr="00980896">
        <w:rPr>
          <w:b w:val="0"/>
          <w:sz w:val="28"/>
          <w:szCs w:val="28"/>
        </w:rPr>
        <w:t xml:space="preserve">Русь в IX - начале </w:t>
      </w:r>
      <w:r w:rsidRPr="00980896">
        <w:rPr>
          <w:rStyle w:val="42"/>
          <w:bCs/>
          <w:sz w:val="28"/>
          <w:szCs w:val="28"/>
          <w:u w:val="none"/>
        </w:rPr>
        <w:t>XII</w:t>
      </w:r>
      <w:r w:rsidRPr="00980896">
        <w:rPr>
          <w:b w:val="0"/>
          <w:sz w:val="28"/>
          <w:szCs w:val="28"/>
        </w:rPr>
        <w:t xml:space="preserve"> вв.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jc w:val="left"/>
        <w:rPr>
          <w:b/>
          <w:sz w:val="24"/>
          <w:szCs w:val="24"/>
        </w:rPr>
      </w:pPr>
      <w:r w:rsidRPr="00980896">
        <w:rPr>
          <w:sz w:val="24"/>
          <w:szCs w:val="24"/>
        </w:rPr>
        <w:t>Происхождение государственности у восточных славян. Право на Руси.</w:t>
      </w:r>
      <w:r w:rsidRPr="00980896">
        <w:rPr>
          <w:rStyle w:val="a9"/>
          <w:sz w:val="24"/>
          <w:szCs w:val="24"/>
        </w:rPr>
        <w:t>Становления су</w:t>
      </w:r>
      <w:r w:rsidRPr="00980896">
        <w:rPr>
          <w:rStyle w:val="a9"/>
          <w:sz w:val="24"/>
          <w:szCs w:val="24"/>
        </w:rPr>
        <w:softHyphen/>
        <w:t xml:space="preserve">дебной системы на Руси. Развитие законодательства </w:t>
      </w:r>
      <w:r w:rsidRPr="00980896">
        <w:rPr>
          <w:rStyle w:val="ad"/>
          <w:b w:val="0"/>
          <w:sz w:val="24"/>
          <w:szCs w:val="24"/>
        </w:rPr>
        <w:t>Русские земли и княжества в XII - середине XV вв.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Борьба за политическую гегемонию в Северо-Восточной Руси</w:t>
      </w:r>
      <w:r w:rsidRPr="00980896">
        <w:rPr>
          <w:rStyle w:val="a9"/>
          <w:sz w:val="24"/>
          <w:szCs w:val="24"/>
        </w:rPr>
        <w:t>.</w:t>
      </w:r>
      <w:r w:rsidRPr="00980896">
        <w:rPr>
          <w:sz w:val="24"/>
          <w:szCs w:val="24"/>
        </w:rPr>
        <w:t xml:space="preserve"> Москва как центр объеди</w:t>
      </w:r>
      <w:r w:rsidRPr="00980896">
        <w:rPr>
          <w:sz w:val="24"/>
          <w:szCs w:val="24"/>
        </w:rPr>
        <w:softHyphen/>
        <w:t>нения русских земель.</w:t>
      </w:r>
    </w:p>
    <w:p w:rsidR="00AA2E0F" w:rsidRPr="00980896" w:rsidRDefault="00A0094F" w:rsidP="00894761">
      <w:pPr>
        <w:pStyle w:val="60"/>
        <w:shd w:val="clear" w:color="auto" w:fill="auto"/>
        <w:spacing w:before="12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Система кормлений, мздоимство, лихоимство, посулы.</w:t>
      </w:r>
    </w:p>
    <w:p w:rsidR="00AA2E0F" w:rsidRPr="00980896" w:rsidRDefault="00A0094F" w:rsidP="00894761">
      <w:pPr>
        <w:pStyle w:val="40"/>
        <w:shd w:val="clear" w:color="auto" w:fill="auto"/>
        <w:spacing w:before="120" w:after="0" w:line="240" w:lineRule="auto"/>
        <w:ind w:firstLine="709"/>
        <w:jc w:val="both"/>
        <w:rPr>
          <w:b w:val="0"/>
          <w:sz w:val="28"/>
          <w:szCs w:val="28"/>
        </w:rPr>
      </w:pPr>
      <w:r w:rsidRPr="00980896">
        <w:rPr>
          <w:b w:val="0"/>
          <w:sz w:val="28"/>
          <w:szCs w:val="28"/>
        </w:rPr>
        <w:t xml:space="preserve">Российское государство во второй половине </w:t>
      </w:r>
      <w:r w:rsidRPr="00980896">
        <w:rPr>
          <w:b w:val="0"/>
          <w:sz w:val="28"/>
          <w:szCs w:val="28"/>
          <w:lang w:val="en-US" w:eastAsia="en-US" w:bidi="en-US"/>
        </w:rPr>
        <w:t>XV</w:t>
      </w:r>
      <w:r w:rsidRPr="00980896">
        <w:rPr>
          <w:b w:val="0"/>
          <w:sz w:val="28"/>
          <w:szCs w:val="28"/>
          <w:lang w:eastAsia="en-US" w:bidi="en-US"/>
        </w:rPr>
        <w:t>-</w:t>
      </w:r>
      <w:r w:rsidRPr="00980896">
        <w:rPr>
          <w:b w:val="0"/>
          <w:sz w:val="28"/>
          <w:szCs w:val="28"/>
          <w:lang w:val="en-US" w:eastAsia="en-US" w:bidi="en-US"/>
        </w:rPr>
        <w:t>XVII</w:t>
      </w:r>
      <w:r w:rsidRPr="00980896">
        <w:rPr>
          <w:b w:val="0"/>
          <w:sz w:val="28"/>
          <w:szCs w:val="28"/>
        </w:rPr>
        <w:t>вв.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Завершение объединения русских земель и образование Российского государ- ства.Реформы середины XVI в.Первые Романовы. Социальные движения XVII в. </w:t>
      </w:r>
      <w:r w:rsidRPr="00980896">
        <w:rPr>
          <w:rStyle w:val="a9"/>
          <w:sz w:val="24"/>
          <w:szCs w:val="24"/>
        </w:rPr>
        <w:t>Формирование разветвленной системы управления в России. Местничество как прин</w:t>
      </w:r>
      <w:r w:rsidRPr="00980896">
        <w:rPr>
          <w:rStyle w:val="a9"/>
          <w:sz w:val="24"/>
          <w:szCs w:val="24"/>
        </w:rPr>
        <w:softHyphen/>
        <w:t>цип</w:t>
      </w:r>
    </w:p>
    <w:p w:rsidR="00AA2E0F" w:rsidRPr="00980896" w:rsidRDefault="00A0094F" w:rsidP="00894761">
      <w:pPr>
        <w:pStyle w:val="60"/>
        <w:shd w:val="clear" w:color="auto" w:fill="auto"/>
        <w:spacing w:before="120" w:line="240" w:lineRule="auto"/>
        <w:ind w:firstLine="709"/>
        <w:jc w:val="left"/>
        <w:rPr>
          <w:sz w:val="24"/>
          <w:szCs w:val="24"/>
        </w:rPr>
      </w:pPr>
      <w:r w:rsidRPr="00980896">
        <w:rPr>
          <w:sz w:val="24"/>
          <w:szCs w:val="24"/>
        </w:rPr>
        <w:t>формирования госаппарата. Система кормлений. Системный характер коррупции. Судебник 1497 г. Судебник 1550 г., Борьба Ивана IV с взяточника ми. Вымогательство в царствование Алексея Михайловича.</w:t>
      </w:r>
    </w:p>
    <w:p w:rsidR="00467743" w:rsidRPr="00980896" w:rsidRDefault="00A0094F" w:rsidP="00894761">
      <w:pPr>
        <w:pStyle w:val="60"/>
        <w:shd w:val="clear" w:color="auto" w:fill="auto"/>
        <w:spacing w:before="120" w:line="240" w:lineRule="auto"/>
        <w:ind w:firstLine="709"/>
        <w:jc w:val="left"/>
        <w:rPr>
          <w:sz w:val="24"/>
          <w:szCs w:val="24"/>
        </w:rPr>
      </w:pPr>
      <w:r w:rsidRPr="00980896">
        <w:rPr>
          <w:sz w:val="24"/>
          <w:szCs w:val="24"/>
        </w:rPr>
        <w:t>Восстание 1648 г. и система наказаний за взятки в суде в Соборном Уложении 1649г.</w:t>
      </w:r>
    </w:p>
    <w:p w:rsidR="00AA2E0F" w:rsidRPr="00980896" w:rsidRDefault="00A0094F" w:rsidP="00894761">
      <w:pPr>
        <w:pStyle w:val="60"/>
        <w:shd w:val="clear" w:color="auto" w:fill="auto"/>
        <w:spacing w:before="120" w:line="240" w:lineRule="auto"/>
        <w:ind w:firstLine="709"/>
        <w:jc w:val="left"/>
        <w:rPr>
          <w:bCs/>
          <w:i w:val="0"/>
          <w:iCs w:val="0"/>
          <w:sz w:val="28"/>
          <w:szCs w:val="28"/>
        </w:rPr>
      </w:pPr>
      <w:r w:rsidRPr="00980896">
        <w:rPr>
          <w:i w:val="0"/>
          <w:sz w:val="28"/>
          <w:szCs w:val="28"/>
        </w:rPr>
        <w:t>Россия в XVIII- середине XIXвв.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Петровские преобразования. Абсолютизм. Сохранение традиционных порядков и кре</w:t>
      </w:r>
      <w:r w:rsidRPr="00980896">
        <w:rPr>
          <w:sz w:val="24"/>
          <w:szCs w:val="24"/>
        </w:rPr>
        <w:softHyphen/>
        <w:t>постничества в условиях развертывания модернизации. Реформы государственной систе</w:t>
      </w:r>
      <w:r w:rsidRPr="00980896">
        <w:rPr>
          <w:sz w:val="24"/>
          <w:szCs w:val="24"/>
        </w:rPr>
        <w:softHyphen/>
        <w:t xml:space="preserve">мы в первой половине </w:t>
      </w:r>
      <w:r w:rsidRPr="00980896">
        <w:rPr>
          <w:sz w:val="24"/>
          <w:szCs w:val="24"/>
          <w:lang w:val="en-US" w:eastAsia="en-US" w:bidi="en-US"/>
        </w:rPr>
        <w:t>XIX</w:t>
      </w:r>
      <w:r w:rsidRPr="00980896">
        <w:rPr>
          <w:sz w:val="24"/>
          <w:szCs w:val="24"/>
        </w:rPr>
        <w:t>в. Русское Просвещение.</w:t>
      </w:r>
    </w:p>
    <w:p w:rsidR="00AA2E0F" w:rsidRPr="00980896" w:rsidRDefault="00A0094F" w:rsidP="00894761">
      <w:pPr>
        <w:pStyle w:val="60"/>
        <w:shd w:val="clear" w:color="auto" w:fill="auto"/>
        <w:spacing w:before="12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Антикоррупционная деятельность Петра I. Мздоимство Меньшикова. Система «корм</w:t>
      </w:r>
      <w:r w:rsidRPr="00980896">
        <w:rPr>
          <w:sz w:val="24"/>
          <w:szCs w:val="24"/>
        </w:rPr>
        <w:softHyphen/>
        <w:t>ления от дел» при Анне Иоанновне.</w:t>
      </w:r>
    </w:p>
    <w:p w:rsidR="00AA2E0F" w:rsidRPr="00980896" w:rsidRDefault="00A0094F" w:rsidP="00894761">
      <w:pPr>
        <w:pStyle w:val="60"/>
        <w:shd w:val="clear" w:color="auto" w:fill="auto"/>
        <w:spacing w:before="12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Борьба со взяточничеством при Екатерине II. Идеалы просвещения и российские реалии. Борьба с взяточничеством и казнокрадством при Александре I и Николае I.</w:t>
      </w:r>
    </w:p>
    <w:p w:rsidR="00AA2E0F" w:rsidRPr="00980896" w:rsidRDefault="00A0094F" w:rsidP="00894761">
      <w:pPr>
        <w:pStyle w:val="40"/>
        <w:shd w:val="clear" w:color="auto" w:fill="auto"/>
        <w:spacing w:before="120" w:after="0" w:line="240" w:lineRule="auto"/>
        <w:ind w:firstLine="709"/>
        <w:jc w:val="both"/>
        <w:rPr>
          <w:sz w:val="24"/>
          <w:szCs w:val="24"/>
        </w:rPr>
      </w:pPr>
      <w:r w:rsidRPr="00980896">
        <w:rPr>
          <w:b w:val="0"/>
          <w:sz w:val="28"/>
          <w:szCs w:val="28"/>
        </w:rPr>
        <w:t xml:space="preserve">Россия во второй половине </w:t>
      </w:r>
      <w:r w:rsidRPr="00980896">
        <w:rPr>
          <w:b w:val="0"/>
          <w:sz w:val="28"/>
          <w:szCs w:val="28"/>
          <w:lang w:val="en-US" w:eastAsia="en-US" w:bidi="en-US"/>
        </w:rPr>
        <w:t>XIX</w:t>
      </w:r>
      <w:r w:rsidRPr="00980896">
        <w:rPr>
          <w:b w:val="0"/>
          <w:sz w:val="28"/>
          <w:szCs w:val="28"/>
        </w:rPr>
        <w:t xml:space="preserve">- начале </w:t>
      </w:r>
      <w:r w:rsidRPr="00980896">
        <w:rPr>
          <w:b w:val="0"/>
          <w:sz w:val="28"/>
          <w:szCs w:val="28"/>
          <w:lang w:val="en-US" w:eastAsia="en-US" w:bidi="en-US"/>
        </w:rPr>
        <w:t>XX</w:t>
      </w:r>
      <w:r w:rsidRPr="00980896">
        <w:rPr>
          <w:b w:val="0"/>
          <w:sz w:val="28"/>
          <w:szCs w:val="28"/>
        </w:rPr>
        <w:t>вв</w:t>
      </w:r>
      <w:r w:rsidRPr="00980896">
        <w:rPr>
          <w:sz w:val="24"/>
          <w:szCs w:val="24"/>
        </w:rPr>
        <w:t>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Реформы 1860х - 1870х гг.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Самодержавие, сословный строй и модернизационные процессы. Российский монополи</w:t>
      </w:r>
      <w:r w:rsidRPr="00980896">
        <w:rPr>
          <w:sz w:val="24"/>
          <w:szCs w:val="24"/>
        </w:rPr>
        <w:softHyphen/>
        <w:t>стический капитализм и его особенности. Роль государства в экономической жизни стра</w:t>
      </w:r>
      <w:r w:rsidRPr="00980896">
        <w:rPr>
          <w:sz w:val="24"/>
          <w:szCs w:val="24"/>
        </w:rPr>
        <w:softHyphen/>
        <w:t>ны. Русско-японская война. Россия в Первой мировой войне.</w:t>
      </w:r>
    </w:p>
    <w:p w:rsidR="00AA2E0F" w:rsidRPr="00980896" w:rsidRDefault="00A0094F" w:rsidP="00894761">
      <w:pPr>
        <w:pStyle w:val="60"/>
        <w:shd w:val="clear" w:color="auto" w:fill="auto"/>
        <w:spacing w:before="12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Российское чиновничество.</w:t>
      </w:r>
    </w:p>
    <w:p w:rsidR="00AA2E0F" w:rsidRPr="00980896" w:rsidRDefault="00A0094F" w:rsidP="00894761">
      <w:pPr>
        <w:pStyle w:val="60"/>
        <w:shd w:val="clear" w:color="auto" w:fill="auto"/>
        <w:spacing w:before="12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Двойные стандарты в борьбе с коррупцией в Российской империи. Причины живучести коррупции («меньшее зло» по сравнению с революционным движением, высокая степень государственного вмешательства в экономику).</w:t>
      </w:r>
    </w:p>
    <w:p w:rsidR="00AA2E0F" w:rsidRPr="00980896" w:rsidRDefault="00A0094F" w:rsidP="00894761">
      <w:pPr>
        <w:pStyle w:val="40"/>
        <w:shd w:val="clear" w:color="auto" w:fill="auto"/>
        <w:spacing w:before="120" w:after="0" w:line="240" w:lineRule="auto"/>
        <w:ind w:firstLine="709"/>
        <w:jc w:val="both"/>
        <w:rPr>
          <w:b w:val="0"/>
          <w:sz w:val="28"/>
          <w:szCs w:val="28"/>
        </w:rPr>
      </w:pPr>
      <w:r w:rsidRPr="00980896">
        <w:rPr>
          <w:b w:val="0"/>
          <w:sz w:val="28"/>
          <w:szCs w:val="28"/>
        </w:rPr>
        <w:t>Революция и Гражданская война в России. СССР в1922-1991 гг.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Революция 1917 г. Провозглашение и утверждение Советской власти. Формирование од</w:t>
      </w:r>
      <w:r w:rsidRPr="00980896">
        <w:rPr>
          <w:sz w:val="24"/>
          <w:szCs w:val="24"/>
        </w:rPr>
        <w:softHyphen/>
        <w:t>нопартийной системы.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Политика «военного коммунизма». Переход к новой экономической политике. </w:t>
      </w:r>
      <w:r w:rsidRPr="00980896">
        <w:rPr>
          <w:sz w:val="24"/>
          <w:szCs w:val="24"/>
        </w:rPr>
        <w:lastRenderedPageBreak/>
        <w:t>Образова</w:t>
      </w:r>
      <w:r w:rsidRPr="00980896">
        <w:rPr>
          <w:sz w:val="24"/>
          <w:szCs w:val="24"/>
        </w:rPr>
        <w:softHyphen/>
        <w:t>ние СССР. Культ личности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И.В.Сталина. Массовые репрессии. «Застой». Причины распада СССР.</w:t>
      </w:r>
    </w:p>
    <w:p w:rsidR="00467743" w:rsidRPr="00980896" w:rsidRDefault="00A0094F" w:rsidP="00894761">
      <w:pPr>
        <w:pStyle w:val="60"/>
        <w:shd w:val="clear" w:color="auto" w:fill="auto"/>
        <w:spacing w:before="12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Отрицание коррупции как системного явления. Декрет о взяточничестве 1918 г. Нэп и коррупция. Факторы, препятствующие распространению коррупции в СССР и факторы, способствующие ее сохранению. Борьба с коррупцией как борьба за устранение полити</w:t>
      </w:r>
      <w:r w:rsidRPr="00980896">
        <w:rPr>
          <w:sz w:val="24"/>
          <w:szCs w:val="24"/>
        </w:rPr>
        <w:softHyphen/>
        <w:t>ческих противников. Тоталитарная модель борьбы с коррупцией. Авторитарная модель борьбы с коррупцией</w:t>
      </w:r>
    </w:p>
    <w:p w:rsidR="00AA2E0F" w:rsidRPr="00980896" w:rsidRDefault="00A0094F" w:rsidP="00894761">
      <w:pPr>
        <w:pStyle w:val="60"/>
        <w:shd w:val="clear" w:color="auto" w:fill="auto"/>
        <w:spacing w:before="120" w:line="240" w:lineRule="auto"/>
        <w:ind w:firstLine="709"/>
        <w:rPr>
          <w:b/>
          <w:sz w:val="28"/>
          <w:szCs w:val="28"/>
        </w:rPr>
      </w:pPr>
      <w:r w:rsidRPr="00980896">
        <w:rPr>
          <w:rStyle w:val="62"/>
          <w:b w:val="0"/>
          <w:sz w:val="28"/>
          <w:szCs w:val="28"/>
        </w:rPr>
        <w:t>Российская Федерация (1991 - 2003 гг.)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Переход к рыночной экономике: реформы и их последствия.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Россия в мировых интеграционных процессах и формировании современной международ</w:t>
      </w:r>
      <w:r w:rsidRPr="00980896">
        <w:rPr>
          <w:sz w:val="24"/>
          <w:szCs w:val="24"/>
        </w:rPr>
        <w:softHyphen/>
        <w:t>но-правовой системы. Россия и вызовы глобализации.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Президентские выборы 2000 г.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Курс на укрепление государственности, экономический подъем, социальную и политиче</w:t>
      </w:r>
      <w:r w:rsidRPr="00980896">
        <w:rPr>
          <w:sz w:val="24"/>
          <w:szCs w:val="24"/>
        </w:rPr>
        <w:softHyphen/>
        <w:t>скую стабильность, укрепление национальной безопасности, достойное для России место в мировом сообществе.</w:t>
      </w:r>
    </w:p>
    <w:p w:rsidR="00467743" w:rsidRPr="00980896" w:rsidRDefault="00A0094F" w:rsidP="00894761">
      <w:pPr>
        <w:pStyle w:val="60"/>
        <w:shd w:val="clear" w:color="auto" w:fill="auto"/>
        <w:spacing w:before="120" w:line="240" w:lineRule="auto"/>
        <w:ind w:firstLine="709"/>
        <w:rPr>
          <w:sz w:val="24"/>
          <w:szCs w:val="24"/>
        </w:rPr>
        <w:sectPr w:rsidR="00467743" w:rsidRPr="00980896" w:rsidSect="00470AB9">
          <w:pgSz w:w="11909" w:h="16838"/>
          <w:pgMar w:top="567" w:right="567" w:bottom="567" w:left="1701" w:header="0" w:footer="567" w:gutter="0"/>
          <w:cols w:space="720"/>
          <w:noEndnote/>
          <w:docGrid w:linePitch="360"/>
        </w:sectPr>
      </w:pPr>
      <w:r w:rsidRPr="00980896">
        <w:rPr>
          <w:sz w:val="24"/>
          <w:szCs w:val="24"/>
        </w:rPr>
        <w:t>Либеральная и олигархическая модели борьбы с коррупцией. Особенности коррупции в со</w:t>
      </w:r>
      <w:r w:rsidRPr="00980896">
        <w:rPr>
          <w:sz w:val="24"/>
          <w:szCs w:val="24"/>
        </w:rPr>
        <w:softHyphen/>
        <w:t>временной России, ее системный характер, создание коррупционных сетей. Причины рас</w:t>
      </w:r>
      <w:r w:rsidRPr="00980896">
        <w:rPr>
          <w:sz w:val="24"/>
          <w:szCs w:val="24"/>
        </w:rPr>
        <w:softHyphen/>
        <w:t>пространенности коррупции. Правовая демократическая модель борьбы с коррупцией. Национальный антикоррупционный комитет, Совет по противодействию коррупции. Федеральный закон «О противодействии коррупции».</w:t>
      </w:r>
    </w:p>
    <w:p w:rsidR="00AA2E0F" w:rsidRPr="00980896" w:rsidRDefault="00A0094F" w:rsidP="00296902">
      <w:pPr>
        <w:pStyle w:val="12"/>
        <w:keepNext/>
        <w:keepLines/>
        <w:numPr>
          <w:ilvl w:val="2"/>
          <w:numId w:val="14"/>
        </w:numPr>
        <w:shd w:val="clear" w:color="auto" w:fill="auto"/>
        <w:tabs>
          <w:tab w:val="left" w:pos="0"/>
          <w:tab w:val="left" w:pos="558"/>
        </w:tabs>
        <w:spacing w:before="120" w:after="0" w:line="240" w:lineRule="auto"/>
        <w:ind w:left="851" w:hanging="142"/>
        <w:jc w:val="left"/>
        <w:rPr>
          <w:sz w:val="28"/>
          <w:szCs w:val="28"/>
        </w:rPr>
      </w:pPr>
      <w:r w:rsidRPr="00980896">
        <w:rPr>
          <w:sz w:val="28"/>
          <w:szCs w:val="28"/>
        </w:rPr>
        <w:lastRenderedPageBreak/>
        <w:t>Обществознание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jc w:val="left"/>
        <w:rPr>
          <w:sz w:val="24"/>
          <w:szCs w:val="24"/>
        </w:rPr>
      </w:pPr>
      <w:r w:rsidRPr="00980896">
        <w:rPr>
          <w:sz w:val="24"/>
          <w:szCs w:val="24"/>
        </w:rPr>
        <w:t>Изучение обществознания направлено на достижение следующих целей:</w:t>
      </w:r>
    </w:p>
    <w:p w:rsidR="00AA2E0F" w:rsidRPr="00980896" w:rsidRDefault="00A0094F" w:rsidP="00467743">
      <w:pPr>
        <w:pStyle w:val="7"/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- развитие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</w:t>
      </w:r>
      <w:r w:rsidRPr="00980896">
        <w:rPr>
          <w:sz w:val="24"/>
          <w:szCs w:val="24"/>
        </w:rPr>
        <w:softHyphen/>
        <w:t>ного на уважении закона и правопорядка; способности к личному самоопределению и са</w:t>
      </w:r>
      <w:r w:rsidRPr="00980896">
        <w:rPr>
          <w:sz w:val="24"/>
          <w:szCs w:val="24"/>
        </w:rPr>
        <w:softHyphen/>
        <w:t>мореализации; интереса к изучению социальных и гуманитарных дисциплин;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воспитание общероссийской идентичности, гражданской ответственности, правового самосознания, толерантности, приверженности к гуманистическим и демократическим ценностям, закрепленным в Конституции Российской Федерации;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освоение системы знаний об экономической и иных видах деятельности людей, об обще</w:t>
      </w:r>
      <w:r w:rsidRPr="00980896">
        <w:rPr>
          <w:sz w:val="24"/>
          <w:szCs w:val="24"/>
        </w:rPr>
        <w:softHyphen/>
        <w:t>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самообразования;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овладение умениями получать и критически осмысливать социальную (в том числе эко</w:t>
      </w:r>
      <w:r w:rsidRPr="00980896">
        <w:rPr>
          <w:sz w:val="24"/>
          <w:szCs w:val="24"/>
        </w:rPr>
        <w:softHyphen/>
        <w:t>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</w:t>
      </w:r>
      <w:r w:rsidRPr="00980896">
        <w:rPr>
          <w:sz w:val="24"/>
          <w:szCs w:val="24"/>
        </w:rPr>
        <w:softHyphen/>
        <w:t>сти, необходимых для участия в жизни гражданского общества и государства;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формирование опыта применения полученных знаний и умений для решения типичных задач в области социальных отношений; гражданской и общественной деятельности, меж</w:t>
      </w:r>
      <w:r w:rsidRPr="00980896">
        <w:rPr>
          <w:sz w:val="24"/>
          <w:szCs w:val="24"/>
        </w:rPr>
        <w:softHyphen/>
        <w:t>личностных отношений, включая отношения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формирование антикоррупционного мировоззрения, прочных нравственных основ лич</w:t>
      </w:r>
      <w:r w:rsidRPr="00980896">
        <w:rPr>
          <w:sz w:val="24"/>
          <w:szCs w:val="24"/>
        </w:rPr>
        <w:softHyphen/>
        <w:t>ности, гражданской позиции и устойчивых навыков антикоррупционного поведения.</w:t>
      </w:r>
    </w:p>
    <w:p w:rsidR="00AA2E0F" w:rsidRPr="00980896" w:rsidRDefault="00A0094F" w:rsidP="00467743">
      <w:pPr>
        <w:pStyle w:val="40"/>
        <w:shd w:val="clear" w:color="auto" w:fill="auto"/>
        <w:spacing w:before="120" w:after="0" w:line="240" w:lineRule="auto"/>
        <w:rPr>
          <w:b w:val="0"/>
          <w:sz w:val="28"/>
          <w:szCs w:val="28"/>
        </w:rPr>
      </w:pPr>
      <w:r w:rsidRPr="00980896">
        <w:rPr>
          <w:b w:val="0"/>
          <w:sz w:val="28"/>
          <w:szCs w:val="28"/>
        </w:rPr>
        <w:t>Содержание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8"/>
          <w:szCs w:val="28"/>
        </w:rPr>
      </w:pPr>
      <w:r w:rsidRPr="00980896">
        <w:rPr>
          <w:sz w:val="28"/>
          <w:szCs w:val="28"/>
        </w:rPr>
        <w:t>Человек как творец и творение культуры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Человек как результат биологической и социокультурной эволюции. Мышление и деятельность. Понятие культуры. Многообразие культур. Потребности и интересы. Сво</w:t>
      </w:r>
      <w:r w:rsidRPr="00980896">
        <w:rPr>
          <w:sz w:val="24"/>
          <w:szCs w:val="24"/>
        </w:rPr>
        <w:softHyphen/>
        <w:t>бода и необходимость в человеческой деятельности. Виды человеческих знаний. Миро</w:t>
      </w:r>
      <w:r w:rsidRPr="00980896">
        <w:rPr>
          <w:sz w:val="24"/>
          <w:szCs w:val="24"/>
        </w:rPr>
        <w:softHyphen/>
        <w:t>воззрение. Философия. Проблема познаваемости мира. Понятие истины, ее критерии. Наука. Основные особенности научного мышления. Естественные и социально</w:t>
      </w:r>
      <w:r w:rsidRPr="00980896">
        <w:rPr>
          <w:sz w:val="24"/>
          <w:szCs w:val="24"/>
        </w:rPr>
        <w:softHyphen/>
        <w:t>гуманитарные науки. Религия. Искусство. Мораль. Право.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8"/>
          <w:szCs w:val="24"/>
        </w:rPr>
      </w:pPr>
      <w:r w:rsidRPr="00980896">
        <w:rPr>
          <w:sz w:val="28"/>
          <w:szCs w:val="24"/>
        </w:rPr>
        <w:t>Общество как сложная динамическая система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Системное строение общества: элементы и подсистемы. Социальное взаимодей</w:t>
      </w:r>
      <w:r w:rsidRPr="00980896">
        <w:rPr>
          <w:sz w:val="24"/>
          <w:szCs w:val="24"/>
        </w:rPr>
        <w:softHyphen/>
        <w:t>ствие и общественные отношения. Основные институты общества.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Многовариантность общественного развития. Эволюция и революция как формы социального изменения. Понятие общественного прогресса. Процессы глобализации. Об</w:t>
      </w:r>
      <w:r w:rsidRPr="00980896">
        <w:rPr>
          <w:sz w:val="24"/>
          <w:szCs w:val="24"/>
        </w:rPr>
        <w:softHyphen/>
        <w:t>щество и человек перед лицом угроз и вызовов XXI века.</w:t>
      </w:r>
    </w:p>
    <w:p w:rsidR="003D473D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8"/>
          <w:szCs w:val="24"/>
        </w:rPr>
      </w:pPr>
      <w:r w:rsidRPr="00980896">
        <w:rPr>
          <w:sz w:val="28"/>
          <w:szCs w:val="24"/>
        </w:rPr>
        <w:t>Э</w:t>
      </w:r>
      <w:r w:rsidR="000A2912" w:rsidRPr="00980896">
        <w:rPr>
          <w:sz w:val="28"/>
          <w:szCs w:val="24"/>
        </w:rPr>
        <w:t>кономика и экономическая наука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Факторы производства и факторные доходы. Спрос и предложение. Рыночные структуры. Политика защиты конкуренции и антимоно</w:t>
      </w:r>
      <w:r w:rsidRPr="00980896">
        <w:rPr>
          <w:sz w:val="24"/>
          <w:szCs w:val="24"/>
        </w:rPr>
        <w:softHyphen/>
        <w:t>польное законодательство.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Экономические и бухгалтерские издержки и прибыль. Постоянные и переменные затраты. Основные источники финансирования бизнеса. Акции, облигации и другие цен</w:t>
      </w:r>
      <w:r w:rsidRPr="00980896">
        <w:rPr>
          <w:sz w:val="24"/>
          <w:szCs w:val="24"/>
        </w:rPr>
        <w:softHyphen/>
        <w:t>ные бумаги. Фондовый рынок. Основные принципы менеджмента. Основы маркетинга.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lastRenderedPageBreak/>
        <w:t>Банковская система. Финансовые институты. Виды, причины и последствия ин</w:t>
      </w:r>
      <w:r w:rsidRPr="00980896">
        <w:rPr>
          <w:sz w:val="24"/>
          <w:szCs w:val="24"/>
        </w:rPr>
        <w:softHyphen/>
        <w:t>фляции.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Рынок труда. Безработица и государственная политика в области занятости.</w:t>
      </w:r>
    </w:p>
    <w:p w:rsidR="003D473D" w:rsidRPr="00980896" w:rsidRDefault="000A2912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8"/>
          <w:szCs w:val="24"/>
        </w:rPr>
        <w:t>Роль государства в экономике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Общественные блага. Внешние эффекты. Налоги, уплачиваемые предприятиями.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Государственный бюджет. Государственный долг. Понятие ВВП. Экономический рост и развитие. Экономические циклы. Основы денежной и бюджетной политики госу</w:t>
      </w:r>
      <w:r w:rsidRPr="00980896">
        <w:rPr>
          <w:sz w:val="24"/>
          <w:szCs w:val="24"/>
        </w:rPr>
        <w:softHyphen/>
        <w:t>дарства.</w:t>
      </w:r>
    </w:p>
    <w:p w:rsidR="003D473D" w:rsidRPr="00980896" w:rsidRDefault="000A2912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8"/>
          <w:szCs w:val="24"/>
        </w:rPr>
        <w:t>Мировая экономика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Государственная политика в области международной торгов</w:t>
      </w:r>
      <w:r w:rsidRPr="00980896">
        <w:rPr>
          <w:sz w:val="24"/>
          <w:szCs w:val="24"/>
        </w:rPr>
        <w:softHyphen/>
        <w:t>ли. Глобальные экономические проблемы. Особенности современной экономики России. Экономическая политика Российской Федерации.</w:t>
      </w:r>
    </w:p>
    <w:p w:rsidR="003D473D" w:rsidRPr="00980896" w:rsidRDefault="000A2912" w:rsidP="00894761">
      <w:pPr>
        <w:pStyle w:val="7"/>
        <w:shd w:val="clear" w:color="auto" w:fill="auto"/>
        <w:spacing w:before="120" w:after="0" w:line="240" w:lineRule="auto"/>
        <w:ind w:firstLine="709"/>
        <w:jc w:val="left"/>
        <w:rPr>
          <w:sz w:val="28"/>
          <w:szCs w:val="24"/>
        </w:rPr>
      </w:pPr>
      <w:r w:rsidRPr="00980896">
        <w:rPr>
          <w:sz w:val="28"/>
          <w:szCs w:val="24"/>
        </w:rPr>
        <w:t>Социальные отношения</w:t>
      </w:r>
    </w:p>
    <w:p w:rsidR="00AA2E0F" w:rsidRPr="00980896" w:rsidRDefault="00A0094F" w:rsidP="003D473D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Социальные группы. Социальная стратификация. Соци</w:t>
      </w:r>
      <w:r w:rsidRPr="00980896">
        <w:rPr>
          <w:sz w:val="24"/>
          <w:szCs w:val="24"/>
        </w:rPr>
        <w:softHyphen/>
        <w:t>альный конфликт. Виды социальных норм. Социальный контроль. Социальная мобиль</w:t>
      </w:r>
      <w:r w:rsidRPr="00980896">
        <w:rPr>
          <w:sz w:val="24"/>
          <w:szCs w:val="24"/>
        </w:rPr>
        <w:softHyphen/>
        <w:t>ность. Молодежь как социальная группа, особенности молодежной субкультуры. Этнические общности. Межнациональные отношения, этносоциальные конфликты, пути их разрешения. Конституционные принципы национальной политики в Российской Феде</w:t>
      </w:r>
      <w:r w:rsidRPr="00980896">
        <w:rPr>
          <w:sz w:val="24"/>
          <w:szCs w:val="24"/>
        </w:rPr>
        <w:softHyphen/>
        <w:t>рации.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Семья и брак. Проблема неполных семей. Современная демографическая ситуация в Российской Федерации.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Религиозные объединения и организации в Российской Федерации.</w:t>
      </w:r>
    </w:p>
    <w:p w:rsidR="003D473D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8"/>
          <w:szCs w:val="24"/>
        </w:rPr>
      </w:pPr>
      <w:r w:rsidRPr="00980896">
        <w:rPr>
          <w:sz w:val="28"/>
          <w:szCs w:val="24"/>
        </w:rPr>
        <w:t>Пол</w:t>
      </w:r>
      <w:r w:rsidR="000A2912" w:rsidRPr="00980896">
        <w:rPr>
          <w:sz w:val="28"/>
          <w:szCs w:val="24"/>
        </w:rPr>
        <w:t>итика как общественное явление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Понятие власти. Государство, его функции. Политическая система. Типология политических режимов. Демократия, ее основные цен</w:t>
      </w:r>
      <w:r w:rsidRPr="00980896">
        <w:rPr>
          <w:sz w:val="24"/>
          <w:szCs w:val="24"/>
        </w:rPr>
        <w:softHyphen/>
        <w:t>ности и признаки. Гражданское общество и государство.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Политическая элита, особенности ее формирования в современной России. Поли</w:t>
      </w:r>
      <w:r w:rsidRPr="00980896">
        <w:rPr>
          <w:sz w:val="24"/>
          <w:szCs w:val="24"/>
        </w:rPr>
        <w:softHyphen/>
        <w:t>тические партии и движения. Средства массовой информации в политической системе общества. Политическая идеология.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Политический процесс, его особенности в Российской Федерации. Избирательная кампания в Российской Федерации.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jc w:val="left"/>
        <w:rPr>
          <w:sz w:val="28"/>
          <w:szCs w:val="24"/>
        </w:rPr>
      </w:pPr>
      <w:r w:rsidRPr="00980896">
        <w:rPr>
          <w:sz w:val="28"/>
          <w:szCs w:val="24"/>
        </w:rPr>
        <w:t>Человек в системе общественных отношений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Общественное и индивидуальное сознание. Социализация индивида. Социальная роль. Социальные роли в юношеском возрасте. Духовная жизнь человека. Самосознание индивида и социальное поведение. Ценности и нормы. Мотивы и предпочтения. Свобода и ответственность. Отклоняющееся поведение и его типы.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Общественная значимость и личностный смысл образования. Знания, умения и навыки людей в условиях информационного общества.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Рациональное экономическое поведение собственника, работника, потребителя, семьянина, гражданина.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Человек в политической жизни. Политическая психология и политическое поведе</w:t>
      </w:r>
      <w:r w:rsidRPr="00980896">
        <w:rPr>
          <w:sz w:val="24"/>
          <w:szCs w:val="24"/>
        </w:rPr>
        <w:softHyphen/>
        <w:t>ние. Политическое участие. Политическое лидерство.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jc w:val="left"/>
        <w:rPr>
          <w:sz w:val="24"/>
          <w:szCs w:val="24"/>
        </w:rPr>
      </w:pPr>
      <w:r w:rsidRPr="00980896">
        <w:rPr>
          <w:sz w:val="24"/>
          <w:szCs w:val="24"/>
        </w:rPr>
        <w:t>Правовое регулирование общественных отношений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Право в системе социальных норм. Система российского права. Законотворческий процесс в Российской Федерации.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Гражданство в Российской Федерации. Законодательство Российской Федерации о выборах. Воинская обязанность, альтернативная гражданская служба. Права и обязанно</w:t>
      </w:r>
      <w:r w:rsidRPr="00980896">
        <w:rPr>
          <w:sz w:val="24"/>
          <w:szCs w:val="24"/>
        </w:rPr>
        <w:softHyphen/>
        <w:t>сти налогоплательщиков.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lastRenderedPageBreak/>
        <w:t>Право на благоприятную окружающую среду и способы его защиты. Экологиче</w:t>
      </w:r>
      <w:r w:rsidRPr="00980896">
        <w:rPr>
          <w:sz w:val="24"/>
          <w:szCs w:val="24"/>
        </w:rPr>
        <w:softHyphen/>
        <w:t>ские правонарушения.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Субъекты гражданского права. Организационно-правовые формы и правовой ре</w:t>
      </w:r>
      <w:r w:rsidRPr="00980896">
        <w:rPr>
          <w:sz w:val="24"/>
          <w:szCs w:val="24"/>
        </w:rPr>
        <w:softHyphen/>
        <w:t>жим предпринимательской деятельности. Имущественные права. Право на интеллекту</w:t>
      </w:r>
      <w:r w:rsidRPr="00980896">
        <w:rPr>
          <w:sz w:val="24"/>
          <w:szCs w:val="24"/>
        </w:rPr>
        <w:softHyphen/>
        <w:t>альную собственность. Наследование. Неимущественные права: честь, достоинство, имя. Способы защиты имущественных и неимущественных прав.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Порядок и условия заключения и расторжения брака. Правовое регулирование от</w:t>
      </w:r>
      <w:r w:rsidRPr="00980896">
        <w:rPr>
          <w:sz w:val="24"/>
          <w:szCs w:val="24"/>
        </w:rPr>
        <w:softHyphen/>
        <w:t>ношений супругов.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Правила приема в образовательные учреждения профессионального образования. Порядок оказания платных образовательных услуг.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Занятость и трудоустройство. Порядок приема на работу, заключения и расторже</w:t>
      </w:r>
      <w:r w:rsidRPr="00980896">
        <w:rPr>
          <w:sz w:val="24"/>
          <w:szCs w:val="24"/>
        </w:rPr>
        <w:softHyphen/>
        <w:t>ния трудового договора. Правовые основы социальной защиты и социального обеспече</w:t>
      </w:r>
      <w:r w:rsidRPr="00980896">
        <w:rPr>
          <w:sz w:val="24"/>
          <w:szCs w:val="24"/>
        </w:rPr>
        <w:softHyphen/>
        <w:t>ния.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Споры, порядок их рассмотрения. Основные правила и принципы гражданского процесса. Особенности административной юрисдикции. Особенности уголовного процес</w:t>
      </w:r>
      <w:r w:rsidRPr="00980896">
        <w:rPr>
          <w:sz w:val="24"/>
          <w:szCs w:val="24"/>
        </w:rPr>
        <w:softHyphen/>
        <w:t>са. Конституционное судопроизводство.</w:t>
      </w:r>
    </w:p>
    <w:p w:rsidR="003D473D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jc w:val="left"/>
        <w:rPr>
          <w:sz w:val="24"/>
          <w:szCs w:val="24"/>
        </w:rPr>
      </w:pPr>
      <w:r w:rsidRPr="00980896">
        <w:rPr>
          <w:sz w:val="24"/>
          <w:szCs w:val="24"/>
        </w:rPr>
        <w:t xml:space="preserve">Международная защита прав человека в условиях мирного и военного времени. 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jc w:val="left"/>
        <w:rPr>
          <w:sz w:val="28"/>
          <w:szCs w:val="24"/>
        </w:rPr>
      </w:pPr>
      <w:r w:rsidRPr="00980896">
        <w:rPr>
          <w:sz w:val="28"/>
          <w:szCs w:val="24"/>
        </w:rPr>
        <w:t>Опыт познавательной и практической деятельности: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работа с источниками социальной информации, с использованием современных средств коммуникации (включая ресурсы Интернета);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критическое осмысление актуальной социальной информации, поступающей из разных источников, формулирование на этой основе собственных заключений и оценочных суж</w:t>
      </w:r>
      <w:r w:rsidRPr="00980896">
        <w:rPr>
          <w:sz w:val="24"/>
          <w:szCs w:val="24"/>
        </w:rPr>
        <w:softHyphen/>
        <w:t>дений;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решение познавательных и практических задач, отражающих типичные социальные си</w:t>
      </w:r>
      <w:r w:rsidRPr="00980896">
        <w:rPr>
          <w:sz w:val="24"/>
          <w:szCs w:val="24"/>
        </w:rPr>
        <w:softHyphen/>
        <w:t>туации;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анализ современных общественных явлений и событий;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освоение типичных социальных ролей через участие в обучающих играх и тренингах, моделирующих ситуации из реальной жизни, через самостоятельное формулирование правил и норм поведения (в школе, общественных местах и т.п.);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применение полученных знаний для определения экономически рационального, право</w:t>
      </w:r>
      <w:r w:rsidRPr="00980896">
        <w:rPr>
          <w:sz w:val="24"/>
          <w:szCs w:val="24"/>
        </w:rPr>
        <w:softHyphen/>
        <w:t>мерного и социально одобряемого поведения, порядка действий в конкретных ситуациях;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аргументированная защита своей позиции, оппонирование иному мнению через участие в дискуссиях, диспутах, дебатах о современных социальных проблемах;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написание творческих работ по социальным дисциплинам.</w:t>
      </w:r>
    </w:p>
    <w:p w:rsidR="00AA2E0F" w:rsidRPr="00980896" w:rsidRDefault="00A0094F" w:rsidP="00467743">
      <w:pPr>
        <w:pStyle w:val="40"/>
        <w:shd w:val="clear" w:color="auto" w:fill="auto"/>
        <w:spacing w:before="120" w:after="0" w:line="240" w:lineRule="auto"/>
        <w:ind w:firstLine="709"/>
        <w:rPr>
          <w:b w:val="0"/>
          <w:sz w:val="28"/>
          <w:szCs w:val="28"/>
        </w:rPr>
      </w:pPr>
      <w:r w:rsidRPr="00980896">
        <w:rPr>
          <w:b w:val="0"/>
          <w:sz w:val="28"/>
          <w:szCs w:val="28"/>
        </w:rPr>
        <w:t>Основные темы стандарта, где возможно включение антикоррупционного элемента Человек как творец и творение культуры</w:t>
      </w:r>
    </w:p>
    <w:p w:rsidR="00AA2E0F" w:rsidRPr="00980896" w:rsidRDefault="00A0094F" w:rsidP="00894761">
      <w:pPr>
        <w:pStyle w:val="60"/>
        <w:shd w:val="clear" w:color="auto" w:fill="auto"/>
        <w:spacing w:before="120" w:line="240" w:lineRule="auto"/>
        <w:ind w:firstLine="709"/>
        <w:jc w:val="left"/>
        <w:rPr>
          <w:sz w:val="24"/>
          <w:szCs w:val="24"/>
        </w:rPr>
      </w:pPr>
      <w:r w:rsidRPr="00980896">
        <w:rPr>
          <w:rStyle w:val="61"/>
          <w:sz w:val="24"/>
          <w:szCs w:val="24"/>
        </w:rPr>
        <w:t xml:space="preserve">Свобода и необходимость в человеческой деятельности. Мировоззрение. Мораль. Право. </w:t>
      </w:r>
      <w:r w:rsidRPr="00980896">
        <w:rPr>
          <w:sz w:val="24"/>
          <w:szCs w:val="24"/>
        </w:rPr>
        <w:t>Антикоррупционное мировоззрение. Коррупционность мировоззренческая характеристи</w:t>
      </w:r>
      <w:r w:rsidRPr="00980896">
        <w:rPr>
          <w:sz w:val="24"/>
          <w:szCs w:val="24"/>
        </w:rPr>
        <w:softHyphen/>
        <w:t>ка общества и личности. Выбор в условиях альтернативы и ответственность за его по</w:t>
      </w:r>
      <w:r w:rsidRPr="00980896">
        <w:rPr>
          <w:sz w:val="24"/>
          <w:szCs w:val="24"/>
        </w:rPr>
        <w:softHyphen/>
        <w:t>следствия. Гражданин и коррупция.</w:t>
      </w:r>
    </w:p>
    <w:p w:rsidR="00AA2E0F" w:rsidRPr="00980896" w:rsidRDefault="00A0094F" w:rsidP="00894761">
      <w:pPr>
        <w:pStyle w:val="40"/>
        <w:shd w:val="clear" w:color="auto" w:fill="auto"/>
        <w:spacing w:before="120" w:after="0" w:line="240" w:lineRule="auto"/>
        <w:ind w:firstLine="709"/>
        <w:jc w:val="both"/>
        <w:rPr>
          <w:b w:val="0"/>
          <w:sz w:val="28"/>
          <w:szCs w:val="28"/>
        </w:rPr>
      </w:pPr>
      <w:r w:rsidRPr="00980896">
        <w:rPr>
          <w:b w:val="0"/>
          <w:sz w:val="28"/>
          <w:szCs w:val="28"/>
        </w:rPr>
        <w:t>Общество как сложная динамическая система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Системное строение общества: элементы и подсистемы.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jc w:val="left"/>
        <w:rPr>
          <w:sz w:val="24"/>
          <w:szCs w:val="24"/>
        </w:rPr>
      </w:pPr>
      <w:r w:rsidRPr="00980896">
        <w:rPr>
          <w:sz w:val="24"/>
          <w:szCs w:val="24"/>
        </w:rPr>
        <w:t xml:space="preserve">Основные институты общества. Многовариантность общественного развития. Процессы глобализации. Общество и человек перед лицом угроз и вызовов </w:t>
      </w:r>
      <w:r w:rsidRPr="00980896">
        <w:rPr>
          <w:sz w:val="24"/>
          <w:szCs w:val="24"/>
          <w:lang w:val="en-US" w:eastAsia="en-US" w:bidi="en-US"/>
        </w:rPr>
        <w:t>XXI</w:t>
      </w:r>
      <w:r w:rsidRPr="00980896">
        <w:rPr>
          <w:sz w:val="24"/>
          <w:szCs w:val="24"/>
        </w:rPr>
        <w:t xml:space="preserve">века </w:t>
      </w:r>
      <w:r w:rsidRPr="00980896">
        <w:rPr>
          <w:rStyle w:val="a9"/>
          <w:sz w:val="24"/>
          <w:szCs w:val="24"/>
        </w:rPr>
        <w:t xml:space="preserve">Коррупция как симптом общественной и государственной дисфункции. Коррупция как </w:t>
      </w:r>
      <w:r w:rsidRPr="00980896">
        <w:rPr>
          <w:rStyle w:val="a9"/>
          <w:sz w:val="24"/>
          <w:szCs w:val="24"/>
        </w:rPr>
        <w:lastRenderedPageBreak/>
        <w:t>угроза национальной безопасности Российской Федерации.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Глобализация как процесс создания новой системы мира.</w:t>
      </w:r>
    </w:p>
    <w:p w:rsidR="00467743" w:rsidRPr="00980896" w:rsidRDefault="00A0094F" w:rsidP="00894761">
      <w:pPr>
        <w:pStyle w:val="40"/>
        <w:shd w:val="clear" w:color="auto" w:fill="auto"/>
        <w:spacing w:before="120" w:after="0" w:line="240" w:lineRule="auto"/>
        <w:ind w:firstLine="709"/>
        <w:jc w:val="left"/>
        <w:rPr>
          <w:rStyle w:val="43"/>
          <w:sz w:val="24"/>
          <w:szCs w:val="24"/>
        </w:rPr>
      </w:pPr>
      <w:r w:rsidRPr="00980896">
        <w:rPr>
          <w:rStyle w:val="43"/>
          <w:sz w:val="24"/>
          <w:szCs w:val="24"/>
        </w:rPr>
        <w:t xml:space="preserve">Место России в мире </w:t>
      </w:r>
      <w:r w:rsidRPr="00980896">
        <w:rPr>
          <w:rStyle w:val="43"/>
          <w:sz w:val="24"/>
          <w:szCs w:val="24"/>
          <w:lang w:val="en-US" w:eastAsia="en-US" w:bidi="en-US"/>
        </w:rPr>
        <w:t>XXI</w:t>
      </w:r>
      <w:r w:rsidRPr="00980896">
        <w:rPr>
          <w:rStyle w:val="43"/>
          <w:sz w:val="24"/>
          <w:szCs w:val="24"/>
        </w:rPr>
        <w:t>в</w:t>
      </w:r>
    </w:p>
    <w:p w:rsidR="00AA2E0F" w:rsidRPr="00980896" w:rsidRDefault="00A0094F" w:rsidP="00894761">
      <w:pPr>
        <w:pStyle w:val="40"/>
        <w:shd w:val="clear" w:color="auto" w:fill="auto"/>
        <w:spacing w:before="120" w:after="0" w:line="240" w:lineRule="auto"/>
        <w:ind w:firstLine="709"/>
        <w:jc w:val="left"/>
        <w:rPr>
          <w:b w:val="0"/>
          <w:sz w:val="28"/>
          <w:szCs w:val="28"/>
        </w:rPr>
      </w:pPr>
      <w:r w:rsidRPr="00980896">
        <w:rPr>
          <w:b w:val="0"/>
          <w:sz w:val="28"/>
          <w:szCs w:val="28"/>
        </w:rPr>
        <w:t>Экономика и экономическая наука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Роль государства в экономике. Экономический рост и развитие. Мировая экономика. Гос</w:t>
      </w:r>
      <w:r w:rsidRPr="00980896">
        <w:rPr>
          <w:sz w:val="24"/>
          <w:szCs w:val="24"/>
        </w:rPr>
        <w:softHyphen/>
        <w:t>ударственная политика в области международной торговли. Глобальные экономические проблемы. Особенности современной экономики России. Экономическая политика Рос</w:t>
      </w:r>
      <w:r w:rsidRPr="00980896">
        <w:rPr>
          <w:sz w:val="24"/>
          <w:szCs w:val="24"/>
        </w:rPr>
        <w:softHyphen/>
        <w:t>сийской Федерации.</w:t>
      </w:r>
    </w:p>
    <w:p w:rsidR="00467743" w:rsidRPr="00980896" w:rsidRDefault="00A0094F" w:rsidP="00894761">
      <w:pPr>
        <w:pStyle w:val="60"/>
        <w:shd w:val="clear" w:color="auto" w:fill="auto"/>
        <w:spacing w:before="120" w:line="240" w:lineRule="auto"/>
        <w:ind w:firstLine="709"/>
        <w:jc w:val="left"/>
        <w:rPr>
          <w:sz w:val="24"/>
          <w:szCs w:val="24"/>
        </w:rPr>
      </w:pPr>
      <w:r w:rsidRPr="00980896">
        <w:rPr>
          <w:sz w:val="24"/>
          <w:szCs w:val="24"/>
        </w:rPr>
        <w:t>Коррупция - «рыночный ответ» на слабость государства. Глобальная конкуренция и про</w:t>
      </w:r>
      <w:r w:rsidRPr="00980896">
        <w:rPr>
          <w:sz w:val="24"/>
          <w:szCs w:val="24"/>
        </w:rPr>
        <w:softHyphen/>
        <w:t xml:space="preserve">блемы коррупции. Коррупция в международном экономическом сотрудничестве. Экономический аспект коррупции. Коррупция как стимул «тенизации» экономики. </w:t>
      </w:r>
    </w:p>
    <w:p w:rsidR="00AA2E0F" w:rsidRPr="00980896" w:rsidRDefault="00A0094F" w:rsidP="00894761">
      <w:pPr>
        <w:pStyle w:val="60"/>
        <w:shd w:val="clear" w:color="auto" w:fill="auto"/>
        <w:spacing w:before="120" w:line="240" w:lineRule="auto"/>
        <w:ind w:firstLine="709"/>
        <w:jc w:val="left"/>
        <w:rPr>
          <w:b/>
          <w:sz w:val="28"/>
          <w:szCs w:val="28"/>
        </w:rPr>
      </w:pPr>
      <w:r w:rsidRPr="00980896">
        <w:rPr>
          <w:rStyle w:val="62"/>
          <w:b w:val="0"/>
          <w:sz w:val="28"/>
          <w:szCs w:val="28"/>
        </w:rPr>
        <w:t>Социальные отношения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Социальные группы. Социальная стратификация. Виды социальных норм. Социальный контроль. Молодёжь как социальная группа, особенности молодёжной субкультуры. Мо</w:t>
      </w:r>
      <w:r w:rsidRPr="00980896">
        <w:rPr>
          <w:sz w:val="24"/>
          <w:szCs w:val="24"/>
        </w:rPr>
        <w:softHyphen/>
        <w:t>лодежь и коррупция.</w:t>
      </w:r>
    </w:p>
    <w:p w:rsidR="00AA2E0F" w:rsidRPr="00980896" w:rsidRDefault="00A0094F" w:rsidP="00894761">
      <w:pPr>
        <w:pStyle w:val="60"/>
        <w:shd w:val="clear" w:color="auto" w:fill="auto"/>
        <w:spacing w:before="12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Статус государственного служащего. Коррупция как разновидность девиантного пове</w:t>
      </w:r>
      <w:r w:rsidRPr="00980896">
        <w:rPr>
          <w:sz w:val="24"/>
          <w:szCs w:val="24"/>
        </w:rPr>
        <w:softHyphen/>
        <w:t>дения, как нарушение ролевых функций членов социума под непосредственным влиянием частных интересов.</w:t>
      </w:r>
    </w:p>
    <w:p w:rsidR="00AA2E0F" w:rsidRPr="00980896" w:rsidRDefault="00A0094F" w:rsidP="00894761">
      <w:pPr>
        <w:pStyle w:val="40"/>
        <w:shd w:val="clear" w:color="auto" w:fill="auto"/>
        <w:spacing w:before="120" w:after="0" w:line="240" w:lineRule="auto"/>
        <w:ind w:firstLine="709"/>
        <w:jc w:val="both"/>
        <w:rPr>
          <w:b w:val="0"/>
          <w:sz w:val="28"/>
          <w:szCs w:val="28"/>
        </w:rPr>
      </w:pPr>
      <w:r w:rsidRPr="00980896">
        <w:rPr>
          <w:b w:val="0"/>
          <w:sz w:val="28"/>
          <w:szCs w:val="28"/>
        </w:rPr>
        <w:t>Политика как общественное явление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Понятие власти. Государство, его функции. Типология политических режимов. Граждан</w:t>
      </w:r>
      <w:r w:rsidRPr="00980896">
        <w:rPr>
          <w:sz w:val="24"/>
          <w:szCs w:val="24"/>
        </w:rPr>
        <w:softHyphen/>
        <w:t>ское общество и государство. Средства массовой информации в политической системе общества.Избирательная кампания в Российской Федерации.</w:t>
      </w:r>
    </w:p>
    <w:p w:rsidR="00AA2E0F" w:rsidRPr="00980896" w:rsidRDefault="00A0094F" w:rsidP="00296902">
      <w:pPr>
        <w:pStyle w:val="6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Политические цели и средства их достижения. Коррупция как способ борьбы за власть, как способ существования власти.</w:t>
      </w:r>
    </w:p>
    <w:p w:rsidR="00467743" w:rsidRPr="00980896" w:rsidRDefault="00A0094F" w:rsidP="00296902">
      <w:pPr>
        <w:pStyle w:val="60"/>
        <w:shd w:val="clear" w:color="auto" w:fill="auto"/>
        <w:spacing w:line="240" w:lineRule="auto"/>
        <w:ind w:firstLine="709"/>
        <w:jc w:val="left"/>
        <w:rPr>
          <w:sz w:val="24"/>
          <w:szCs w:val="24"/>
        </w:rPr>
      </w:pPr>
      <w:r w:rsidRPr="00980896">
        <w:rPr>
          <w:sz w:val="24"/>
          <w:szCs w:val="24"/>
        </w:rPr>
        <w:t>Политический лоббизм, его формы. Коррупция и избирательный процесс. Проблемы фор</w:t>
      </w:r>
      <w:r w:rsidRPr="00980896">
        <w:rPr>
          <w:sz w:val="24"/>
          <w:szCs w:val="24"/>
        </w:rPr>
        <w:softHyphen/>
        <w:t xml:space="preserve">мирования правового государства и гражданского общества в РФ. Роль гражданского общества в противодействии коррупции. СМИ и коррупция </w:t>
      </w:r>
    </w:p>
    <w:p w:rsidR="00467743" w:rsidRPr="00980896" w:rsidRDefault="00A0094F" w:rsidP="00894761">
      <w:pPr>
        <w:pStyle w:val="60"/>
        <w:shd w:val="clear" w:color="auto" w:fill="auto"/>
        <w:spacing w:before="120" w:line="240" w:lineRule="auto"/>
        <w:ind w:firstLine="709"/>
        <w:jc w:val="left"/>
        <w:rPr>
          <w:rStyle w:val="62"/>
          <w:b w:val="0"/>
          <w:sz w:val="28"/>
          <w:szCs w:val="28"/>
        </w:rPr>
      </w:pPr>
      <w:r w:rsidRPr="00980896">
        <w:rPr>
          <w:rStyle w:val="62"/>
          <w:b w:val="0"/>
          <w:sz w:val="28"/>
          <w:szCs w:val="28"/>
        </w:rPr>
        <w:t xml:space="preserve">Человек в системе общественных отношений </w:t>
      </w:r>
    </w:p>
    <w:p w:rsidR="00AA2E0F" w:rsidRPr="00980896" w:rsidRDefault="00A0094F" w:rsidP="003D473D">
      <w:pPr>
        <w:pStyle w:val="60"/>
        <w:shd w:val="clear" w:color="auto" w:fill="auto"/>
        <w:spacing w:before="120" w:line="240" w:lineRule="auto"/>
        <w:ind w:firstLine="709"/>
        <w:jc w:val="left"/>
        <w:rPr>
          <w:sz w:val="24"/>
          <w:szCs w:val="24"/>
        </w:rPr>
      </w:pPr>
      <w:r w:rsidRPr="00980896">
        <w:rPr>
          <w:rStyle w:val="61"/>
          <w:sz w:val="24"/>
          <w:szCs w:val="24"/>
        </w:rPr>
        <w:t>Социализация индивида.</w:t>
      </w:r>
      <w:r w:rsidRPr="00980896">
        <w:rPr>
          <w:sz w:val="24"/>
          <w:szCs w:val="24"/>
        </w:rPr>
        <w:t>Социальные роли в юношеском возрасте. Самосознание индивида и социальное поведе</w:t>
      </w:r>
      <w:r w:rsidRPr="00980896">
        <w:rPr>
          <w:sz w:val="24"/>
          <w:szCs w:val="24"/>
        </w:rPr>
        <w:softHyphen/>
        <w:t xml:space="preserve">ние. </w:t>
      </w:r>
      <w:r w:rsidRPr="00980896">
        <w:rPr>
          <w:rStyle w:val="a9"/>
          <w:sz w:val="24"/>
          <w:szCs w:val="24"/>
        </w:rPr>
        <w:t>Ценности и нормы.</w:t>
      </w:r>
      <w:r w:rsidRPr="00980896">
        <w:rPr>
          <w:sz w:val="24"/>
          <w:szCs w:val="24"/>
        </w:rPr>
        <w:t xml:space="preserve"> Свобода и ответственность.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jc w:val="left"/>
        <w:rPr>
          <w:sz w:val="24"/>
          <w:szCs w:val="24"/>
        </w:rPr>
      </w:pPr>
      <w:r w:rsidRPr="00980896">
        <w:rPr>
          <w:sz w:val="24"/>
          <w:szCs w:val="24"/>
        </w:rPr>
        <w:t>Общественная значимость и личностный смысл образования. Политическое участие. Особенности процесса социализации в современных условиях (конкуренция агентов со</w:t>
      </w:r>
      <w:r w:rsidRPr="00980896">
        <w:rPr>
          <w:sz w:val="24"/>
          <w:szCs w:val="24"/>
        </w:rPr>
        <w:softHyphen/>
        <w:t>циализации).</w:t>
      </w:r>
    </w:p>
    <w:p w:rsidR="00AA2E0F" w:rsidRPr="00980896" w:rsidRDefault="00A0094F" w:rsidP="00894761">
      <w:pPr>
        <w:pStyle w:val="60"/>
        <w:shd w:val="clear" w:color="auto" w:fill="auto"/>
        <w:spacing w:before="12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Содержание антикоррупционного образования. Стандарты антикоррупционного поведе</w:t>
      </w:r>
      <w:r w:rsidRPr="00980896">
        <w:rPr>
          <w:sz w:val="24"/>
          <w:szCs w:val="24"/>
        </w:rPr>
        <w:softHyphen/>
        <w:t>ния. Выбор и ответственность.</w:t>
      </w:r>
    </w:p>
    <w:p w:rsidR="00AA2E0F" w:rsidRPr="00980896" w:rsidRDefault="00A0094F" w:rsidP="00894761">
      <w:pPr>
        <w:pStyle w:val="40"/>
        <w:shd w:val="clear" w:color="auto" w:fill="auto"/>
        <w:spacing w:before="120" w:after="0" w:line="240" w:lineRule="auto"/>
        <w:ind w:firstLine="709"/>
        <w:jc w:val="both"/>
        <w:rPr>
          <w:b w:val="0"/>
          <w:sz w:val="28"/>
          <w:szCs w:val="28"/>
        </w:rPr>
      </w:pPr>
      <w:r w:rsidRPr="00980896">
        <w:rPr>
          <w:b w:val="0"/>
          <w:sz w:val="28"/>
          <w:szCs w:val="28"/>
        </w:rPr>
        <w:t>Правовое регулирование общественных отношений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Система российского права. Законотворческий процесс в Российской Федерации.</w:t>
      </w:r>
      <w:r w:rsidR="00A366F1" w:rsidRPr="00980896">
        <w:rPr>
          <w:sz w:val="24"/>
          <w:szCs w:val="24"/>
        </w:rPr>
        <w:t xml:space="preserve"> </w:t>
      </w:r>
      <w:r w:rsidRPr="00980896">
        <w:rPr>
          <w:sz w:val="24"/>
          <w:szCs w:val="24"/>
        </w:rPr>
        <w:t>Воинская обязанность.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Право на благоприятную окружающую среду и способы его защиты. Правила приема в образовательные учреждения профессионального образования. Порядок оказания платных образовательных услуг.</w:t>
      </w:r>
    </w:p>
    <w:p w:rsidR="00AA2E0F" w:rsidRPr="00980896" w:rsidRDefault="00A0094F" w:rsidP="00296902">
      <w:pPr>
        <w:pStyle w:val="6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Система антикоррупционных законов в Российской Федерации. Понятие коррупционного правонарушения.</w:t>
      </w:r>
    </w:p>
    <w:p w:rsidR="00467743" w:rsidRPr="00980896" w:rsidRDefault="00A0094F" w:rsidP="00296902">
      <w:pPr>
        <w:pStyle w:val="60"/>
        <w:shd w:val="clear" w:color="auto" w:fill="auto"/>
        <w:spacing w:line="240" w:lineRule="auto"/>
        <w:ind w:firstLine="709"/>
        <w:rPr>
          <w:sz w:val="24"/>
          <w:szCs w:val="24"/>
        </w:rPr>
        <w:sectPr w:rsidR="00467743" w:rsidRPr="00980896" w:rsidSect="00470AB9">
          <w:pgSz w:w="11909" w:h="16838"/>
          <w:pgMar w:top="567" w:right="567" w:bottom="567" w:left="1701" w:header="0" w:footer="567" w:gutter="0"/>
          <w:cols w:space="720"/>
          <w:noEndnote/>
          <w:docGrid w:linePitch="360"/>
        </w:sectPr>
      </w:pPr>
      <w:r w:rsidRPr="00980896">
        <w:rPr>
          <w:sz w:val="24"/>
          <w:szCs w:val="24"/>
        </w:rPr>
        <w:t>Особенности антикоррупционного законодательства в других странах Международно</w:t>
      </w:r>
      <w:r w:rsidRPr="00980896">
        <w:rPr>
          <w:sz w:val="24"/>
          <w:szCs w:val="24"/>
        </w:rPr>
        <w:softHyphen/>
        <w:t>правовые основы борьбы с коррупцией</w:t>
      </w:r>
      <w:r w:rsidR="00467743" w:rsidRPr="00980896">
        <w:rPr>
          <w:sz w:val="24"/>
          <w:szCs w:val="24"/>
        </w:rPr>
        <w:t>.</w:t>
      </w:r>
    </w:p>
    <w:p w:rsidR="00AA2E0F" w:rsidRPr="00980896" w:rsidRDefault="00A0094F" w:rsidP="00296902">
      <w:pPr>
        <w:pStyle w:val="12"/>
        <w:keepNext/>
        <w:keepLines/>
        <w:numPr>
          <w:ilvl w:val="2"/>
          <w:numId w:val="14"/>
        </w:numPr>
        <w:shd w:val="clear" w:color="auto" w:fill="auto"/>
        <w:tabs>
          <w:tab w:val="left" w:pos="0"/>
          <w:tab w:val="left" w:pos="558"/>
        </w:tabs>
        <w:spacing w:before="120" w:after="0" w:line="240" w:lineRule="auto"/>
        <w:ind w:left="851" w:hanging="142"/>
        <w:jc w:val="left"/>
        <w:rPr>
          <w:sz w:val="28"/>
          <w:szCs w:val="28"/>
        </w:rPr>
      </w:pPr>
      <w:r w:rsidRPr="00980896">
        <w:rPr>
          <w:sz w:val="28"/>
          <w:szCs w:val="28"/>
        </w:rPr>
        <w:lastRenderedPageBreak/>
        <w:t>География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jc w:val="left"/>
        <w:rPr>
          <w:sz w:val="24"/>
          <w:szCs w:val="24"/>
        </w:rPr>
      </w:pPr>
      <w:r w:rsidRPr="00980896">
        <w:rPr>
          <w:sz w:val="24"/>
          <w:szCs w:val="24"/>
        </w:rPr>
        <w:t>Изучение географии направлено на достижение следующих целей.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освоение системы географических знаний о целостном, многообразном и динамично из</w:t>
      </w:r>
      <w:r w:rsidRPr="00980896">
        <w:rPr>
          <w:sz w:val="24"/>
          <w:szCs w:val="24"/>
        </w:rPr>
        <w:softHyphen/>
        <w:t>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решения; методах изучения географического пространства, разнообразии его объектов и процессов;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овладение умениями сочетать глобальный, региональный и локальный подходы для опи</w:t>
      </w:r>
      <w:r w:rsidRPr="00980896">
        <w:rPr>
          <w:sz w:val="24"/>
          <w:szCs w:val="24"/>
        </w:rPr>
        <w:softHyphen/>
        <w:t>сания и анализа природных, социально-экономических и геоэкологических процессов и явлении: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развитие познавательных интересов, интеллектуальных и творческих способностей по</w:t>
      </w:r>
      <w:r w:rsidRPr="00980896">
        <w:rPr>
          <w:sz w:val="24"/>
          <w:szCs w:val="24"/>
        </w:rPr>
        <w:softHyphen/>
        <w:t>средством ознакомления с важнейшими географическими особенностями и проблемами мира, его регионов и крупнейших стран;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воспитание патриотизма, толерантности, уважения к другим народам и культурам; бе</w:t>
      </w:r>
      <w:r w:rsidRPr="00980896">
        <w:rPr>
          <w:sz w:val="24"/>
          <w:szCs w:val="24"/>
        </w:rPr>
        <w:softHyphen/>
        <w:t>режного отношения к окружающей среде;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использование в практической деятельности и повседневной жизни разнообразных гео</w:t>
      </w:r>
      <w:r w:rsidRPr="00980896">
        <w:rPr>
          <w:sz w:val="24"/>
          <w:szCs w:val="24"/>
        </w:rPr>
        <w:softHyphen/>
        <w:t>графических методов, знаний и умений, а также географической информации.</w:t>
      </w:r>
    </w:p>
    <w:p w:rsidR="00AA2E0F" w:rsidRPr="00980896" w:rsidRDefault="00A0094F" w:rsidP="00894761">
      <w:pPr>
        <w:pStyle w:val="40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b w:val="0"/>
          <w:sz w:val="28"/>
          <w:szCs w:val="28"/>
        </w:rPr>
        <w:t>Содержание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8"/>
          <w:szCs w:val="28"/>
        </w:rPr>
      </w:pPr>
      <w:r w:rsidRPr="00980896">
        <w:rPr>
          <w:sz w:val="28"/>
          <w:szCs w:val="28"/>
        </w:rPr>
        <w:t>Современные мет</w:t>
      </w:r>
      <w:r w:rsidR="00467743" w:rsidRPr="00980896">
        <w:rPr>
          <w:sz w:val="28"/>
          <w:szCs w:val="28"/>
        </w:rPr>
        <w:t>оды географических исследований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Источники географической информации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География как наука. Традиционные и новые методы географических исследова</w:t>
      </w:r>
      <w:r w:rsidRPr="00980896">
        <w:rPr>
          <w:sz w:val="24"/>
          <w:szCs w:val="24"/>
        </w:rPr>
        <w:softHyphen/>
        <w:t>ний. Виды географической информации, ее роль и использование в жизни людей. Геоин- формационные системы.</w:t>
      </w:r>
    </w:p>
    <w:p w:rsidR="00AA2E0F" w:rsidRPr="00980896" w:rsidRDefault="00A0094F" w:rsidP="00467743">
      <w:pPr>
        <w:pStyle w:val="7"/>
        <w:shd w:val="clear" w:color="auto" w:fill="auto"/>
        <w:spacing w:before="120" w:after="0" w:line="240" w:lineRule="auto"/>
        <w:ind w:firstLine="709"/>
        <w:jc w:val="left"/>
        <w:rPr>
          <w:sz w:val="28"/>
          <w:szCs w:val="28"/>
        </w:rPr>
      </w:pPr>
      <w:r w:rsidRPr="00980896">
        <w:rPr>
          <w:sz w:val="28"/>
          <w:szCs w:val="28"/>
        </w:rPr>
        <w:t>Природа и человек в современном мире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Взаимодействие человечества и природы, изменение окружающей среды в про</w:t>
      </w:r>
      <w:r w:rsidRPr="00980896">
        <w:rPr>
          <w:sz w:val="24"/>
          <w:szCs w:val="24"/>
        </w:rPr>
        <w:softHyphen/>
        <w:t>шлом и настоящем. Основные виды природных ресурсов, их размещение, крупнейшие ме</w:t>
      </w:r>
      <w:r w:rsidRPr="00980896">
        <w:rPr>
          <w:sz w:val="24"/>
          <w:szCs w:val="24"/>
        </w:rPr>
        <w:softHyphen/>
        <w:t>сторождения и территориальные сочетания. Рациональное и нерациональное природо</w:t>
      </w:r>
      <w:r w:rsidRPr="00980896">
        <w:rPr>
          <w:sz w:val="24"/>
          <w:szCs w:val="24"/>
        </w:rPr>
        <w:softHyphen/>
        <w:t>пользование.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Оценка обеспеченности человечества основными видами природных ресурсов. Анализ карт природопользования с целью выявления районов острых геоэкологических ситуаций.</w:t>
      </w:r>
    </w:p>
    <w:p w:rsidR="00AA2E0F" w:rsidRPr="00980896" w:rsidRDefault="00A0094F" w:rsidP="00467743">
      <w:pPr>
        <w:pStyle w:val="7"/>
        <w:shd w:val="clear" w:color="auto" w:fill="auto"/>
        <w:spacing w:before="120" w:after="0" w:line="240" w:lineRule="auto"/>
        <w:ind w:firstLine="709"/>
        <w:jc w:val="left"/>
        <w:rPr>
          <w:sz w:val="28"/>
          <w:szCs w:val="28"/>
        </w:rPr>
      </w:pPr>
      <w:r w:rsidRPr="00980896">
        <w:rPr>
          <w:sz w:val="28"/>
          <w:szCs w:val="28"/>
        </w:rPr>
        <w:t>Население мира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Постоянный рост населения Земли, его причины и последствия. Типы воспроиз</w:t>
      </w:r>
      <w:r w:rsidRPr="00980896">
        <w:rPr>
          <w:sz w:val="24"/>
          <w:szCs w:val="24"/>
        </w:rPr>
        <w:softHyphen/>
        <w:t>водства населения. Состав и структура населения. География религий мира. Основные очаги этнических и конфессиональных конфликтов. Основные направления и типы ми</w:t>
      </w:r>
      <w:r w:rsidRPr="00980896">
        <w:rPr>
          <w:sz w:val="24"/>
          <w:szCs w:val="24"/>
        </w:rPr>
        <w:softHyphen/>
        <w:t>граций в мире. Географические особенности размещения населения. Формы расселения, городское и сельское население мира. Урбанизация как всемирный процесс.Оценка основных показателей уровня и качества жизни населения. Анализ карт населе</w:t>
      </w:r>
      <w:r w:rsidRPr="00980896">
        <w:rPr>
          <w:sz w:val="24"/>
          <w:szCs w:val="24"/>
        </w:rPr>
        <w:softHyphen/>
        <w:t>ния.</w:t>
      </w:r>
    </w:p>
    <w:p w:rsidR="00AA2E0F" w:rsidRPr="00980896" w:rsidRDefault="00A0094F" w:rsidP="00467743">
      <w:pPr>
        <w:pStyle w:val="7"/>
        <w:shd w:val="clear" w:color="auto" w:fill="auto"/>
        <w:spacing w:before="120" w:after="0" w:line="240" w:lineRule="auto"/>
        <w:ind w:firstLine="709"/>
        <w:jc w:val="left"/>
        <w:rPr>
          <w:sz w:val="28"/>
          <w:szCs w:val="28"/>
        </w:rPr>
      </w:pPr>
      <w:r w:rsidRPr="00980896">
        <w:rPr>
          <w:sz w:val="28"/>
          <w:szCs w:val="28"/>
        </w:rPr>
        <w:t>География мирового хозяйства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Мировое хозяйство, основные этапы его развития. Отраслевая и территориальная структура хозяйства мира. География основных отраслей производственной и непроиз</w:t>
      </w:r>
      <w:r w:rsidRPr="00980896">
        <w:rPr>
          <w:sz w:val="24"/>
          <w:szCs w:val="24"/>
        </w:rPr>
        <w:softHyphen/>
        <w:t>водственной сфер, регионов различной специализации. Мировая торговля и туризм. Ос</w:t>
      </w:r>
      <w:r w:rsidRPr="00980896">
        <w:rPr>
          <w:sz w:val="24"/>
          <w:szCs w:val="24"/>
        </w:rPr>
        <w:softHyphen/>
        <w:t>новные международные магистрали и транспортные узлы. Международная специализация крупнейших стран и регионов мира, интеграционные отраслевые и региональные союзы. Ведущие страны-экспортеры основных видов продукции. География мировых валютно</w:t>
      </w:r>
      <w:r w:rsidRPr="00980896">
        <w:rPr>
          <w:sz w:val="24"/>
          <w:szCs w:val="24"/>
        </w:rPr>
        <w:softHyphen/>
        <w:t>финансовых отношений.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Анализ экономических карт. Выявление неравномерности хозяйственного освоения </w:t>
      </w:r>
      <w:r w:rsidRPr="00980896">
        <w:rPr>
          <w:sz w:val="24"/>
          <w:szCs w:val="24"/>
        </w:rPr>
        <w:lastRenderedPageBreak/>
        <w:t>разных территорий. Определение международной специализации крупнейших стран и ре</w:t>
      </w:r>
      <w:r w:rsidRPr="00980896">
        <w:rPr>
          <w:sz w:val="24"/>
          <w:szCs w:val="24"/>
        </w:rPr>
        <w:softHyphen/>
        <w:t>гионов мира. Установление взаимосвязей между размещением населения, хозяйства и природными условиями на конкретных территориях.</w:t>
      </w:r>
    </w:p>
    <w:p w:rsidR="00AA2E0F" w:rsidRPr="00980896" w:rsidRDefault="00A0094F" w:rsidP="00467743">
      <w:pPr>
        <w:pStyle w:val="7"/>
        <w:shd w:val="clear" w:color="auto" w:fill="auto"/>
        <w:spacing w:before="120" w:after="0" w:line="240" w:lineRule="auto"/>
        <w:ind w:firstLine="709"/>
        <w:jc w:val="left"/>
        <w:rPr>
          <w:sz w:val="28"/>
          <w:szCs w:val="28"/>
        </w:rPr>
      </w:pPr>
      <w:r w:rsidRPr="00980896">
        <w:rPr>
          <w:sz w:val="28"/>
          <w:szCs w:val="28"/>
        </w:rPr>
        <w:t>Регионы и страны мира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Многообразие стран мира и их типы. Современная политическая карта мира. Осо</w:t>
      </w:r>
      <w:r w:rsidRPr="00980896">
        <w:rPr>
          <w:sz w:val="24"/>
          <w:szCs w:val="24"/>
        </w:rPr>
        <w:softHyphen/>
        <w:t>бенности географического положения, истории открытия и освоения, природно</w:t>
      </w:r>
      <w:r w:rsidRPr="00980896">
        <w:rPr>
          <w:sz w:val="24"/>
          <w:szCs w:val="24"/>
        </w:rPr>
        <w:softHyphen/>
        <w:t>ресурсного потенциала, населения, хозяйства, культуры, современных проблем развития крупных регионов и стран Европы, Азии, Африки, Северной и Латинской Америки, а также Австралии.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Анализ политической карты мира и экономических карт с целью определения спе</w:t>
      </w:r>
      <w:r w:rsidRPr="00980896">
        <w:rPr>
          <w:sz w:val="24"/>
          <w:szCs w:val="24"/>
        </w:rPr>
        <w:softHyphen/>
        <w:t>циализации разных типов стран и регионов мира, их участия в международном географи</w:t>
      </w:r>
      <w:r w:rsidRPr="00980896">
        <w:rPr>
          <w:sz w:val="24"/>
          <w:szCs w:val="24"/>
        </w:rPr>
        <w:softHyphen/>
        <w:t>ческом разделении труда.</w:t>
      </w:r>
    </w:p>
    <w:p w:rsidR="00AA2E0F" w:rsidRPr="00980896" w:rsidRDefault="00A0094F" w:rsidP="00467743">
      <w:pPr>
        <w:pStyle w:val="7"/>
        <w:shd w:val="clear" w:color="auto" w:fill="auto"/>
        <w:spacing w:before="120" w:after="0" w:line="240" w:lineRule="auto"/>
        <w:ind w:firstLine="709"/>
        <w:jc w:val="left"/>
        <w:rPr>
          <w:sz w:val="28"/>
          <w:szCs w:val="28"/>
        </w:rPr>
      </w:pPr>
      <w:r w:rsidRPr="00980896">
        <w:rPr>
          <w:sz w:val="28"/>
          <w:szCs w:val="28"/>
        </w:rPr>
        <w:t>Россия в современном мире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Россия на политической карте мира, в мировом хозяйстве, системе международных финансово-экономических и политических отношений. Отрасли международной специа</w:t>
      </w:r>
      <w:r w:rsidRPr="00980896">
        <w:rPr>
          <w:sz w:val="24"/>
          <w:szCs w:val="24"/>
        </w:rPr>
        <w:softHyphen/>
        <w:t>лизации России. Особенности географии экономических, политических и культурных свя</w:t>
      </w:r>
      <w:r w:rsidRPr="00980896">
        <w:rPr>
          <w:sz w:val="24"/>
          <w:szCs w:val="24"/>
        </w:rPr>
        <w:softHyphen/>
        <w:t>зей России с наиболее развитыми странами мира. Географические аспекты важнейших социально-экономических проблем России.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Анализ и объяснение особенностей современного геополитического и геоэкономи-ческого положения России. Определение основных направлений внешних экономических связей России с наиболее развитыми странами мира.</w:t>
      </w:r>
    </w:p>
    <w:p w:rsidR="00AA2E0F" w:rsidRPr="00980896" w:rsidRDefault="00A0094F" w:rsidP="00467743">
      <w:pPr>
        <w:pStyle w:val="7"/>
        <w:shd w:val="clear" w:color="auto" w:fill="auto"/>
        <w:spacing w:before="120" w:after="0" w:line="240" w:lineRule="auto"/>
        <w:ind w:firstLine="709"/>
        <w:jc w:val="left"/>
        <w:rPr>
          <w:sz w:val="28"/>
          <w:szCs w:val="28"/>
        </w:rPr>
      </w:pPr>
      <w:r w:rsidRPr="00980896">
        <w:rPr>
          <w:sz w:val="28"/>
          <w:szCs w:val="28"/>
        </w:rPr>
        <w:t>Географические аспекты современных глобальных проблем человечества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Понятие о глобальных проблемах, их типах и взаимосвязях. Географическое со</w:t>
      </w:r>
      <w:r w:rsidRPr="00980896">
        <w:rPr>
          <w:sz w:val="24"/>
          <w:szCs w:val="24"/>
        </w:rPr>
        <w:softHyphen/>
        <w:t>держание глобальных проблем человечества в прошлом и настоящем. Сырьевая, демогра</w:t>
      </w:r>
      <w:r w:rsidRPr="00980896">
        <w:rPr>
          <w:sz w:val="24"/>
          <w:szCs w:val="24"/>
        </w:rPr>
        <w:softHyphen/>
        <w:t>фическая, продовольственная и геоэкологическая проблемы как приоритетные, пути их решения. Проблемы преодоления отсталости развивающихся стран. Географические ас</w:t>
      </w:r>
      <w:r w:rsidRPr="00980896">
        <w:rPr>
          <w:sz w:val="24"/>
          <w:szCs w:val="24"/>
        </w:rPr>
        <w:softHyphen/>
        <w:t>пекты качества жизни населения. Роль географии в решении глобальных проблем челове</w:t>
      </w:r>
      <w:r w:rsidRPr="00980896">
        <w:rPr>
          <w:sz w:val="24"/>
          <w:szCs w:val="24"/>
        </w:rPr>
        <w:softHyphen/>
        <w:t>чества.</w:t>
      </w:r>
    </w:p>
    <w:p w:rsidR="00467743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  <w:sectPr w:rsidR="00467743" w:rsidRPr="00980896" w:rsidSect="00470AB9">
          <w:pgSz w:w="11909" w:h="16838"/>
          <w:pgMar w:top="567" w:right="567" w:bottom="567" w:left="1701" w:header="0" w:footer="567" w:gutter="0"/>
          <w:cols w:space="720"/>
          <w:noEndnote/>
          <w:docGrid w:linePitch="360"/>
        </w:sectPr>
      </w:pPr>
      <w:r w:rsidRPr="00980896">
        <w:rPr>
          <w:sz w:val="24"/>
          <w:szCs w:val="24"/>
        </w:rPr>
        <w:t>Составление простейших таблиц, схем, картосхем, отражающих географические взаимосвязи приоритетных глобальных проблем человечества.</w:t>
      </w:r>
    </w:p>
    <w:p w:rsidR="00AA2E0F" w:rsidRPr="00980896" w:rsidRDefault="00A0094F" w:rsidP="00296902">
      <w:pPr>
        <w:pStyle w:val="12"/>
        <w:keepNext/>
        <w:keepLines/>
        <w:numPr>
          <w:ilvl w:val="2"/>
          <w:numId w:val="14"/>
        </w:numPr>
        <w:shd w:val="clear" w:color="auto" w:fill="auto"/>
        <w:tabs>
          <w:tab w:val="left" w:pos="0"/>
          <w:tab w:val="left" w:pos="558"/>
          <w:tab w:val="left" w:pos="1134"/>
          <w:tab w:val="left" w:pos="1701"/>
        </w:tabs>
        <w:spacing w:before="120" w:after="0" w:line="240" w:lineRule="auto"/>
        <w:ind w:left="851" w:hanging="142"/>
        <w:jc w:val="left"/>
        <w:rPr>
          <w:sz w:val="28"/>
          <w:szCs w:val="28"/>
        </w:rPr>
      </w:pPr>
      <w:r w:rsidRPr="00980896">
        <w:rPr>
          <w:sz w:val="28"/>
          <w:szCs w:val="28"/>
        </w:rPr>
        <w:lastRenderedPageBreak/>
        <w:t>Биология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Изучение биологии направлено на достижение следующих целей: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освоение знаний о биологических системах (клетка, организм, вид, экосистема); истории развития современных представлений о живой природе; выдающихся открытиях в биоло</w:t>
      </w:r>
      <w:r w:rsidRPr="00980896">
        <w:rPr>
          <w:sz w:val="24"/>
          <w:szCs w:val="24"/>
        </w:rPr>
        <w:softHyphen/>
        <w:t>гической науке; роли биологической науки в формировании современной естественнона</w:t>
      </w:r>
      <w:r w:rsidRPr="00980896">
        <w:rPr>
          <w:sz w:val="24"/>
          <w:szCs w:val="24"/>
        </w:rPr>
        <w:softHyphen/>
        <w:t>учной картины мира; методах научного познания;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овладение умениями обосновывать место и роль биологических знаний в практической деятельности людей, развитии современных технологий; проводить наблюдения за экоси</w:t>
      </w:r>
      <w:r w:rsidRPr="00980896">
        <w:rPr>
          <w:sz w:val="24"/>
          <w:szCs w:val="24"/>
        </w:rPr>
        <w:softHyphen/>
        <w:t>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развитие познавательных интересов, интеллектуальных и творческих способностей в процессе изучения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различных гипотез (о сущности и происхождении жизни, чело</w:t>
      </w:r>
      <w:r w:rsidRPr="00980896">
        <w:rPr>
          <w:sz w:val="24"/>
          <w:szCs w:val="24"/>
        </w:rPr>
        <w:softHyphen/>
        <w:t>века) в ходе работы с различными источниками информации;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воспитание убежденности в возможности познания живой природы, необходимости бе</w:t>
      </w:r>
      <w:r w:rsidRPr="00980896">
        <w:rPr>
          <w:sz w:val="24"/>
          <w:szCs w:val="24"/>
        </w:rPr>
        <w:softHyphen/>
        <w:t>режного отношения к природной среде, собственному здоровью; уважения к мнению оп</w:t>
      </w:r>
      <w:r w:rsidRPr="00980896">
        <w:rPr>
          <w:sz w:val="24"/>
          <w:szCs w:val="24"/>
        </w:rPr>
        <w:softHyphen/>
        <w:t>понента при обсуждении биологических проблем;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использование приобретенных знаний и умений в повседневной жизни для оценки по</w:t>
      </w:r>
      <w:r w:rsidRPr="00980896">
        <w:rPr>
          <w:sz w:val="24"/>
          <w:szCs w:val="24"/>
        </w:rPr>
        <w:softHyphen/>
        <w:t>следствий своей деятельности по отношению к окружающей среде, здоровью других лю</w:t>
      </w:r>
      <w:r w:rsidRPr="00980896">
        <w:rPr>
          <w:sz w:val="24"/>
          <w:szCs w:val="24"/>
        </w:rPr>
        <w:softHyphen/>
        <w:t>дей и собственному здоровью; обоснования и соблюдения мер профилактики заболева</w:t>
      </w:r>
      <w:r w:rsidRPr="00980896">
        <w:rPr>
          <w:sz w:val="24"/>
          <w:szCs w:val="24"/>
        </w:rPr>
        <w:softHyphen/>
        <w:t>ний, правил поведения в природе.</w:t>
      </w:r>
    </w:p>
    <w:p w:rsidR="00AA2E0F" w:rsidRPr="00980896" w:rsidRDefault="00A0094F" w:rsidP="00894761">
      <w:pPr>
        <w:pStyle w:val="40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b w:val="0"/>
          <w:sz w:val="28"/>
          <w:szCs w:val="28"/>
        </w:rPr>
        <w:t>Содержание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8"/>
          <w:szCs w:val="28"/>
        </w:rPr>
      </w:pPr>
      <w:r w:rsidRPr="00980896">
        <w:rPr>
          <w:sz w:val="28"/>
          <w:szCs w:val="28"/>
        </w:rPr>
        <w:t>Биология как наука. Методы научного познания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Объект изучения биологии - живая природа. Отличительные признаки живой при</w:t>
      </w:r>
      <w:r w:rsidRPr="00980896">
        <w:rPr>
          <w:sz w:val="24"/>
          <w:szCs w:val="24"/>
        </w:rPr>
        <w:softHyphen/>
        <w:t>роды: уровневая организация и эволюция. Основные уровни организации живой природы. Роль биологических теорий, идей, гипотез в формировании современной естественнона</w:t>
      </w:r>
      <w:r w:rsidRPr="00980896">
        <w:rPr>
          <w:sz w:val="24"/>
          <w:szCs w:val="24"/>
        </w:rPr>
        <w:softHyphen/>
        <w:t>учной картины мира. Методы познания живой природы.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8"/>
          <w:szCs w:val="28"/>
        </w:rPr>
      </w:pPr>
      <w:r w:rsidRPr="00980896">
        <w:rPr>
          <w:sz w:val="28"/>
          <w:szCs w:val="28"/>
        </w:rPr>
        <w:t>Клетка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Развитие знаний о клетке (Р. Гун, Р. Вирхов, К. Бэр, М. Шлейден и Т. Шванн). Кле</w:t>
      </w:r>
      <w:r w:rsidRPr="00980896">
        <w:rPr>
          <w:sz w:val="24"/>
          <w:szCs w:val="24"/>
        </w:rPr>
        <w:softHyphen/>
        <w:t>точная теория. Роль клеточной теории в становлении современной естественнонаучной картины мира.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Химический состав клетки. Роль неорганических и органических веществ в клетке и организме человека.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Строение клетки. Основные части и органоиды клетки, их функции; доядерные и ядерные клетки. Вирусы - неклеточные формы. Строение и функции хромосом. ДНК - но</w:t>
      </w:r>
      <w:r w:rsidRPr="00980896">
        <w:rPr>
          <w:sz w:val="24"/>
          <w:szCs w:val="24"/>
        </w:rPr>
        <w:softHyphen/>
        <w:t>ситель наследственной информации. Значение постоянства числа и формы хромосом в клетках. Ген. Генетический код.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Проведение биологических исследований: наблюдение клеток растений и живот</w:t>
      </w:r>
      <w:r w:rsidRPr="00980896">
        <w:rPr>
          <w:sz w:val="24"/>
          <w:szCs w:val="24"/>
        </w:rPr>
        <w:softHyphen/>
        <w:t>ных под микроскопом на готовых микропрепаратах и их описание; сравнение строения клеток растений и животных; приготовление и описание микропрепаратов клеток расте</w:t>
      </w:r>
      <w:r w:rsidRPr="00980896">
        <w:rPr>
          <w:sz w:val="24"/>
          <w:szCs w:val="24"/>
        </w:rPr>
        <w:softHyphen/>
        <w:t>ний.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8"/>
          <w:szCs w:val="28"/>
        </w:rPr>
      </w:pPr>
      <w:r w:rsidRPr="00980896">
        <w:rPr>
          <w:sz w:val="28"/>
          <w:szCs w:val="28"/>
        </w:rPr>
        <w:t>Организм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Организм - единое целое. Многообразие организмов.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Обмен веществ и превращения энергии - свойства живых организмов.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Деление клетки - основа роста, развития и размножения организмов. Половое и бесполое размножение.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lastRenderedPageBreak/>
        <w:t>Оплодотворение, его значение. Искусственное оплодотворение у растений и жи</w:t>
      </w:r>
      <w:r w:rsidRPr="00980896">
        <w:rPr>
          <w:sz w:val="24"/>
          <w:szCs w:val="24"/>
        </w:rPr>
        <w:softHyphen/>
        <w:t>вотных.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Индивидуальное развитие организма (онтогенез). Причины нарушений развития организмов. Индивидуальное развитие человека. Репродуктивное здоровье. Последствия влияния алкоголя, никотина, наркотических веществ на развитие зародыша человека. Наследственность и изменчивость - свойства организмов. Генетика - наука о закономер</w:t>
      </w:r>
      <w:r w:rsidRPr="00980896">
        <w:rPr>
          <w:sz w:val="24"/>
          <w:szCs w:val="24"/>
        </w:rPr>
        <w:softHyphen/>
        <w:t>ностях наследственности и изменчивости. Г. Мендель - основоположник генетики. Гене</w:t>
      </w:r>
      <w:r w:rsidRPr="00980896">
        <w:rPr>
          <w:sz w:val="24"/>
          <w:szCs w:val="24"/>
        </w:rPr>
        <w:softHyphen/>
        <w:t>тическая терминология и символика. Закономерности наследования, установленные Г. Менделем. Хромосомная теория наследственности. Современные представления о гене и геноме.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Наследственная и ненаследственная изменчивость. Влияние мутагенов на организм человека. Значение генетики для медицины и селекции. Наследственные болезни челове</w:t>
      </w:r>
      <w:r w:rsidRPr="00980896">
        <w:rPr>
          <w:sz w:val="24"/>
          <w:szCs w:val="24"/>
        </w:rPr>
        <w:softHyphen/>
        <w:t>ка, их причины и профилактика. Селекция. Учение Н.И. Вавилова о центрах многообразия и происхождения культурных растений. Основные методы селекции: гибридизация, ис</w:t>
      </w:r>
      <w:r w:rsidRPr="00980896">
        <w:rPr>
          <w:sz w:val="24"/>
          <w:szCs w:val="24"/>
        </w:rPr>
        <w:softHyphen/>
        <w:t>кусственный отбор.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Биотехнология, ее достижения. Этические аспекты развития некоторых исследова</w:t>
      </w:r>
      <w:r w:rsidRPr="00980896">
        <w:rPr>
          <w:sz w:val="24"/>
          <w:szCs w:val="24"/>
        </w:rPr>
        <w:softHyphen/>
        <w:t>ний в биотехнологии (клонирование человека).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Проведение биологических исследований: выявление признаков сходства зароды</w:t>
      </w:r>
      <w:r w:rsidRPr="00980896">
        <w:rPr>
          <w:sz w:val="24"/>
          <w:szCs w:val="24"/>
        </w:rPr>
        <w:softHyphen/>
        <w:t>шей человека и других млекопитающих как доказательство их родства, источников мута</w:t>
      </w:r>
      <w:r w:rsidRPr="00980896">
        <w:rPr>
          <w:sz w:val="24"/>
          <w:szCs w:val="24"/>
        </w:rPr>
        <w:softHyphen/>
        <w:t>генов в окружающей среде (косвенно) и оценка возможных последствий их влияния на собственный организм; составление простейших схем скрещивания; решение элементар</w:t>
      </w:r>
      <w:r w:rsidRPr="00980896">
        <w:rPr>
          <w:sz w:val="24"/>
          <w:szCs w:val="24"/>
        </w:rPr>
        <w:softHyphen/>
        <w:t>ных генетических задач; анализ и оценка этических аспектов развития некоторых иссле</w:t>
      </w:r>
      <w:r w:rsidRPr="00980896">
        <w:rPr>
          <w:sz w:val="24"/>
          <w:szCs w:val="24"/>
        </w:rPr>
        <w:softHyphen/>
        <w:t>дований в биотехнологии.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8"/>
          <w:szCs w:val="28"/>
        </w:rPr>
      </w:pPr>
      <w:r w:rsidRPr="00980896">
        <w:rPr>
          <w:sz w:val="28"/>
          <w:szCs w:val="28"/>
        </w:rPr>
        <w:t>Вид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История эволюционных идей. Значение работ К. Линнея, учения Ж.-Б. Ламарка, эволюционной теории Ч. Дарвина. Роль эволюционной теории в формировании современ</w:t>
      </w:r>
      <w:r w:rsidRPr="00980896">
        <w:rPr>
          <w:sz w:val="24"/>
          <w:szCs w:val="24"/>
        </w:rPr>
        <w:softHyphen/>
        <w:t>ной естественнонаучной картины мира. Вид, его критерии. Популяция - структурная еди</w:t>
      </w:r>
      <w:r w:rsidRPr="00980896">
        <w:rPr>
          <w:sz w:val="24"/>
          <w:szCs w:val="24"/>
        </w:rPr>
        <w:softHyphen/>
        <w:t>ница вида, единица эволюции. Движущие силы эволюции, их влияние на генофонд попу</w:t>
      </w:r>
      <w:r w:rsidRPr="00980896">
        <w:rPr>
          <w:sz w:val="24"/>
          <w:szCs w:val="24"/>
        </w:rPr>
        <w:softHyphen/>
        <w:t>ляции. Синтетическая теория эволюции. Результаты эволюции. Сохранение многообразия видов как основа устойчивого развития биосферы.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Гипотезы происхождения жизни. Отличительные признаки живого. Усложнение живых организмов на Земле в процессе эволюции. Гипотезы происхождения человека. Эволюция человека.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Проведение биологических исследований: описание особей вида по морфологиче</w:t>
      </w:r>
      <w:r w:rsidRPr="00980896">
        <w:rPr>
          <w:sz w:val="24"/>
          <w:szCs w:val="24"/>
        </w:rPr>
        <w:softHyphen/>
        <w:t>скому критерию; выявление приспособлений организмов к среде обитания; анализ и оцен</w:t>
      </w:r>
      <w:r w:rsidRPr="00980896">
        <w:rPr>
          <w:sz w:val="24"/>
          <w:szCs w:val="24"/>
        </w:rPr>
        <w:softHyphen/>
        <w:t>ка различных гипотез происхождения жизни и человека.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8"/>
          <w:szCs w:val="28"/>
        </w:rPr>
      </w:pPr>
      <w:r w:rsidRPr="00980896">
        <w:rPr>
          <w:sz w:val="28"/>
          <w:szCs w:val="28"/>
        </w:rPr>
        <w:t>Экосистемы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Экологические факторы, их значение в жизни организмов. Видовая и простран</w:t>
      </w:r>
      <w:r w:rsidRPr="00980896">
        <w:rPr>
          <w:sz w:val="24"/>
          <w:szCs w:val="24"/>
        </w:rPr>
        <w:softHyphen/>
        <w:t>ственная структура экосистем. Пищевые связи, круговорот веществ и превращения энер</w:t>
      </w:r>
      <w:r w:rsidRPr="00980896">
        <w:rPr>
          <w:sz w:val="24"/>
          <w:szCs w:val="24"/>
        </w:rPr>
        <w:softHyphen/>
        <w:t>гии в экосистемах. Причины устойчивости и смены экосистем.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Биосфера - глобальная экосистема. Учение В.И. Вернадского о биосфере. Роль живых ор</w:t>
      </w:r>
      <w:r w:rsidRPr="00980896">
        <w:rPr>
          <w:sz w:val="24"/>
          <w:szCs w:val="24"/>
        </w:rPr>
        <w:softHyphen/>
        <w:t>ганизмов в биосфере. Эволюция биосферы. Глобальные экологические проблемы и пути их решения. Последствия деятельности человека в окружающей среде. Правила поведения в природной среде.</w:t>
      </w:r>
    </w:p>
    <w:p w:rsidR="001D5301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  <w:sectPr w:rsidR="001D5301" w:rsidRPr="00980896" w:rsidSect="00470AB9">
          <w:pgSz w:w="11909" w:h="16838"/>
          <w:pgMar w:top="567" w:right="567" w:bottom="567" w:left="1701" w:header="0" w:footer="567" w:gutter="0"/>
          <w:cols w:space="720"/>
          <w:noEndnote/>
          <w:docGrid w:linePitch="360"/>
        </w:sectPr>
      </w:pPr>
      <w:r w:rsidRPr="00980896">
        <w:rPr>
          <w:sz w:val="24"/>
          <w:szCs w:val="24"/>
        </w:rPr>
        <w:t>Проведение биологических исследований: выявление антропогенных изменений в экосистемах своей местности; составление схем передачи веществ и энергии (цепей пита</w:t>
      </w:r>
      <w:r w:rsidRPr="00980896">
        <w:rPr>
          <w:sz w:val="24"/>
          <w:szCs w:val="24"/>
        </w:rPr>
        <w:softHyphen/>
        <w:t>ния); сравнительная характеристика природных экосистем и агроэкосистем своей местно</w:t>
      </w:r>
      <w:r w:rsidRPr="00980896">
        <w:rPr>
          <w:sz w:val="24"/>
          <w:szCs w:val="24"/>
        </w:rPr>
        <w:softHyphen/>
        <w:t>сти; исследование изменений в экосистемах на биологических моделях (аквариум); реше</w:t>
      </w:r>
      <w:r w:rsidRPr="00980896">
        <w:rPr>
          <w:sz w:val="24"/>
          <w:szCs w:val="24"/>
        </w:rPr>
        <w:softHyphen/>
        <w:t>ние экологических задач; анализ и оценка последствий собственной деятельности в окру</w:t>
      </w:r>
      <w:r w:rsidRPr="00980896">
        <w:rPr>
          <w:sz w:val="24"/>
          <w:szCs w:val="24"/>
        </w:rPr>
        <w:softHyphen/>
        <w:t>жающей среде, глобальных экологических проблем и путей их решения.</w:t>
      </w:r>
    </w:p>
    <w:p w:rsidR="00AA2E0F" w:rsidRPr="00980896" w:rsidRDefault="00A0094F" w:rsidP="00296902">
      <w:pPr>
        <w:pStyle w:val="12"/>
        <w:keepNext/>
        <w:keepLines/>
        <w:numPr>
          <w:ilvl w:val="2"/>
          <w:numId w:val="14"/>
        </w:numPr>
        <w:shd w:val="clear" w:color="auto" w:fill="auto"/>
        <w:tabs>
          <w:tab w:val="left" w:pos="0"/>
          <w:tab w:val="left" w:pos="558"/>
          <w:tab w:val="left" w:pos="1560"/>
        </w:tabs>
        <w:spacing w:before="120" w:after="0" w:line="240" w:lineRule="auto"/>
        <w:ind w:left="851" w:hanging="142"/>
        <w:jc w:val="left"/>
        <w:rPr>
          <w:sz w:val="28"/>
          <w:szCs w:val="28"/>
        </w:rPr>
      </w:pPr>
      <w:r w:rsidRPr="00980896">
        <w:rPr>
          <w:sz w:val="28"/>
          <w:szCs w:val="28"/>
        </w:rPr>
        <w:lastRenderedPageBreak/>
        <w:t>Физика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Изучение физики направлено на достижение следующих целей: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освоение знаний о фундаментальных физических законах и принципах, лежащих в осно</w:t>
      </w:r>
      <w:r w:rsidRPr="00980896">
        <w:rPr>
          <w:sz w:val="24"/>
          <w:szCs w:val="24"/>
        </w:rPr>
        <w:softHyphen/>
        <w:t>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овладение умениями проводить наблюдения, планировать и выполнять эксперименты, выдвигать гипотезы и строить модели; применять полученные знания по физике для объ</w:t>
      </w:r>
      <w:r w:rsidRPr="00980896">
        <w:rPr>
          <w:sz w:val="24"/>
          <w:szCs w:val="24"/>
        </w:rPr>
        <w:softHyphen/>
        <w:t>яснения разнообразных физических явлений и свойств веществ; практического использо</w:t>
      </w:r>
      <w:r w:rsidRPr="00980896">
        <w:rPr>
          <w:sz w:val="24"/>
          <w:szCs w:val="24"/>
        </w:rPr>
        <w:softHyphen/>
        <w:t>вания физических знаний; оценивать достоверность естественнонаучной информации;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развитие познавательных интересов, интеллектуальных и творческих способностей в процессе приобретения знаний по физике с использованием различных источников ин</w:t>
      </w:r>
      <w:r w:rsidRPr="00980896">
        <w:rPr>
          <w:sz w:val="24"/>
          <w:szCs w:val="24"/>
        </w:rPr>
        <w:softHyphen/>
        <w:t>формации и современных информационных технологий;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воспитание убежденности в возможности познания законов природы и использования достижений физики на благо развития человеческой цивилизации; необходимости со</w:t>
      </w:r>
      <w:r w:rsidRPr="00980896">
        <w:rPr>
          <w:sz w:val="24"/>
          <w:szCs w:val="24"/>
        </w:rPr>
        <w:softHyphen/>
        <w:t>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</w:t>
      </w:r>
      <w:r w:rsidRPr="00980896">
        <w:rPr>
          <w:sz w:val="24"/>
          <w:szCs w:val="24"/>
        </w:rPr>
        <w:softHyphen/>
        <w:t>сти к морально-этической оценке использования научных достижений, чувства ответ</w:t>
      </w:r>
      <w:r w:rsidRPr="00980896">
        <w:rPr>
          <w:sz w:val="24"/>
          <w:szCs w:val="24"/>
        </w:rPr>
        <w:softHyphen/>
        <w:t>ственности за защиту окружающей среды;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использование приобретенных знаний и умений для решения практических задач повсе</w:t>
      </w:r>
      <w:r w:rsidRPr="00980896">
        <w:rPr>
          <w:sz w:val="24"/>
          <w:szCs w:val="24"/>
        </w:rPr>
        <w:softHyphen/>
        <w:t>дневной жизни, обеспечения безопасности собственной жизни, рационального природо</w:t>
      </w:r>
      <w:r w:rsidRPr="00980896">
        <w:rPr>
          <w:sz w:val="24"/>
          <w:szCs w:val="24"/>
        </w:rPr>
        <w:softHyphen/>
        <w:t>пользования и охраны окружающей среды.</w:t>
      </w:r>
    </w:p>
    <w:p w:rsidR="00AA2E0F" w:rsidRPr="00980896" w:rsidRDefault="00A0094F" w:rsidP="001D5301">
      <w:pPr>
        <w:pStyle w:val="40"/>
        <w:shd w:val="clear" w:color="auto" w:fill="auto"/>
        <w:spacing w:before="120" w:after="0" w:line="240" w:lineRule="auto"/>
        <w:rPr>
          <w:sz w:val="24"/>
          <w:szCs w:val="24"/>
        </w:rPr>
      </w:pPr>
      <w:r w:rsidRPr="00980896">
        <w:rPr>
          <w:b w:val="0"/>
          <w:sz w:val="28"/>
          <w:szCs w:val="28"/>
        </w:rPr>
        <w:t>Содержание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8"/>
          <w:szCs w:val="28"/>
        </w:rPr>
      </w:pPr>
      <w:r w:rsidRPr="00980896">
        <w:rPr>
          <w:sz w:val="28"/>
          <w:szCs w:val="28"/>
        </w:rPr>
        <w:t>Физика и методы научного познания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Физика как наука. Научные методы познания окружающего мира и их отличия от других методов познания. Роль эксперимента и теории в процессе познания природы. Мо</w:t>
      </w:r>
      <w:r w:rsidRPr="00980896">
        <w:rPr>
          <w:sz w:val="24"/>
          <w:szCs w:val="24"/>
        </w:rPr>
        <w:softHyphen/>
        <w:t>делирование физических явлений и процессов. Научные гипотезы. Физические законы. Физические теории. Границы применимости физических законов и теорий. Принцип соот</w:t>
      </w:r>
      <w:r w:rsidRPr="00980896">
        <w:rPr>
          <w:sz w:val="24"/>
          <w:szCs w:val="24"/>
        </w:rPr>
        <w:softHyphen/>
        <w:t>ветствия. Основные элементы физической картины мира.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8"/>
          <w:szCs w:val="28"/>
        </w:rPr>
      </w:pPr>
      <w:r w:rsidRPr="00980896">
        <w:rPr>
          <w:sz w:val="28"/>
          <w:szCs w:val="28"/>
        </w:rPr>
        <w:t>Механика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Механическое движение и его виды. Прямолинейное равноускоренное движение. Принцип относительности Галилея. Законы динамики. Всемирное тяготение. Законы со</w:t>
      </w:r>
      <w:r w:rsidRPr="00980896">
        <w:rPr>
          <w:sz w:val="24"/>
          <w:szCs w:val="24"/>
        </w:rPr>
        <w:softHyphen/>
        <w:t>хранения в механике. Предсказательная сила законов классической механики. Использо</w:t>
      </w:r>
      <w:r w:rsidRPr="00980896">
        <w:rPr>
          <w:sz w:val="24"/>
          <w:szCs w:val="24"/>
        </w:rPr>
        <w:softHyphen/>
        <w:t>вание законов механики для объяснения движения небесных тел и для развития космиче</w:t>
      </w:r>
      <w:r w:rsidRPr="00980896">
        <w:rPr>
          <w:sz w:val="24"/>
          <w:szCs w:val="24"/>
        </w:rPr>
        <w:softHyphen/>
        <w:t>ских исследований. Границы применимости классической механики.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Проведение опытов, иллюстрирующих проявление принципа относительности, за</w:t>
      </w:r>
      <w:r w:rsidRPr="00980896">
        <w:rPr>
          <w:sz w:val="24"/>
          <w:szCs w:val="24"/>
        </w:rPr>
        <w:softHyphen/>
        <w:t>конов классической механики, сохранения импульса и механической энергии.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Практическое применение физических знаний в повседневной жизни для использо</w:t>
      </w:r>
      <w:r w:rsidRPr="00980896">
        <w:rPr>
          <w:sz w:val="24"/>
          <w:szCs w:val="24"/>
        </w:rPr>
        <w:softHyphen/>
        <w:t>вания простых механизмов, инструментов, транспортных средств.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8"/>
          <w:szCs w:val="28"/>
        </w:rPr>
      </w:pPr>
      <w:r w:rsidRPr="00980896">
        <w:rPr>
          <w:sz w:val="28"/>
          <w:szCs w:val="28"/>
        </w:rPr>
        <w:t>Молекулярная физика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Возникновение атомистической гипотезы строения вещества и ее эксперименталь</w:t>
      </w:r>
      <w:r w:rsidRPr="00980896">
        <w:rPr>
          <w:sz w:val="24"/>
          <w:szCs w:val="24"/>
        </w:rPr>
        <w:softHyphen/>
        <w:t>ные доказательства. Абсолютная температура как мера средней кинетической энергии теплового движения частиц вещества. Модель идеального газа. Давление газа. Уравнение состояния идеального газа. Строение и свойства жидкостей и твердых тел.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Законы термодинамики. Порядок и хаос. Необратимость тепловых процессов. Теп</w:t>
      </w:r>
      <w:r w:rsidRPr="00980896">
        <w:rPr>
          <w:sz w:val="24"/>
          <w:szCs w:val="24"/>
        </w:rPr>
        <w:softHyphen/>
        <w:t>ловые двигатели и охрана окружающей среды.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lastRenderedPageBreak/>
        <w:t>Проведение опытов по изучению свойств газов, жидкостей и твердых тел, тепло</w:t>
      </w:r>
      <w:r w:rsidRPr="00980896">
        <w:rPr>
          <w:sz w:val="24"/>
          <w:szCs w:val="24"/>
        </w:rPr>
        <w:softHyphen/>
        <w:t>вых процессов и агрегатных превращений вещества.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Практическое применение в повседневной жизни физических знаний о свойствах газов, жидкостей и твердых тел; об охране окружающей среды.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8"/>
          <w:szCs w:val="28"/>
        </w:rPr>
      </w:pPr>
      <w:r w:rsidRPr="00980896">
        <w:rPr>
          <w:sz w:val="28"/>
          <w:szCs w:val="28"/>
        </w:rPr>
        <w:t>Электродинамика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Элементарный электрический заряд. Закон сохранения электрического заряда. Электрическое поле. Электрический ток. Магнитное поле тока. Явление электромагнит</w:t>
      </w:r>
      <w:r w:rsidRPr="00980896">
        <w:rPr>
          <w:sz w:val="24"/>
          <w:szCs w:val="24"/>
        </w:rPr>
        <w:softHyphen/>
        <w:t>ной индукции. Взаимосвязь электрического и магнитного полей. Электромагнитное поле.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Электромагнитные волны. Волновые свойства света. Различные виды электромаг</w:t>
      </w:r>
      <w:r w:rsidRPr="00980896">
        <w:rPr>
          <w:sz w:val="24"/>
          <w:szCs w:val="24"/>
        </w:rPr>
        <w:softHyphen/>
        <w:t>нитных излучений и их практическое применение.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Проведение опытов по исследованию явления электромагнитной индукции, элек</w:t>
      </w:r>
      <w:r w:rsidRPr="00980896">
        <w:rPr>
          <w:sz w:val="24"/>
          <w:szCs w:val="24"/>
        </w:rPr>
        <w:softHyphen/>
        <w:t>тромагнитных волн, волновых свойств света.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Объяснение устройства и принципа действия технических объектов, практическое применение физических знаний в повседневной жизни: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при использовании микрофона, динамика, трансформатора, телефона, магнитофона;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для безопасного обращения с домашней электропроводкой, бытовой электро- и радиоап</w:t>
      </w:r>
      <w:r w:rsidRPr="00980896">
        <w:rPr>
          <w:sz w:val="24"/>
          <w:szCs w:val="24"/>
        </w:rPr>
        <w:softHyphen/>
        <w:t>паратурой.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8"/>
          <w:szCs w:val="28"/>
        </w:rPr>
      </w:pPr>
      <w:r w:rsidRPr="00980896">
        <w:rPr>
          <w:sz w:val="28"/>
          <w:szCs w:val="28"/>
        </w:rPr>
        <w:t>Квантовая физика и элементы астрофизики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Гипотеза Планка о квантах. Фотоэффект. Фотон. Гипотеза де Бройля о волновых свойствах частиц. Корпускулярно-волновой дуализм. Соотношение неопределенностей Гейзенберга.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Планетарная модель атома. Квантовые постулаты Бора. Лазеры.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Модели строения атомного ядра. Ядерные силы. Дефект массы и энергия связи яд</w:t>
      </w:r>
      <w:r w:rsidRPr="00980896">
        <w:rPr>
          <w:sz w:val="24"/>
          <w:szCs w:val="24"/>
        </w:rPr>
        <w:softHyphen/>
        <w:t>ра. Ядерная энергетика. Влияние ионизирующей радиации на живые организмы. Доза из</w:t>
      </w:r>
      <w:r w:rsidRPr="00980896">
        <w:rPr>
          <w:sz w:val="24"/>
          <w:szCs w:val="24"/>
        </w:rPr>
        <w:softHyphen/>
        <w:t>лучения. Закон радиоактивного распада и его статистический характер. Элементарные ча</w:t>
      </w:r>
      <w:r w:rsidRPr="00980896">
        <w:rPr>
          <w:sz w:val="24"/>
          <w:szCs w:val="24"/>
        </w:rPr>
        <w:softHyphen/>
        <w:t>стицы. Фундаментальные взаимодействия.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Солнечная система. Звезды и источники их энергии. Современные представления о происхождении и эволюции Солнца и звезд. Галактика. Пространственные масштабы наблюдаемой Вселенной. Применимость законов физики для объяснения природы косми</w:t>
      </w:r>
      <w:r w:rsidRPr="00980896">
        <w:rPr>
          <w:sz w:val="24"/>
          <w:szCs w:val="24"/>
        </w:rPr>
        <w:softHyphen/>
        <w:t>ческих объектов.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Наблюдение и описание движения небесных тел.</w:t>
      </w:r>
    </w:p>
    <w:p w:rsidR="001D5301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  <w:sectPr w:rsidR="001D5301" w:rsidRPr="00980896" w:rsidSect="00470AB9">
          <w:pgSz w:w="11909" w:h="16838"/>
          <w:pgMar w:top="567" w:right="567" w:bottom="567" w:left="1701" w:header="0" w:footer="567" w:gutter="0"/>
          <w:cols w:space="720"/>
          <w:noEndnote/>
          <w:docGrid w:linePitch="360"/>
        </w:sectPr>
      </w:pPr>
      <w:r w:rsidRPr="00980896">
        <w:rPr>
          <w:sz w:val="24"/>
          <w:szCs w:val="24"/>
        </w:rPr>
        <w:t>Проведение исследований процессов излучения и поглощения света, явления фото</w:t>
      </w:r>
      <w:r w:rsidRPr="00980896">
        <w:rPr>
          <w:sz w:val="24"/>
          <w:szCs w:val="24"/>
        </w:rPr>
        <w:softHyphen/>
        <w:t>эффекта и устройств, работающих на его основе, радиоактивного распада, работы лазера, дозиметров.</w:t>
      </w:r>
    </w:p>
    <w:p w:rsidR="00AA2E0F" w:rsidRPr="00980896" w:rsidRDefault="00A0094F" w:rsidP="00296902">
      <w:pPr>
        <w:pStyle w:val="12"/>
        <w:keepNext/>
        <w:keepLines/>
        <w:numPr>
          <w:ilvl w:val="2"/>
          <w:numId w:val="14"/>
        </w:numPr>
        <w:shd w:val="clear" w:color="auto" w:fill="auto"/>
        <w:tabs>
          <w:tab w:val="left" w:pos="0"/>
          <w:tab w:val="left" w:pos="558"/>
          <w:tab w:val="left" w:pos="1560"/>
        </w:tabs>
        <w:spacing w:before="120" w:after="0" w:line="240" w:lineRule="auto"/>
        <w:ind w:left="851" w:hanging="142"/>
        <w:jc w:val="left"/>
        <w:rPr>
          <w:sz w:val="28"/>
          <w:szCs w:val="28"/>
        </w:rPr>
      </w:pPr>
      <w:bookmarkStart w:id="15" w:name="bookmark15"/>
      <w:r w:rsidRPr="00980896">
        <w:rPr>
          <w:sz w:val="28"/>
          <w:szCs w:val="28"/>
        </w:rPr>
        <w:lastRenderedPageBreak/>
        <w:t>Химия</w:t>
      </w:r>
      <w:bookmarkEnd w:id="15"/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Изучение химии направлено на достижение следующих целей: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освоение знаний о химической составляющей естественнонаучной картины мира, важ</w:t>
      </w:r>
      <w:r w:rsidRPr="00980896">
        <w:rPr>
          <w:sz w:val="24"/>
          <w:szCs w:val="24"/>
        </w:rPr>
        <w:softHyphen/>
        <w:t>нейших химических понятиях, законах и теориях;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овладение умениями применять полученные знания для объяснения разнообразных хи</w:t>
      </w:r>
      <w:r w:rsidRPr="00980896">
        <w:rPr>
          <w:sz w:val="24"/>
          <w:szCs w:val="24"/>
        </w:rPr>
        <w:softHyphen/>
        <w:t>мических явлений и свойств веществ, оценки роли химии в развитии современных техно</w:t>
      </w:r>
      <w:r w:rsidRPr="00980896">
        <w:rPr>
          <w:sz w:val="24"/>
          <w:szCs w:val="24"/>
        </w:rPr>
        <w:softHyphen/>
        <w:t>логий и получении новых материалов;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развитие познавательных интересов и интеллектуальных способностей в процессе само</w:t>
      </w:r>
      <w:r w:rsidRPr="00980896">
        <w:rPr>
          <w:sz w:val="24"/>
          <w:szCs w:val="24"/>
        </w:rPr>
        <w:softHyphen/>
        <w:t>стоятельного приобретения химических знаний с использованием различных источников информации, в том числе компьютерных;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воспитание убежденности в позитивной роли химии в жизни современного общества, необходимости химически грамотного отношения к своему здоровью и окружающей сре</w:t>
      </w:r>
      <w:r w:rsidRPr="00980896">
        <w:rPr>
          <w:sz w:val="24"/>
          <w:szCs w:val="24"/>
        </w:rPr>
        <w:softHyphen/>
        <w:t>де;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применение полученных знаний и умений для безопасного использования веществ и ма</w:t>
      </w:r>
      <w:r w:rsidRPr="00980896">
        <w:rPr>
          <w:sz w:val="24"/>
          <w:szCs w:val="24"/>
        </w:rPr>
        <w:softHyphen/>
        <w:t>териалов в быту, сельском хозяйстве и на производстве, решения практических задач в</w:t>
      </w:r>
    </w:p>
    <w:p w:rsidR="00AA2E0F" w:rsidRPr="00980896" w:rsidRDefault="00A0094F" w:rsidP="001D5301">
      <w:pPr>
        <w:pStyle w:val="7"/>
        <w:shd w:val="clear" w:color="auto" w:fill="auto"/>
        <w:tabs>
          <w:tab w:val="left" w:pos="993"/>
        </w:tabs>
        <w:spacing w:before="120" w:after="0" w:line="240" w:lineRule="auto"/>
        <w:ind w:firstLine="709"/>
        <w:jc w:val="left"/>
        <w:rPr>
          <w:sz w:val="24"/>
          <w:szCs w:val="24"/>
        </w:rPr>
      </w:pPr>
      <w:r w:rsidRPr="00980896">
        <w:rPr>
          <w:sz w:val="24"/>
          <w:szCs w:val="24"/>
        </w:rPr>
        <w:t>повседневной жизни, предупреждения явлений, наносящих вред здоровью человека и окружающей среде.</w:t>
      </w:r>
    </w:p>
    <w:p w:rsidR="00AA2E0F" w:rsidRPr="00980896" w:rsidRDefault="00A0094F" w:rsidP="00894761">
      <w:pPr>
        <w:pStyle w:val="24"/>
        <w:keepNext/>
        <w:keepLines/>
        <w:shd w:val="clear" w:color="auto" w:fill="auto"/>
        <w:spacing w:before="120" w:after="0" w:line="240" w:lineRule="auto"/>
        <w:ind w:firstLine="709"/>
        <w:jc w:val="center"/>
        <w:rPr>
          <w:sz w:val="24"/>
          <w:szCs w:val="24"/>
        </w:rPr>
      </w:pPr>
      <w:bookmarkStart w:id="16" w:name="bookmark16"/>
      <w:r w:rsidRPr="00980896">
        <w:rPr>
          <w:b w:val="0"/>
          <w:sz w:val="28"/>
          <w:szCs w:val="28"/>
        </w:rPr>
        <w:t>Содержание</w:t>
      </w:r>
      <w:bookmarkEnd w:id="16"/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8"/>
          <w:szCs w:val="28"/>
        </w:rPr>
      </w:pPr>
      <w:r w:rsidRPr="00980896">
        <w:rPr>
          <w:sz w:val="28"/>
          <w:szCs w:val="28"/>
        </w:rPr>
        <w:t>Методы познания в химии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Научные методы познания веществ и химический явлений. Роль эксперимента и теории в химии. Моделирование химических процессов.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jc w:val="left"/>
        <w:rPr>
          <w:sz w:val="28"/>
          <w:szCs w:val="28"/>
        </w:rPr>
      </w:pPr>
      <w:r w:rsidRPr="00980896">
        <w:rPr>
          <w:sz w:val="28"/>
          <w:szCs w:val="28"/>
        </w:rPr>
        <w:t>Теоретические основы химии Современные представления о строении атома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Атом. Изотопы. Атомные орбитали. </w:t>
      </w:r>
      <w:r w:rsidRPr="00980896">
        <w:rPr>
          <w:sz w:val="24"/>
          <w:szCs w:val="24"/>
          <w:lang w:val="en-US" w:eastAsia="en-US" w:bidi="en-US"/>
        </w:rPr>
        <w:t>s</w:t>
      </w:r>
      <w:r w:rsidRPr="00980896">
        <w:rPr>
          <w:sz w:val="24"/>
          <w:szCs w:val="24"/>
          <w:lang w:eastAsia="en-US" w:bidi="en-US"/>
        </w:rPr>
        <w:t xml:space="preserve">-, </w:t>
      </w:r>
      <w:r w:rsidRPr="00980896">
        <w:rPr>
          <w:sz w:val="24"/>
          <w:szCs w:val="24"/>
        </w:rPr>
        <w:t>р-элементы. Особенности строения элек</w:t>
      </w:r>
      <w:r w:rsidRPr="00980896">
        <w:rPr>
          <w:sz w:val="24"/>
          <w:szCs w:val="24"/>
        </w:rPr>
        <w:softHyphen/>
        <w:t>тронных оболочек атомов переходных элементов. Периодический закон и периодическая система химических элементов Д.И. Менделеева.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jc w:val="left"/>
        <w:rPr>
          <w:sz w:val="28"/>
          <w:szCs w:val="28"/>
        </w:rPr>
      </w:pPr>
      <w:r w:rsidRPr="00980896">
        <w:rPr>
          <w:sz w:val="28"/>
          <w:szCs w:val="28"/>
        </w:rPr>
        <w:t>Химическая связь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Ковалентная связь, ее разновидности и механизмы образования. Электроотрица</w:t>
      </w:r>
      <w:r w:rsidRPr="00980896">
        <w:rPr>
          <w:sz w:val="24"/>
          <w:szCs w:val="24"/>
        </w:rPr>
        <w:softHyphen/>
        <w:t>тельность. Степень окисления и валентность химических элементов. Ионная связь. Катио</w:t>
      </w:r>
      <w:r w:rsidRPr="00980896">
        <w:rPr>
          <w:sz w:val="24"/>
          <w:szCs w:val="24"/>
        </w:rPr>
        <w:softHyphen/>
        <w:t>ны и анионы. Металлическая связь. Водородная связь.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jc w:val="left"/>
        <w:rPr>
          <w:sz w:val="28"/>
          <w:szCs w:val="28"/>
        </w:rPr>
      </w:pPr>
      <w:r w:rsidRPr="00980896">
        <w:rPr>
          <w:sz w:val="28"/>
          <w:szCs w:val="28"/>
        </w:rPr>
        <w:t>Вещество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Качественный и количественный состав вещества. Вещества молекулярного и не</w:t>
      </w:r>
      <w:r w:rsidRPr="00980896">
        <w:rPr>
          <w:sz w:val="24"/>
          <w:szCs w:val="24"/>
        </w:rPr>
        <w:softHyphen/>
        <w:t>молекулярного строения.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Причины многообразия веществ: изомерия, гомология, аллотропия.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Явления, происходящие при растворении веществ - разрушение кристаллической решетки, диффузия, диссоциация, гидратация.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Чистые вещества и смеси. Истинные растворы. Растворение как физико</w:t>
      </w:r>
      <w:r w:rsidRPr="00980896">
        <w:rPr>
          <w:sz w:val="24"/>
          <w:szCs w:val="24"/>
        </w:rPr>
        <w:softHyphen/>
        <w:t>химический процесс. Способы выражения концентрации растворов: массовая доля рас</w:t>
      </w:r>
      <w:r w:rsidRPr="00980896">
        <w:rPr>
          <w:sz w:val="24"/>
          <w:szCs w:val="24"/>
        </w:rPr>
        <w:softHyphen/>
        <w:t>творенного вещества. Диссоциация электролитов в водных растворах. Сильные и слабые электролиты.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Золи, гели, понятие о коллоидах.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jc w:val="left"/>
        <w:rPr>
          <w:sz w:val="28"/>
          <w:szCs w:val="28"/>
        </w:rPr>
      </w:pPr>
      <w:r w:rsidRPr="00980896">
        <w:rPr>
          <w:sz w:val="28"/>
          <w:szCs w:val="28"/>
        </w:rPr>
        <w:t>Химические реакции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Классификация химических реакций в неорганической и органической химии.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Реакции ионного обмена в водных растворах. Среда водных растворов: кислая, </w:t>
      </w:r>
      <w:r w:rsidRPr="00980896">
        <w:rPr>
          <w:sz w:val="24"/>
          <w:szCs w:val="24"/>
        </w:rPr>
        <w:lastRenderedPageBreak/>
        <w:t>нейтральная, щелочная. Водородный показатель (рН) раствора.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Окислительно-восстановительные реакции. Электролиз растворов и расплавов.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Скорость реакции, ее зависимость от различных факторов. Катализ.</w:t>
      </w:r>
    </w:p>
    <w:p w:rsidR="001D5301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jc w:val="left"/>
        <w:rPr>
          <w:sz w:val="24"/>
          <w:szCs w:val="24"/>
        </w:rPr>
      </w:pPr>
      <w:r w:rsidRPr="00980896">
        <w:rPr>
          <w:sz w:val="24"/>
          <w:szCs w:val="24"/>
        </w:rPr>
        <w:t xml:space="preserve">Обратимость реакций. Химическое равновесие и способы его смешения. 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jc w:val="left"/>
        <w:rPr>
          <w:sz w:val="28"/>
          <w:szCs w:val="28"/>
        </w:rPr>
      </w:pPr>
      <w:r w:rsidRPr="00980896">
        <w:rPr>
          <w:sz w:val="28"/>
          <w:szCs w:val="28"/>
        </w:rPr>
        <w:t>Неорганическая химия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Классификация неорганических соединений. Химические свойства основных клас</w:t>
      </w:r>
      <w:r w:rsidRPr="00980896">
        <w:rPr>
          <w:sz w:val="24"/>
          <w:szCs w:val="24"/>
        </w:rPr>
        <w:softHyphen/>
        <w:t>сов неорганических соединений.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Металлы. Электрохимический ряд напряжений металлов. Общие способы получе</w:t>
      </w:r>
      <w:r w:rsidRPr="00980896">
        <w:rPr>
          <w:sz w:val="24"/>
          <w:szCs w:val="24"/>
        </w:rPr>
        <w:softHyphen/>
        <w:t>ния металлов. Понятие о коррозии металлов. Способы защиты от коррозии.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jc w:val="left"/>
        <w:rPr>
          <w:sz w:val="24"/>
          <w:szCs w:val="24"/>
        </w:rPr>
      </w:pPr>
      <w:r w:rsidRPr="00980896">
        <w:rPr>
          <w:sz w:val="24"/>
          <w:szCs w:val="24"/>
        </w:rPr>
        <w:t>Неметаллы. Окислительно-восстановительные свойства типичных неметаллов. Общая ха</w:t>
      </w:r>
      <w:r w:rsidRPr="00980896">
        <w:rPr>
          <w:sz w:val="24"/>
          <w:szCs w:val="24"/>
        </w:rPr>
        <w:softHyphen/>
        <w:t>рактеристика подгруппы галогенов.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jc w:val="left"/>
        <w:rPr>
          <w:sz w:val="28"/>
          <w:szCs w:val="28"/>
        </w:rPr>
      </w:pPr>
      <w:r w:rsidRPr="00980896">
        <w:rPr>
          <w:sz w:val="28"/>
          <w:szCs w:val="28"/>
        </w:rPr>
        <w:t>Органическая химия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Классификация и номенклатура органических соединений. Химические свойства основных классов органических соединений.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Теория строения органических соединений. Углеродный скелет. Радикалы. Функ</w:t>
      </w:r>
      <w:r w:rsidRPr="00980896">
        <w:rPr>
          <w:sz w:val="24"/>
          <w:szCs w:val="24"/>
        </w:rPr>
        <w:softHyphen/>
        <w:t>циональные группы. Гомологический ряд, гомологи. Структурная изомерия. Типы хими</w:t>
      </w:r>
      <w:r w:rsidRPr="00980896">
        <w:rPr>
          <w:sz w:val="24"/>
          <w:szCs w:val="24"/>
        </w:rPr>
        <w:softHyphen/>
        <w:t>ческих связей в молекулах органических соединений.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Углеводороды: алканы, алкены и диены, алкины, арены. Природные источники уг</w:t>
      </w:r>
      <w:r w:rsidRPr="00980896">
        <w:rPr>
          <w:sz w:val="24"/>
          <w:szCs w:val="24"/>
        </w:rPr>
        <w:softHyphen/>
        <w:t>леводородов: нефть и природный газ.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Кислородсодержащие соединения: одно- и многоатомные спирты, фенол, альдеги</w:t>
      </w:r>
      <w:r w:rsidRPr="00980896">
        <w:rPr>
          <w:sz w:val="24"/>
          <w:szCs w:val="24"/>
        </w:rPr>
        <w:softHyphen/>
        <w:t>ды, одноосновные карбоновые кислоты, сложные эфиры, жиры, углеводы.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Азотсодержащие соединения: амины, аминокислоты, белки. Полимеры: пластмас</w:t>
      </w:r>
      <w:r w:rsidRPr="00980896">
        <w:rPr>
          <w:sz w:val="24"/>
          <w:szCs w:val="24"/>
        </w:rPr>
        <w:softHyphen/>
        <w:t>сы, каучуки, волокна.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8"/>
          <w:szCs w:val="28"/>
        </w:rPr>
      </w:pPr>
      <w:r w:rsidRPr="00980896">
        <w:rPr>
          <w:sz w:val="28"/>
          <w:szCs w:val="28"/>
        </w:rPr>
        <w:t>Экспериментальные основы химии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Правила безопасности при работе с едкими, горючими и токсичными веществами. Проведение химических реакций в растворах.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Проведение химических реакций при нагревании.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jc w:val="left"/>
        <w:rPr>
          <w:sz w:val="24"/>
          <w:szCs w:val="24"/>
        </w:rPr>
      </w:pPr>
      <w:r w:rsidRPr="00980896">
        <w:rPr>
          <w:sz w:val="24"/>
          <w:szCs w:val="24"/>
        </w:rPr>
        <w:t>Качественный и количественный анализ веществ. Определение характера среды. Индикаторы. Качественные реакции на неорганические вещества и ионы, отдель</w:t>
      </w:r>
      <w:r w:rsidRPr="00980896">
        <w:rPr>
          <w:sz w:val="24"/>
          <w:szCs w:val="24"/>
        </w:rPr>
        <w:softHyphen/>
        <w:t>ные классы органических соединений.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8"/>
          <w:szCs w:val="28"/>
        </w:rPr>
      </w:pPr>
      <w:r w:rsidRPr="00980896">
        <w:rPr>
          <w:sz w:val="28"/>
          <w:szCs w:val="28"/>
        </w:rPr>
        <w:t>Химия и жизнь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Химия и здоровье. Лекарства, ферменты, витамины, гормоны, минеральные воды. Проблемы, связанные с применением лекарственных препаратов.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Химия и пища. Калорийность жиров, белков и углеводов.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Химия в повседневной жизни. Моющие и чистящие средства. Правила безопасной работы со средствами бытовой химии.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Химические вещества как строительные и поделочные материалы. Вещества, ис</w:t>
      </w:r>
      <w:r w:rsidRPr="00980896">
        <w:rPr>
          <w:sz w:val="24"/>
          <w:szCs w:val="24"/>
        </w:rPr>
        <w:softHyphen/>
        <w:t>пользуемые в полиграфии, живописи, скульптуре, архитектуре.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Общие представления о промышленных способах получения химических веществ (на примере производства серной кислоты).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Химическое загрязнение окружающей среды и его последствия.</w:t>
      </w:r>
    </w:p>
    <w:p w:rsidR="001D5301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  <w:sectPr w:rsidR="001D5301" w:rsidRPr="00980896" w:rsidSect="00470AB9">
          <w:pgSz w:w="11909" w:h="16838"/>
          <w:pgMar w:top="567" w:right="567" w:bottom="567" w:left="1701" w:header="0" w:footer="567" w:gutter="0"/>
          <w:cols w:space="720"/>
          <w:noEndnote/>
          <w:docGrid w:linePitch="360"/>
        </w:sectPr>
      </w:pPr>
      <w:r w:rsidRPr="00980896">
        <w:rPr>
          <w:sz w:val="24"/>
          <w:szCs w:val="24"/>
        </w:rPr>
        <w:t>Бытовая химическая грамотность.</w:t>
      </w:r>
    </w:p>
    <w:p w:rsidR="00AA2E0F" w:rsidRPr="00980896" w:rsidRDefault="00A366F1" w:rsidP="00296902">
      <w:pPr>
        <w:pStyle w:val="12"/>
        <w:keepNext/>
        <w:keepLines/>
        <w:numPr>
          <w:ilvl w:val="2"/>
          <w:numId w:val="14"/>
        </w:numPr>
        <w:shd w:val="clear" w:color="auto" w:fill="auto"/>
        <w:tabs>
          <w:tab w:val="left" w:pos="0"/>
          <w:tab w:val="left" w:pos="558"/>
        </w:tabs>
        <w:spacing w:before="120" w:after="0" w:line="240" w:lineRule="auto"/>
        <w:ind w:left="851" w:hanging="142"/>
        <w:jc w:val="left"/>
        <w:rPr>
          <w:sz w:val="28"/>
          <w:szCs w:val="28"/>
        </w:rPr>
      </w:pPr>
      <w:r w:rsidRPr="00980896">
        <w:rPr>
          <w:sz w:val="28"/>
          <w:szCs w:val="28"/>
        </w:rPr>
        <w:lastRenderedPageBreak/>
        <w:t xml:space="preserve"> </w:t>
      </w:r>
      <w:r w:rsidR="00A0094F" w:rsidRPr="00980896">
        <w:rPr>
          <w:sz w:val="28"/>
          <w:szCs w:val="28"/>
        </w:rPr>
        <w:t>Мировая художественная культура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Изучение мировой художественной культуры направлено на достижение следую</w:t>
      </w:r>
      <w:r w:rsidRPr="00980896">
        <w:rPr>
          <w:sz w:val="24"/>
          <w:szCs w:val="24"/>
        </w:rPr>
        <w:softHyphen/>
        <w:t>щих целей: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развитие чувств, эмоций, образно-ассоциативного мышления и художественно</w:t>
      </w:r>
      <w:r w:rsidRPr="00980896">
        <w:rPr>
          <w:sz w:val="24"/>
          <w:szCs w:val="24"/>
        </w:rPr>
        <w:softHyphen/>
        <w:t>творческих способностей;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воспитание художественно-эстетического вкуса; потребности в освоении ценностей ми</w:t>
      </w:r>
      <w:r w:rsidRPr="00980896">
        <w:rPr>
          <w:sz w:val="24"/>
          <w:szCs w:val="24"/>
        </w:rPr>
        <w:softHyphen/>
        <w:t>ровой культуры;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освоение знаний о стилях и направлениях в мировой художественной культуре, их ха</w:t>
      </w:r>
      <w:r w:rsidRPr="00980896">
        <w:rPr>
          <w:sz w:val="24"/>
          <w:szCs w:val="24"/>
        </w:rPr>
        <w:softHyphen/>
        <w:t>рактерных особенностях; о вершинах художественного творчества в отечественной и за</w:t>
      </w:r>
      <w:r w:rsidRPr="00980896">
        <w:rPr>
          <w:sz w:val="24"/>
          <w:szCs w:val="24"/>
        </w:rPr>
        <w:softHyphen/>
        <w:t>рубежной культуре;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овладение умением анализировать произведения искусства, оценивать их художествен</w:t>
      </w:r>
      <w:r w:rsidRPr="00980896">
        <w:rPr>
          <w:sz w:val="24"/>
          <w:szCs w:val="24"/>
        </w:rPr>
        <w:softHyphen/>
        <w:t>ные особенности, высказывать о них собственное суждение;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использование приобретенных знаний и умений для расширения кругозора, осознанного формирования собственной культурной среды.</w:t>
      </w:r>
    </w:p>
    <w:p w:rsidR="00AA2E0F" w:rsidRPr="00980896" w:rsidRDefault="00A0094F" w:rsidP="001D5301">
      <w:pPr>
        <w:pStyle w:val="40"/>
        <w:shd w:val="clear" w:color="auto" w:fill="auto"/>
        <w:spacing w:before="120" w:after="0" w:line="240" w:lineRule="auto"/>
        <w:rPr>
          <w:sz w:val="24"/>
          <w:szCs w:val="24"/>
        </w:rPr>
      </w:pPr>
      <w:r w:rsidRPr="00980896">
        <w:rPr>
          <w:b w:val="0"/>
          <w:sz w:val="28"/>
          <w:szCs w:val="28"/>
        </w:rPr>
        <w:t>Содержание</w:t>
      </w:r>
    </w:p>
    <w:p w:rsidR="001D5301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8"/>
          <w:szCs w:val="28"/>
        </w:rPr>
      </w:pPr>
      <w:r w:rsidRPr="00980896">
        <w:rPr>
          <w:sz w:val="28"/>
          <w:szCs w:val="28"/>
        </w:rPr>
        <w:t>Художествен</w:t>
      </w:r>
      <w:r w:rsidR="000A2912" w:rsidRPr="00980896">
        <w:rPr>
          <w:sz w:val="28"/>
          <w:szCs w:val="28"/>
        </w:rPr>
        <w:t>ная культура первобытного мира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Роль мифа в культуре. Древние об</w:t>
      </w:r>
      <w:r w:rsidRPr="00980896">
        <w:rPr>
          <w:sz w:val="24"/>
          <w:szCs w:val="24"/>
        </w:rPr>
        <w:softHyphen/>
        <w:t>разы и символы. Первобытная магия. Ритуал - единство слова, музыки, танца, изображе</w:t>
      </w:r>
      <w:r w:rsidRPr="00980896">
        <w:rPr>
          <w:sz w:val="24"/>
          <w:szCs w:val="24"/>
        </w:rPr>
        <w:softHyphen/>
        <w:t>ния, пантомимы, костюма (татуировки), архитектурного окружения и предметной среды. Художественные комплексы Альтамиры и Стоунхенджа. Символика геометрического ор</w:t>
      </w:r>
      <w:r w:rsidRPr="00980896">
        <w:rPr>
          <w:sz w:val="24"/>
          <w:szCs w:val="24"/>
        </w:rPr>
        <w:softHyphen/>
        <w:t>намента. Архаические основы фольклора. Миф и современность.</w:t>
      </w:r>
    </w:p>
    <w:p w:rsidR="001D5301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8"/>
          <w:szCs w:val="28"/>
        </w:rPr>
      </w:pPr>
      <w:r w:rsidRPr="00980896">
        <w:rPr>
          <w:sz w:val="28"/>
          <w:szCs w:val="28"/>
        </w:rPr>
        <w:t>Художе</w:t>
      </w:r>
      <w:r w:rsidR="000A2912" w:rsidRPr="00980896">
        <w:rPr>
          <w:sz w:val="28"/>
          <w:szCs w:val="28"/>
        </w:rPr>
        <w:t>ственная культура Древнего мира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Особенности художественной культуры Месопотамии: аскетизм и красочность ансамблей Вавилона. Гигантизм и неизменность канона - примета Вечной жизни в искусстве Древнего Египта: пирамиды Гизы, храмы Карнака и Луксора. Ступа в Санчи, храм КандарьяМахадева в Кхаджурахо - модель Все</w:t>
      </w:r>
      <w:r w:rsidRPr="00980896">
        <w:rPr>
          <w:sz w:val="24"/>
          <w:szCs w:val="24"/>
        </w:rPr>
        <w:softHyphen/>
        <w:t>ленной Древней Индии. Отражение мифологических представлений майя и ацтеков в ар</w:t>
      </w:r>
      <w:r w:rsidRPr="00980896">
        <w:rPr>
          <w:sz w:val="24"/>
          <w:szCs w:val="24"/>
        </w:rPr>
        <w:softHyphen/>
        <w:t>хитектуре и рельефе (Паленке, Теночтитлан).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Идеалы красоты Древней Греции в ансамбле афинского Акрополя. Театрализован</w:t>
      </w:r>
      <w:r w:rsidRPr="00980896">
        <w:rPr>
          <w:sz w:val="24"/>
          <w:szCs w:val="24"/>
        </w:rPr>
        <w:softHyphen/>
        <w:t>ное действо. Слияние восточных и античных традиций в эллинизме (Пергамский алтарь). Символы римского величия: Римский форум, Колизей, Пантеон.</w:t>
      </w:r>
    </w:p>
    <w:p w:rsidR="001D5301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8"/>
          <w:szCs w:val="28"/>
        </w:rPr>
      </w:pPr>
      <w:r w:rsidRPr="00980896">
        <w:rPr>
          <w:sz w:val="28"/>
          <w:szCs w:val="28"/>
        </w:rPr>
        <w:t>Художес</w:t>
      </w:r>
      <w:r w:rsidR="000A2912" w:rsidRPr="00980896">
        <w:rPr>
          <w:sz w:val="28"/>
          <w:szCs w:val="28"/>
        </w:rPr>
        <w:t>твенная культура Средних веков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София Константинопольская - воплоще</w:t>
      </w:r>
      <w:r w:rsidRPr="00980896">
        <w:rPr>
          <w:sz w:val="24"/>
          <w:szCs w:val="24"/>
        </w:rPr>
        <w:softHyphen/>
        <w:t>ние идеала божественного мироздания в восточном христианстве. Древнерусский кресто</w:t>
      </w:r>
      <w:r w:rsidRPr="00980896">
        <w:rPr>
          <w:sz w:val="24"/>
          <w:szCs w:val="24"/>
        </w:rPr>
        <w:softHyphen/>
        <w:t>во-купольный храм (киевская, владимиро-суздальская, новгородская, московская школа). Космическая, топографическая, временная символика храма. Икона и иконостас (Ф. Грек, А. Рублев). Ансамбль московского Кремля.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Монастырская базилика как средоточие культурной жизни романской эпохи. Готи</w:t>
      </w:r>
      <w:r w:rsidRPr="00980896">
        <w:rPr>
          <w:sz w:val="24"/>
          <w:szCs w:val="24"/>
        </w:rPr>
        <w:softHyphen/>
        <w:t>ческий собор - как образ мира. Региональные школы Западной Европы. Мусульманский образ рая в комплексе Регистана (Древний Самарканд). Воплощение мифологических и религиозно-нравственных представлений Китая в храме Неба в Пекине. Философия и ми</w:t>
      </w:r>
      <w:r w:rsidRPr="00980896">
        <w:rPr>
          <w:sz w:val="24"/>
          <w:szCs w:val="24"/>
        </w:rPr>
        <w:softHyphen/>
        <w:t>фология в садовом искусстве Японии.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Монодический склад средневековой музыкальной культуры. Художественные об</w:t>
      </w:r>
      <w:r w:rsidRPr="00980896">
        <w:rPr>
          <w:sz w:val="24"/>
          <w:szCs w:val="24"/>
        </w:rPr>
        <w:softHyphen/>
        <w:t>разы Древнего мира, античности и средневековья в культуре последующих эпох.</w:t>
      </w:r>
    </w:p>
    <w:p w:rsidR="001D5301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8"/>
          <w:szCs w:val="28"/>
        </w:rPr>
      </w:pPr>
      <w:r w:rsidRPr="00980896">
        <w:rPr>
          <w:sz w:val="28"/>
          <w:szCs w:val="28"/>
        </w:rPr>
        <w:t>Худ</w:t>
      </w:r>
      <w:r w:rsidR="000A2912" w:rsidRPr="00980896">
        <w:rPr>
          <w:sz w:val="28"/>
          <w:szCs w:val="28"/>
        </w:rPr>
        <w:t>ожественная культура Ренессанса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Возрождение в Италии. Воплощение идеа</w:t>
      </w:r>
      <w:r w:rsidRPr="00980896">
        <w:rPr>
          <w:sz w:val="24"/>
          <w:szCs w:val="24"/>
        </w:rPr>
        <w:softHyphen/>
        <w:t xml:space="preserve">лов Ренессанса в архитектуре Флоренции. </w:t>
      </w:r>
      <w:r w:rsidRPr="00980896">
        <w:rPr>
          <w:sz w:val="24"/>
          <w:szCs w:val="24"/>
        </w:rPr>
        <w:lastRenderedPageBreak/>
        <w:t>Титаны Возрождения (Леонардо да Винчи, Ра</w:t>
      </w:r>
      <w:r w:rsidRPr="00980896">
        <w:rPr>
          <w:sz w:val="24"/>
          <w:szCs w:val="24"/>
        </w:rPr>
        <w:softHyphen/>
        <w:t>фаэль, Микеланджело, Тициан). Северное Возрождение: Гентский алтарь Я. ванЭйка; ма</w:t>
      </w:r>
      <w:r w:rsidRPr="00980896">
        <w:rPr>
          <w:sz w:val="24"/>
          <w:szCs w:val="24"/>
        </w:rPr>
        <w:softHyphen/>
        <w:t>стерские гравюры А. Дюрера, комплекс Фонтенбло. Роль полифонии в развитии светских и культовых музыкальных жанров. Театр В. Шекспира. Историческое значение и вневре</w:t>
      </w:r>
      <w:r w:rsidRPr="00980896">
        <w:rPr>
          <w:sz w:val="24"/>
          <w:szCs w:val="24"/>
        </w:rPr>
        <w:softHyphen/>
        <w:t>менная художественная ценность идей Возрождения.</w:t>
      </w:r>
    </w:p>
    <w:p w:rsidR="001D5301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8"/>
          <w:szCs w:val="28"/>
        </w:rPr>
      </w:pPr>
      <w:r w:rsidRPr="00980896">
        <w:rPr>
          <w:sz w:val="28"/>
          <w:szCs w:val="28"/>
        </w:rPr>
        <w:t>Художес</w:t>
      </w:r>
      <w:r w:rsidR="000A2912" w:rsidRPr="00980896">
        <w:rPr>
          <w:sz w:val="28"/>
          <w:szCs w:val="28"/>
        </w:rPr>
        <w:t>твенная культура Нового времени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Стили и направления в искусстве Ново</w:t>
      </w:r>
      <w:r w:rsidRPr="00980896">
        <w:rPr>
          <w:sz w:val="24"/>
          <w:szCs w:val="24"/>
        </w:rPr>
        <w:softHyphen/>
        <w:t>го времени. Изменение мировосприятия в эпоху барокко. Архитектурные ансамбли Рима (Л. Бернини), Петербурга и его окрестностей (Ф.-Б. Растрелли); живопись (П.-П. Рубенс). Реализм XVII в. в живописи (Рембрандт ван Рейн). Расцвет гомофонно-гармонического стиля в опере барокко. Высший расцвет свободной полифонии (И.-С. Бах).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jc w:val="left"/>
        <w:rPr>
          <w:sz w:val="24"/>
          <w:szCs w:val="24"/>
        </w:rPr>
      </w:pPr>
      <w:r w:rsidRPr="00980896">
        <w:rPr>
          <w:sz w:val="24"/>
          <w:szCs w:val="24"/>
        </w:rPr>
        <w:t>Классицизм и ампир в архитектуре (ансамбли Парижа, Версаля, Петербурга). От классицизма к академизму в живописи (Н. Пуссен, Ж.-Л. Давид, К.П. Брюллов, А.А. Иванов). Формирование классических жанров и принципов симфонизма в произве</w:t>
      </w:r>
      <w:r w:rsidRPr="00980896">
        <w:rPr>
          <w:sz w:val="24"/>
          <w:szCs w:val="24"/>
        </w:rPr>
        <w:softHyphen/>
        <w:t>дениях мастеров Венской классической школы (В.-А. Моцарт, Л. ван Бетховен). Романтический идеал и его отображение в музыке (Ф. Шуберт, Р. Вагнер). Романтизм в живописи (прерафаэлиты, Ф. Гойя, Э. Делакруа, О. Кипренский). Зарождение русской классической музыкальной школы (М.И. Глинка).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Социальная тематика в живописи реализма (Г. Курбе, О. Домье, художники- передвижники - И.Е. Репин, В.И. Суриков). Развитие русской музыки во второй половине XIX в. (П.И. Чайковский).</w:t>
      </w:r>
    </w:p>
    <w:p w:rsidR="001D5301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8"/>
          <w:szCs w:val="28"/>
        </w:rPr>
      </w:pPr>
      <w:r w:rsidRPr="00980896">
        <w:rPr>
          <w:sz w:val="28"/>
          <w:szCs w:val="28"/>
        </w:rPr>
        <w:t xml:space="preserve">Художественная культура конца XIX - XX вв. 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Основные направления в живописи конца XIX в: импрессионизм (К. Моне), постимпрессионизм (В. ван Гог, П. Сезанн, П. Гоген). Модерн в архитектуре (В. Орта, А. Гауди, В.И. Шехтель). Символ и миф в жи</w:t>
      </w:r>
      <w:r w:rsidRPr="00980896">
        <w:rPr>
          <w:sz w:val="24"/>
          <w:szCs w:val="24"/>
        </w:rPr>
        <w:softHyphen/>
        <w:t>вописи (М.А. Врубель) и музыке (А.Н. Скрябин). Художественные течения модернизма в живописи XX в.: кубизм (П. Пикассо), абстрактивизм (В. Кандинский), сюрреализм (С. Дали). Архитектура XX в. (В.Е. Татлин, Ш.-Э. леКорбюзье, Ф.-Л. Райт, О. Нимейер). Театральная культура XX в.: режиссерский театр (К.С. Станиславский и В.И. Немирович- Данченко); эпический театр Б. Брехта. Стилистическая разнородность в музыке XX в. (С.С. Прокофьев, Д.Д. Шостакович, А.Г. Шнитке). Синтез искусств - особенная черта культуры XX в.: кинематограф (С.М. Эйзенштейн, Ф. Феллини), виды и жанры телевиде</w:t>
      </w:r>
      <w:r w:rsidRPr="00980896">
        <w:rPr>
          <w:sz w:val="24"/>
          <w:szCs w:val="24"/>
        </w:rPr>
        <w:softHyphen/>
        <w:t>ния, дизайн компьютерная графика и анимация, мюзикл (Э. Ллойд Уэббер). Рок-музыка (Биттлз, ПинкФлойд); электронная музыка (Ж.-М. Жарр). Массовое искусство.</w:t>
      </w:r>
    </w:p>
    <w:p w:rsidR="001D5301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8"/>
          <w:szCs w:val="28"/>
        </w:rPr>
        <w:sectPr w:rsidR="001D5301" w:rsidRPr="00980896" w:rsidSect="00470AB9">
          <w:pgSz w:w="11909" w:h="16838"/>
          <w:pgMar w:top="567" w:right="567" w:bottom="567" w:left="1701" w:header="0" w:footer="567" w:gutter="0"/>
          <w:cols w:space="720"/>
          <w:noEndnote/>
          <w:docGrid w:linePitch="360"/>
        </w:sectPr>
      </w:pPr>
      <w:r w:rsidRPr="00980896">
        <w:rPr>
          <w:sz w:val="28"/>
          <w:szCs w:val="28"/>
        </w:rPr>
        <w:t>К</w:t>
      </w:r>
      <w:r w:rsidR="000A2912" w:rsidRPr="00980896">
        <w:rPr>
          <w:sz w:val="28"/>
          <w:szCs w:val="28"/>
        </w:rPr>
        <w:t>ультурные традиции родного края.</w:t>
      </w:r>
    </w:p>
    <w:p w:rsidR="00AA2E0F" w:rsidRPr="00980896" w:rsidRDefault="00A0094F" w:rsidP="00296902">
      <w:pPr>
        <w:pStyle w:val="12"/>
        <w:keepNext/>
        <w:keepLines/>
        <w:numPr>
          <w:ilvl w:val="2"/>
          <w:numId w:val="14"/>
        </w:numPr>
        <w:shd w:val="clear" w:color="auto" w:fill="auto"/>
        <w:tabs>
          <w:tab w:val="left" w:pos="0"/>
          <w:tab w:val="left" w:pos="558"/>
        </w:tabs>
        <w:spacing w:before="120" w:after="0" w:line="240" w:lineRule="auto"/>
        <w:ind w:left="851" w:hanging="142"/>
        <w:jc w:val="left"/>
        <w:rPr>
          <w:sz w:val="28"/>
          <w:szCs w:val="28"/>
        </w:rPr>
      </w:pPr>
      <w:bookmarkStart w:id="17" w:name="bookmark17"/>
      <w:r w:rsidRPr="00980896">
        <w:rPr>
          <w:sz w:val="28"/>
          <w:szCs w:val="28"/>
        </w:rPr>
        <w:lastRenderedPageBreak/>
        <w:t>Технология</w:t>
      </w:r>
      <w:bookmarkEnd w:id="17"/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Изучение технологии направлено на достижение следующих целей:</w:t>
      </w:r>
    </w:p>
    <w:p w:rsidR="00AA2E0F" w:rsidRPr="00980896" w:rsidRDefault="00A0094F" w:rsidP="001D5301">
      <w:pPr>
        <w:pStyle w:val="7"/>
        <w:shd w:val="clear" w:color="auto" w:fill="auto"/>
        <w:tabs>
          <w:tab w:val="left" w:pos="851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- освоение знаний о составляющих технологической культуры, научной организации про</w:t>
      </w:r>
      <w:r w:rsidRPr="00980896">
        <w:rPr>
          <w:sz w:val="24"/>
          <w:szCs w:val="24"/>
        </w:rPr>
        <w:softHyphen/>
        <w:t>изводства и труда, методах творческой деятельности, снижении негативных последствий производственной деятельности на окружающую среду и здоровье человека, путях полу</w:t>
      </w:r>
      <w:r w:rsidRPr="00980896">
        <w:rPr>
          <w:sz w:val="24"/>
          <w:szCs w:val="24"/>
        </w:rPr>
        <w:softHyphen/>
        <w:t>чения профессии и построения профессиональной карьеры;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851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овладение умениями рациональной организации трудовой деятельности, проектирования и изготовления личностно или общественно значимых объектов труда с учетом эстетиче</w:t>
      </w:r>
      <w:r w:rsidRPr="00980896">
        <w:rPr>
          <w:sz w:val="24"/>
          <w:szCs w:val="24"/>
        </w:rPr>
        <w:softHyphen/>
        <w:t>ских и экологических требований; сопоставления профессиональных планов с состоянием здоровья, образовательным потенциалом, личностными особенностями;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851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развитие технического мышления, пространственного воображения, способности к само</w:t>
      </w:r>
      <w:r w:rsidRPr="00980896">
        <w:rPr>
          <w:sz w:val="24"/>
          <w:szCs w:val="24"/>
        </w:rPr>
        <w:softHyphen/>
        <w:t>стоятельному поиску и использованию информации для решения практических задач в сфере технологической деятельности, к анализу трудового процесса в ходе проектирова</w:t>
      </w:r>
      <w:r w:rsidRPr="00980896">
        <w:rPr>
          <w:sz w:val="24"/>
          <w:szCs w:val="24"/>
        </w:rPr>
        <w:softHyphen/>
        <w:t>ния материальных объектов или услуг; к деловому сотрудничеству в процессе коллектив</w:t>
      </w:r>
      <w:r w:rsidRPr="00980896">
        <w:rPr>
          <w:sz w:val="24"/>
          <w:szCs w:val="24"/>
        </w:rPr>
        <w:softHyphen/>
        <w:t>ной деятельности;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851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воспитание ответственного отношения к труду и результатам труда; формирование представления о технологии как части общечеловеческой культуры, ее роли в обществен</w:t>
      </w:r>
      <w:r w:rsidRPr="00980896">
        <w:rPr>
          <w:sz w:val="24"/>
          <w:szCs w:val="24"/>
        </w:rPr>
        <w:softHyphen/>
        <w:t>ном развитии;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851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подготовка к самостоятельной деятельности на рынке труда, товаров и услуг и готовно</w:t>
      </w:r>
      <w:r w:rsidRPr="00980896">
        <w:rPr>
          <w:sz w:val="24"/>
          <w:szCs w:val="24"/>
        </w:rPr>
        <w:softHyphen/>
        <w:t>сти к продолжению обучения в системе непрерывного профессионального образования.</w:t>
      </w:r>
    </w:p>
    <w:p w:rsidR="00AA2E0F" w:rsidRPr="00980896" w:rsidRDefault="00A0094F" w:rsidP="00894761">
      <w:pPr>
        <w:pStyle w:val="40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b w:val="0"/>
          <w:sz w:val="28"/>
          <w:szCs w:val="28"/>
        </w:rPr>
        <w:t>Содержание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Учебный процесс на занятиях по технологии строится на основе изучения органи</w:t>
      </w:r>
      <w:r w:rsidRPr="00980896">
        <w:rPr>
          <w:sz w:val="24"/>
          <w:szCs w:val="24"/>
        </w:rPr>
        <w:softHyphen/>
        <w:t>зации производства товаров или услуг в процессе технологической подготовки в выбран</w:t>
      </w:r>
      <w:r w:rsidRPr="00980896">
        <w:rPr>
          <w:sz w:val="24"/>
          <w:szCs w:val="24"/>
        </w:rPr>
        <w:softHyphen/>
        <w:t>ной школьником сфере деятельности и ориентирован на профессиональное самоопреде</w:t>
      </w:r>
      <w:r w:rsidRPr="00980896">
        <w:rPr>
          <w:sz w:val="24"/>
          <w:szCs w:val="24"/>
        </w:rPr>
        <w:softHyphen/>
        <w:t>ление учащихся.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8"/>
          <w:szCs w:val="28"/>
        </w:rPr>
      </w:pPr>
      <w:r w:rsidRPr="00980896">
        <w:rPr>
          <w:sz w:val="28"/>
          <w:szCs w:val="28"/>
        </w:rPr>
        <w:t>Производство, труд и технологии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Технология как часть общечеловеческой культуры. Влияние технологий на обще</w:t>
      </w:r>
      <w:r w:rsidRPr="00980896">
        <w:rPr>
          <w:sz w:val="24"/>
          <w:szCs w:val="24"/>
        </w:rPr>
        <w:softHyphen/>
        <w:t>ственное развитие. Взаимосвязь и взаимообусловленность технологий, организации про</w:t>
      </w:r>
      <w:r w:rsidRPr="00980896">
        <w:rPr>
          <w:sz w:val="24"/>
          <w:szCs w:val="24"/>
        </w:rPr>
        <w:softHyphen/>
        <w:t>изводства и характера труда.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Представление об организации производства: сферы производства, отрасли, объ</w:t>
      </w:r>
      <w:r w:rsidRPr="00980896">
        <w:rPr>
          <w:sz w:val="24"/>
          <w:szCs w:val="24"/>
        </w:rPr>
        <w:softHyphen/>
        <w:t>единения, комплексы и предприятия. Составляющие современного производства. Разде</w:t>
      </w:r>
      <w:r w:rsidRPr="00980896">
        <w:rPr>
          <w:sz w:val="24"/>
          <w:szCs w:val="24"/>
        </w:rPr>
        <w:softHyphen/>
        <w:t>ление и кооперация труда. Нормирование труда; нормы производства и тарификация; нормативы, системы и формы оплаты труда. Требования к квалификации специалистов различных профессий. Единый тарифно-квалификационный справочник работ и профес</w:t>
      </w:r>
      <w:r w:rsidRPr="00980896">
        <w:rPr>
          <w:sz w:val="24"/>
          <w:szCs w:val="24"/>
        </w:rPr>
        <w:softHyphen/>
        <w:t>сий (ЕТКС).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Выявление способов снижения негативного влияния производства на окружающую среду: применение экологически чистых и безотходных технологий; утилизация отходов; рациональное размещение производства.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Овладение основами культуры труда: научная организация труда; трудовая и тех</w:t>
      </w:r>
      <w:r w:rsidRPr="00980896">
        <w:rPr>
          <w:sz w:val="24"/>
          <w:szCs w:val="24"/>
        </w:rPr>
        <w:softHyphen/>
        <w:t>нологическая дисциплина; безопасность труда и средства ее обеспечения; эстетика труда; этика взаимоотношений в трудовом коллективе; формы творчества в труде.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Взаимозависимость рынка товаров и услуг, технологий производства, уровня раз</w:t>
      </w:r>
      <w:r w:rsidRPr="00980896">
        <w:rPr>
          <w:sz w:val="24"/>
          <w:szCs w:val="24"/>
        </w:rPr>
        <w:softHyphen/>
        <w:t>вития науки и техники: научные открытия и новые направления в технологиях созида</w:t>
      </w:r>
      <w:r w:rsidRPr="00980896">
        <w:rPr>
          <w:sz w:val="24"/>
          <w:szCs w:val="24"/>
        </w:rPr>
        <w:softHyphen/>
        <w:t>тельной деятельности; введение в производство новых продуктов, современных техноло</w:t>
      </w:r>
      <w:r w:rsidRPr="00980896">
        <w:rPr>
          <w:sz w:val="24"/>
          <w:szCs w:val="24"/>
        </w:rPr>
        <w:softHyphen/>
        <w:t>гий.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8"/>
          <w:szCs w:val="28"/>
        </w:rPr>
      </w:pPr>
      <w:r w:rsidRPr="00980896">
        <w:rPr>
          <w:sz w:val="28"/>
          <w:szCs w:val="28"/>
        </w:rPr>
        <w:t>Технология проектирования и создания материальных объектов или услуг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Выдвижение идеи продукта труда товаропроизводителем и анализ востребованно</w:t>
      </w:r>
      <w:r w:rsidRPr="00980896">
        <w:rPr>
          <w:sz w:val="24"/>
          <w:szCs w:val="24"/>
        </w:rPr>
        <w:softHyphen/>
        <w:t>сти объекта потенциальными потребителями на основе потребительских качеств. Моде</w:t>
      </w:r>
      <w:r w:rsidRPr="00980896">
        <w:rPr>
          <w:sz w:val="24"/>
          <w:szCs w:val="24"/>
        </w:rPr>
        <w:softHyphen/>
        <w:t xml:space="preserve">лирование </w:t>
      </w:r>
      <w:r w:rsidRPr="00980896">
        <w:rPr>
          <w:sz w:val="24"/>
          <w:szCs w:val="24"/>
        </w:rPr>
        <w:lastRenderedPageBreak/>
        <w:t>функциональных, эргономических и эстетических качеств объекта труда. Вы</w:t>
      </w:r>
      <w:r w:rsidRPr="00980896">
        <w:rPr>
          <w:sz w:val="24"/>
          <w:szCs w:val="24"/>
        </w:rPr>
        <w:softHyphen/>
        <w:t>бор технологий, средств и способов реализации проекта.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Планирование проектной деятельности. Выбор путей и способов реализации про</w:t>
      </w:r>
      <w:r w:rsidRPr="00980896">
        <w:rPr>
          <w:sz w:val="24"/>
          <w:szCs w:val="24"/>
        </w:rPr>
        <w:softHyphen/>
        <w:t>ектируемого материального объекта или услуги.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Поиск источников информации для выполнения проекта с использованием ЭВМ. Применение основных методов творческого решения практических задач для создания продуктов труда. Документальное представление проектируемого продукта труда с ис</w:t>
      </w:r>
      <w:r w:rsidRPr="00980896">
        <w:rPr>
          <w:sz w:val="24"/>
          <w:szCs w:val="24"/>
        </w:rPr>
        <w:softHyphen/>
        <w:t>пользованием ЭВМ. Выбор способов защиты интеллектуальной собственности.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Организация рабочих мест и технологического процесса создания продукта труда. Выполнение операций по созданию продукта труда. Контроль промежуточных этапов де</w:t>
      </w:r>
      <w:r w:rsidRPr="00980896">
        <w:rPr>
          <w:sz w:val="24"/>
          <w:szCs w:val="24"/>
        </w:rPr>
        <w:softHyphen/>
        <w:t>ятельности.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Оценка качества материального объекта или услуги, технологического процесса и результатов проектной деятельности. Оформление и презентация проекта и результатов труда.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Учебный проект по технологии проектирования и создания материальных объектов и услуг.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8"/>
          <w:szCs w:val="28"/>
        </w:rPr>
      </w:pPr>
      <w:r w:rsidRPr="00980896">
        <w:rPr>
          <w:sz w:val="28"/>
          <w:szCs w:val="28"/>
        </w:rPr>
        <w:t>Профессиональное самоопределение и карьера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Изучение рынка труда и профессий: конъюнктура рынка труда и профессий, спрос и предложения работодателей на различные виды профессионального труда, средства по</w:t>
      </w:r>
      <w:r w:rsidRPr="00980896">
        <w:rPr>
          <w:sz w:val="24"/>
          <w:szCs w:val="24"/>
        </w:rPr>
        <w:softHyphen/>
        <w:t>лучения информации о рынке труда и путях профессионального образования.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Виды и формы получения профессионального образования. Региональный рынок образовательных услуг. Центры профконсультационной помощи. Поиск источников ин</w:t>
      </w:r>
      <w:r w:rsidRPr="00980896">
        <w:rPr>
          <w:sz w:val="24"/>
          <w:szCs w:val="24"/>
        </w:rPr>
        <w:softHyphen/>
        <w:t>формации о рынке образовательных услуг. Планирование путей получения образования, профессионального и служебного роста. Возможности квалификационного и служебного роста. Характер профессионального образования и профессиональная мобильность.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Сопоставление профессиональных планов с состоянием здоровья, образовательным потенциалом, личностными особенностями. Подготовка резюме и формы самопрезентации для получения профессионального образования или трудоустройства.</w:t>
      </w:r>
    </w:p>
    <w:p w:rsidR="004A1275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  <w:sectPr w:rsidR="004A1275" w:rsidRPr="00980896" w:rsidSect="00470AB9">
          <w:pgSz w:w="11909" w:h="16838"/>
          <w:pgMar w:top="567" w:right="567" w:bottom="567" w:left="1701" w:header="0" w:footer="567" w:gutter="0"/>
          <w:cols w:space="720"/>
          <w:noEndnote/>
          <w:docGrid w:linePitch="360"/>
        </w:sectPr>
      </w:pPr>
      <w:r w:rsidRPr="00980896">
        <w:rPr>
          <w:sz w:val="24"/>
          <w:szCs w:val="24"/>
        </w:rPr>
        <w:t>Выполнение проекта по уточнению профессиональных намерений.</w:t>
      </w:r>
    </w:p>
    <w:p w:rsidR="00AA2E0F" w:rsidRPr="00980896" w:rsidRDefault="00A0094F" w:rsidP="00296902">
      <w:pPr>
        <w:pStyle w:val="12"/>
        <w:keepNext/>
        <w:keepLines/>
        <w:numPr>
          <w:ilvl w:val="2"/>
          <w:numId w:val="14"/>
        </w:numPr>
        <w:shd w:val="clear" w:color="auto" w:fill="auto"/>
        <w:tabs>
          <w:tab w:val="left" w:pos="0"/>
          <w:tab w:val="left" w:pos="558"/>
        </w:tabs>
        <w:spacing w:before="120" w:after="0" w:line="240" w:lineRule="auto"/>
        <w:ind w:left="851" w:hanging="142"/>
        <w:jc w:val="left"/>
        <w:rPr>
          <w:sz w:val="28"/>
          <w:szCs w:val="28"/>
        </w:rPr>
      </w:pPr>
      <w:r w:rsidRPr="00980896">
        <w:rPr>
          <w:sz w:val="28"/>
          <w:szCs w:val="28"/>
        </w:rPr>
        <w:lastRenderedPageBreak/>
        <w:t>Основы безопасности жизнедеятельности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Изучение основ безопасности жизнедеятельности направлено на достижение сле</w:t>
      </w:r>
      <w:r w:rsidRPr="00980896">
        <w:rPr>
          <w:sz w:val="24"/>
          <w:szCs w:val="24"/>
        </w:rPr>
        <w:softHyphen/>
        <w:t>дующих целей: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освоение знаний о безопасном поведении человека в опасных и чрезвычайных ситуациях природного, техногенного и социального характера; здоровье и здоровом образе жизни; государственной системе защиты населения от опасных и чрезвычайных ситуаций; об обязанностях граждан по защите государства;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воспитание ценностного отношения к человеческой жизни и здоровью; чувства уваже</w:t>
      </w:r>
      <w:r w:rsidRPr="00980896">
        <w:rPr>
          <w:sz w:val="24"/>
          <w:szCs w:val="24"/>
        </w:rPr>
        <w:softHyphen/>
        <w:t>ния к героическому наследию России и ее государственной символике; патриотизма и долга по защите Отечества;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развитие черт личности, необходимых для безопасного поведения в чрезвычайных ситу</w:t>
      </w:r>
      <w:r w:rsidRPr="00980896">
        <w:rPr>
          <w:sz w:val="24"/>
          <w:szCs w:val="24"/>
        </w:rPr>
        <w:softHyphen/>
        <w:t>ациях и при прохождении военной службы; бдительности по предотвращению актов тер</w:t>
      </w:r>
      <w:r w:rsidRPr="00980896">
        <w:rPr>
          <w:sz w:val="24"/>
          <w:szCs w:val="24"/>
        </w:rPr>
        <w:softHyphen/>
        <w:t>роризма; потребности в соблюдении здорового образа жизни;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овладение умениями оценивать ситуации, опасные для жизни и здоровья; действовать в чрезвычайных ситуациях; использовать средства индивидуальной и коллективной защи</w:t>
      </w:r>
      <w:r w:rsidRPr="00980896">
        <w:rPr>
          <w:sz w:val="24"/>
          <w:szCs w:val="24"/>
        </w:rPr>
        <w:softHyphen/>
        <w:t>ты; оказывать первую медицинскую помощь пострадавшим.</w:t>
      </w:r>
    </w:p>
    <w:p w:rsidR="00AA2E0F" w:rsidRPr="00980896" w:rsidRDefault="00A0094F" w:rsidP="00894761">
      <w:pPr>
        <w:pStyle w:val="40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b w:val="0"/>
          <w:sz w:val="28"/>
          <w:szCs w:val="28"/>
        </w:rPr>
        <w:t>Содержание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8"/>
          <w:szCs w:val="28"/>
        </w:rPr>
      </w:pPr>
      <w:r w:rsidRPr="00980896">
        <w:rPr>
          <w:sz w:val="28"/>
          <w:szCs w:val="28"/>
        </w:rPr>
        <w:t>Сохранение здоровья и обеспечение личной безопасности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Здоровый образ жизни как основа личного здоровья и безопасной жизнедеятельно</w:t>
      </w:r>
      <w:r w:rsidRPr="00980896">
        <w:rPr>
          <w:sz w:val="24"/>
          <w:szCs w:val="24"/>
        </w:rPr>
        <w:softHyphen/>
        <w:t>сти. Факторы, влияющие на укрепление здоровья. Факторы, разрушающие здоровье.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Репродуктивное здоровье. Правила личной гигиены. Беременность и гигиена бере</w:t>
      </w:r>
      <w:r w:rsidRPr="00980896">
        <w:rPr>
          <w:sz w:val="24"/>
          <w:szCs w:val="24"/>
        </w:rPr>
        <w:softHyphen/>
        <w:t>менности. Уход за младенцем.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Первая медицинская помощь при тепловых и солнечных ударах, поражениях элек</w:t>
      </w:r>
      <w:r w:rsidRPr="00980896">
        <w:rPr>
          <w:sz w:val="24"/>
          <w:szCs w:val="24"/>
        </w:rPr>
        <w:softHyphen/>
        <w:t>трическим током, переломах, кровотечениях; навыки проведения искусственного дыхания и непрямого массажа сердца.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Правила и безопасность дорожного движения (в части, касающейся пешеходов, ве</w:t>
      </w:r>
      <w:r w:rsidRPr="00980896">
        <w:rPr>
          <w:sz w:val="24"/>
          <w:szCs w:val="24"/>
        </w:rPr>
        <w:softHyphen/>
        <w:t>лосипедистов, пассажиров и водителей транспортных средств).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8"/>
          <w:szCs w:val="28"/>
        </w:rPr>
      </w:pPr>
      <w:r w:rsidRPr="00980896">
        <w:rPr>
          <w:sz w:val="28"/>
          <w:szCs w:val="28"/>
        </w:rPr>
        <w:t>Государственная система обеспечения безопасности населения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Основные положения Концепции национальной безопасности Российской Федера</w:t>
      </w:r>
      <w:r w:rsidRPr="00980896">
        <w:rPr>
          <w:sz w:val="24"/>
          <w:szCs w:val="24"/>
        </w:rPr>
        <w:softHyphen/>
        <w:t>ции.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Чрезвычайные ситуации природного (метеорологические, геологические, гидроло</w:t>
      </w:r>
      <w:r w:rsidRPr="00980896">
        <w:rPr>
          <w:sz w:val="24"/>
          <w:szCs w:val="24"/>
        </w:rPr>
        <w:softHyphen/>
        <w:t>гические, биологические), техногенного (аварии на транспорте и объектах экономики, ра</w:t>
      </w:r>
      <w:r w:rsidRPr="00980896">
        <w:rPr>
          <w:sz w:val="24"/>
          <w:szCs w:val="24"/>
        </w:rPr>
        <w:softHyphen/>
        <w:t>диационное и химическое загрязнение местности) и социального (терроризм, вооружен</w:t>
      </w:r>
      <w:r w:rsidRPr="00980896">
        <w:rPr>
          <w:sz w:val="24"/>
          <w:szCs w:val="24"/>
        </w:rPr>
        <w:softHyphen/>
        <w:t>ные конфликты) характера.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ситуаций: прогноз, мониторинг, оповещение, защита, эвакуация, аварийно-спасательные работы, обучение населения.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Единая государственная система предупреждения и ликвидации чрезвычайных си</w:t>
      </w:r>
      <w:r w:rsidRPr="00980896">
        <w:rPr>
          <w:sz w:val="24"/>
          <w:szCs w:val="24"/>
        </w:rPr>
        <w:softHyphen/>
        <w:t>туаций природного и техногенного характера (РСЧС).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Гражданская оборона, ее предназначение и задачи по обеспечению защиты населе</w:t>
      </w:r>
      <w:r w:rsidRPr="00980896">
        <w:rPr>
          <w:sz w:val="24"/>
          <w:szCs w:val="24"/>
        </w:rPr>
        <w:softHyphen/>
        <w:t>ния от опасностей, возникающих при ведении военных действий или вследствие этих дей</w:t>
      </w:r>
      <w:r w:rsidRPr="00980896">
        <w:rPr>
          <w:sz w:val="24"/>
          <w:szCs w:val="24"/>
        </w:rPr>
        <w:softHyphen/>
        <w:t>ствий.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Правила безопасного поведения человека при угрозе террористического акта и за</w:t>
      </w:r>
      <w:r w:rsidRPr="00980896">
        <w:rPr>
          <w:sz w:val="24"/>
          <w:szCs w:val="24"/>
        </w:rPr>
        <w:softHyphen/>
        <w:t>хвате в качестве заложника. Меры безопасности населения, оказавшегося на территории военных действий.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Государственные службы по охране здоровья и обеспечения безопасности населе</w:t>
      </w:r>
      <w:r w:rsidRPr="00980896">
        <w:rPr>
          <w:sz w:val="24"/>
          <w:szCs w:val="24"/>
        </w:rPr>
        <w:softHyphen/>
        <w:t>ния.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8"/>
          <w:szCs w:val="28"/>
        </w:rPr>
      </w:pPr>
      <w:r w:rsidRPr="00980896">
        <w:rPr>
          <w:sz w:val="28"/>
          <w:szCs w:val="28"/>
        </w:rPr>
        <w:lastRenderedPageBreak/>
        <w:t>Основы обороны государства и воинская обязанность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Защита Отечества - долг и обязанность граждан России. Основы законодательства Российской Федерации об обороне государства и воинской обязанности граждан.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Вооруженные Силы Российской Федерации - основа обороны государства. История создания Вооруженных Сил. Виды Вооруженных Сил. Рода войск.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Обязательная подготовка к военной службе. Требования к уровню образования призывников, их здоровью и физической подготовленности. Первоначальная постановка на воинский учет, медицинское освидетельствование. Призыв на военную службу.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Общие обязанности и права военнослужащих.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Порядок и особенности прохождения военной службы по призыву и контракту. Альтернативная гражданская служба.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Государственная и военная символика Российской Федерации, традиции и ритуалы Вооруженных Сил Российской Федерации.</w:t>
      </w:r>
    </w:p>
    <w:p w:rsidR="004A1275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  <w:sectPr w:rsidR="004A1275" w:rsidRPr="00980896" w:rsidSect="00470AB9">
          <w:pgSz w:w="11909" w:h="16838"/>
          <w:pgMar w:top="567" w:right="567" w:bottom="567" w:left="1701" w:header="0" w:footer="567" w:gutter="0"/>
          <w:cols w:space="720"/>
          <w:noEndnote/>
          <w:docGrid w:linePitch="360"/>
        </w:sectPr>
      </w:pPr>
      <w:r w:rsidRPr="00980896">
        <w:rPr>
          <w:sz w:val="24"/>
          <w:szCs w:val="24"/>
        </w:rPr>
        <w:t>Военно-профессиональная ориентация, основные направления подготовки специа</w:t>
      </w:r>
      <w:r w:rsidRPr="00980896">
        <w:rPr>
          <w:sz w:val="24"/>
          <w:szCs w:val="24"/>
        </w:rPr>
        <w:softHyphen/>
        <w:t>листов для службы в Вооруженных Силах Российской Федерации.</w:t>
      </w:r>
    </w:p>
    <w:p w:rsidR="00AA2E0F" w:rsidRPr="00980896" w:rsidRDefault="00A0094F" w:rsidP="00296902">
      <w:pPr>
        <w:pStyle w:val="12"/>
        <w:keepNext/>
        <w:keepLines/>
        <w:numPr>
          <w:ilvl w:val="2"/>
          <w:numId w:val="14"/>
        </w:numPr>
        <w:shd w:val="clear" w:color="auto" w:fill="auto"/>
        <w:tabs>
          <w:tab w:val="left" w:pos="0"/>
          <w:tab w:val="left" w:pos="558"/>
        </w:tabs>
        <w:spacing w:before="120" w:after="0" w:line="240" w:lineRule="auto"/>
        <w:ind w:left="851" w:hanging="142"/>
        <w:jc w:val="left"/>
        <w:rPr>
          <w:sz w:val="28"/>
          <w:szCs w:val="28"/>
        </w:rPr>
      </w:pPr>
      <w:bookmarkStart w:id="18" w:name="bookmark18"/>
      <w:r w:rsidRPr="00980896">
        <w:rPr>
          <w:sz w:val="28"/>
          <w:szCs w:val="28"/>
        </w:rPr>
        <w:lastRenderedPageBreak/>
        <w:t>Физическая культура</w:t>
      </w:r>
      <w:bookmarkEnd w:id="18"/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Изучение физической культуры направлено на достижение следующих целей: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развитие физических качеств и способностей, совершенствование функциональных воз</w:t>
      </w:r>
      <w:r w:rsidRPr="00980896">
        <w:rPr>
          <w:sz w:val="24"/>
          <w:szCs w:val="24"/>
        </w:rPr>
        <w:softHyphen/>
        <w:t>можностей организма, укрепление индивидуального здоровья;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воспитание бережного отношения к собственному здоровью, потребности в занятиях физкультурно-оздоровительной и спортивно-оздоровительной деятельностью;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овладение технологиями современных оздоровительных систем физического воспита</w:t>
      </w:r>
      <w:r w:rsidRPr="00980896">
        <w:rPr>
          <w:sz w:val="24"/>
          <w:szCs w:val="24"/>
        </w:rPr>
        <w:softHyphen/>
        <w:t>ния, обогащение индивидуального опыта занятий специально-прикладными физическими упражнениями и базовыми видами спорта;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освоение системы знаний о занятиях физической культурой, их роли и значении в фор</w:t>
      </w:r>
      <w:r w:rsidRPr="00980896">
        <w:rPr>
          <w:sz w:val="24"/>
          <w:szCs w:val="24"/>
        </w:rPr>
        <w:softHyphen/>
        <w:t>мировании здорового образа жизни и социальных ориентации;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приобретение компетентности в физкультурно-оздоровительной и спортивной деятель</w:t>
      </w:r>
      <w:r w:rsidRPr="00980896">
        <w:rPr>
          <w:sz w:val="24"/>
          <w:szCs w:val="24"/>
        </w:rPr>
        <w:softHyphen/>
        <w:t>ности, овладение навыками творческого сотрудничества в коллективных формах занятий физическими упражнениями.</w:t>
      </w:r>
    </w:p>
    <w:p w:rsidR="00AA2E0F" w:rsidRPr="00980896" w:rsidRDefault="00A0094F" w:rsidP="00894761">
      <w:pPr>
        <w:pStyle w:val="40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b w:val="0"/>
          <w:sz w:val="28"/>
          <w:szCs w:val="28"/>
        </w:rPr>
        <w:t>Содержание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8"/>
          <w:szCs w:val="28"/>
        </w:rPr>
      </w:pPr>
      <w:r w:rsidRPr="00980896">
        <w:rPr>
          <w:sz w:val="28"/>
          <w:szCs w:val="28"/>
        </w:rPr>
        <w:t>Физическая культура и основы здорового образа жизни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Современные оздоровительные системы физического воспитания, их роль в фор</w:t>
      </w:r>
      <w:r w:rsidRPr="00980896">
        <w:rPr>
          <w:sz w:val="24"/>
          <w:szCs w:val="24"/>
        </w:rPr>
        <w:softHyphen/>
        <w:t>мировании здорового образа жизни, сохранении творческой активности и долголетия, предупреждении профессиональных заболеваний и вредных привычек, поддержании ре</w:t>
      </w:r>
      <w:r w:rsidRPr="00980896">
        <w:rPr>
          <w:sz w:val="24"/>
          <w:szCs w:val="24"/>
        </w:rPr>
        <w:softHyphen/>
        <w:t>продуктивной функции.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Основы законодательства Российской Федерации в области физической культуры, спорта, туризма, охраны здоровья.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Оздоровительные мероприятия по восстановлению организма и повышению рабо</w:t>
      </w:r>
      <w:r w:rsidRPr="00980896">
        <w:rPr>
          <w:sz w:val="24"/>
          <w:szCs w:val="24"/>
        </w:rPr>
        <w:softHyphen/>
        <w:t>тоспособности: гимнастика при занятиях умственной и физической деятельностью; сеан</w:t>
      </w:r>
      <w:r w:rsidRPr="00980896">
        <w:rPr>
          <w:sz w:val="24"/>
          <w:szCs w:val="24"/>
        </w:rPr>
        <w:softHyphen/>
        <w:t>сы аутотренинга, релаксации и самомассажа, банные процедуры.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Особенности соревновательной деятельности в массовых видах спорта; индивиду</w:t>
      </w:r>
      <w:r w:rsidRPr="00980896">
        <w:rPr>
          <w:sz w:val="24"/>
          <w:szCs w:val="24"/>
        </w:rPr>
        <w:softHyphen/>
        <w:t>альная подготовка и требования безопасности.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8"/>
          <w:szCs w:val="28"/>
        </w:rPr>
      </w:pPr>
      <w:r w:rsidRPr="00980896">
        <w:rPr>
          <w:sz w:val="28"/>
          <w:szCs w:val="28"/>
        </w:rPr>
        <w:t>Физкультурно-оздоровительная деятельность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Оздоровительные системы физического воспитания.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Ритмическая гимнастика: индивидуально подобранные композиции из упражнений, выполняемых с разной амплитудой, траекторией, ритмом, темпом, пространственной точ</w:t>
      </w:r>
      <w:r w:rsidRPr="00980896">
        <w:rPr>
          <w:sz w:val="24"/>
          <w:szCs w:val="24"/>
        </w:rPr>
        <w:softHyphen/>
        <w:t>ностью.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Аэробика: индивидуально подобранные композиции из дыхательных, силовых и скоростно-силовых упражнений, комплексы упражнений на растяжение и напряжение мышц.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Атлетическая гимнастика: индивидуально подобранные комплексы упражнений с дополнительным отягощением локального и избирательного воздействия на основные мышечные группы.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Индивидуально-ориентированные здоровьесберегающие технологии: гимнастика при умственной и физической деятельности; комплексы упражнений адаптивной физиче</w:t>
      </w:r>
      <w:r w:rsidRPr="00980896">
        <w:rPr>
          <w:sz w:val="24"/>
          <w:szCs w:val="24"/>
        </w:rPr>
        <w:softHyphen/>
        <w:t>ской культуры; оздоровительные ходьба и бег.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8"/>
          <w:szCs w:val="28"/>
        </w:rPr>
      </w:pPr>
      <w:r w:rsidRPr="00980896">
        <w:rPr>
          <w:sz w:val="28"/>
          <w:szCs w:val="28"/>
        </w:rPr>
        <w:t>Спортивно-оздоровительная деятельность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Подготовка к соревновательной деятельности и выполнению видов испытаний (те</w:t>
      </w:r>
      <w:r w:rsidRPr="00980896">
        <w:rPr>
          <w:sz w:val="24"/>
          <w:szCs w:val="24"/>
        </w:rPr>
        <w:softHyphen/>
        <w:t>стов) и нормативов, предусмотренных Всероссийским физкультурно-спортивным ком</w:t>
      </w:r>
      <w:r w:rsidRPr="00980896">
        <w:rPr>
          <w:sz w:val="24"/>
          <w:szCs w:val="24"/>
        </w:rPr>
        <w:softHyphen/>
        <w:t>плексом "Готов к труду и обороне" (ГТО)"; совершенствование техники упражнений в индивидуально подобранных акробатических и гимнастических комбинациях (на спор</w:t>
      </w:r>
      <w:r w:rsidRPr="00980896">
        <w:rPr>
          <w:sz w:val="24"/>
          <w:szCs w:val="24"/>
        </w:rPr>
        <w:softHyphen/>
        <w:t xml:space="preserve">тивных снарядах); в </w:t>
      </w:r>
      <w:r w:rsidRPr="00980896">
        <w:rPr>
          <w:sz w:val="24"/>
          <w:szCs w:val="24"/>
        </w:rPr>
        <w:lastRenderedPageBreak/>
        <w:t>беге на короткие, средние и длинные дистанции; прыжках в длину и высоту с разбега; передвижениях на лыжах;плавании; совершенствование технических приемов и командно-тактических действий в спортивных играх (баскетболе, волейболе, футболе, мини-футболе); технической и тактической подготовки в национальных видах спорта.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8"/>
          <w:szCs w:val="28"/>
        </w:rPr>
      </w:pPr>
      <w:r w:rsidRPr="00980896">
        <w:rPr>
          <w:sz w:val="28"/>
          <w:szCs w:val="28"/>
        </w:rPr>
        <w:t>Прикладная физическая подготовка</w:t>
      </w:r>
    </w:p>
    <w:p w:rsidR="004A1275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  <w:sectPr w:rsidR="004A1275" w:rsidRPr="00980896" w:rsidSect="00470AB9">
          <w:pgSz w:w="11909" w:h="16838"/>
          <w:pgMar w:top="567" w:right="567" w:bottom="567" w:left="1701" w:header="0" w:footer="567" w:gutter="0"/>
          <w:cols w:space="720"/>
          <w:noEndnote/>
          <w:docGrid w:linePitch="360"/>
        </w:sectPr>
      </w:pPr>
      <w:r w:rsidRPr="00980896">
        <w:rPr>
          <w:sz w:val="24"/>
          <w:szCs w:val="24"/>
        </w:rPr>
        <w:t>Приемы защиты и самообороны из атлетических единоборств. Страховка. Полосы препятствий. Кросс по пересеченной местности с элементами спортивного ориентирова</w:t>
      </w:r>
      <w:r w:rsidRPr="00980896">
        <w:rPr>
          <w:sz w:val="24"/>
          <w:szCs w:val="24"/>
        </w:rPr>
        <w:softHyphen/>
        <w:t>ния; передвижение различными способами с грузом на плечах по возвышающейся над землей опоре; плавание на груди, спине, боку с грузом в руке.</w:t>
      </w:r>
    </w:p>
    <w:p w:rsidR="00AA2E0F" w:rsidRPr="00980896" w:rsidRDefault="00A0094F" w:rsidP="00296902">
      <w:pPr>
        <w:pStyle w:val="12"/>
        <w:keepNext/>
        <w:keepLines/>
        <w:numPr>
          <w:ilvl w:val="2"/>
          <w:numId w:val="14"/>
        </w:numPr>
        <w:shd w:val="clear" w:color="auto" w:fill="auto"/>
        <w:tabs>
          <w:tab w:val="left" w:pos="0"/>
          <w:tab w:val="left" w:pos="558"/>
        </w:tabs>
        <w:spacing w:before="120" w:after="0" w:line="240" w:lineRule="auto"/>
        <w:ind w:left="851" w:hanging="142"/>
        <w:jc w:val="left"/>
        <w:rPr>
          <w:sz w:val="28"/>
          <w:szCs w:val="28"/>
        </w:rPr>
      </w:pPr>
      <w:r w:rsidRPr="00980896">
        <w:rPr>
          <w:sz w:val="28"/>
          <w:szCs w:val="28"/>
        </w:rPr>
        <w:lastRenderedPageBreak/>
        <w:t>Астрономия</w:t>
      </w:r>
    </w:p>
    <w:p w:rsidR="00AA2E0F" w:rsidRPr="00980896" w:rsidRDefault="00A0094F" w:rsidP="004A1275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Изучение астрономии на уровне среднего (полного) общего образования направлено надостижение следующих целей:</w:t>
      </w:r>
    </w:p>
    <w:p w:rsidR="00AA2E0F" w:rsidRPr="00980896" w:rsidRDefault="00A0094F" w:rsidP="004A1275">
      <w:pPr>
        <w:pStyle w:val="7"/>
        <w:shd w:val="clear" w:color="auto" w:fill="auto"/>
        <w:tabs>
          <w:tab w:val="left" w:pos="851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- осознание принципиальной роли астрономии в познании фундаментальных законов при</w:t>
      </w:r>
      <w:r w:rsidRPr="00980896">
        <w:rPr>
          <w:sz w:val="24"/>
          <w:szCs w:val="24"/>
        </w:rPr>
        <w:softHyphen/>
        <w:t>роды и формировании современной естественно-научной картины мира;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851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приобретение знаний о физической природе небесных тел и систем, строения и эволю</w:t>
      </w:r>
      <w:r w:rsidRPr="00980896">
        <w:rPr>
          <w:sz w:val="24"/>
          <w:szCs w:val="24"/>
        </w:rPr>
        <w:softHyphen/>
        <w:t>ции Вселенной, пространственных и временных масштабах Вселенной, наиболее важных астрономических открытиях, определивших развитие науки и техники;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851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овладение умениями объяснять видимое положение и движение небесных тел принци</w:t>
      </w:r>
      <w:r w:rsidRPr="00980896">
        <w:rPr>
          <w:sz w:val="24"/>
          <w:szCs w:val="24"/>
        </w:rPr>
        <w:softHyphen/>
        <w:t>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</w:t>
      </w:r>
      <w:r w:rsidRPr="00980896">
        <w:rPr>
          <w:sz w:val="24"/>
          <w:szCs w:val="24"/>
        </w:rPr>
        <w:softHyphen/>
        <w:t>го неба в конкретном пункте для заданного времени;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851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развитие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технологий;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851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использование приобретенных знаний и умений для решения практических задач повсе</w:t>
      </w:r>
      <w:r w:rsidRPr="00980896">
        <w:rPr>
          <w:sz w:val="24"/>
          <w:szCs w:val="24"/>
        </w:rPr>
        <w:softHyphen/>
        <w:t>дневной жизни;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851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формирование научного мировоззрения;</w:t>
      </w:r>
    </w:p>
    <w:p w:rsidR="00AA2E0F" w:rsidRPr="00980896" w:rsidRDefault="00A0094F" w:rsidP="004A1275">
      <w:pPr>
        <w:pStyle w:val="7"/>
        <w:shd w:val="clear" w:color="auto" w:fill="auto"/>
        <w:tabs>
          <w:tab w:val="left" w:pos="851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-формирование навыков использования естественно-научных и особенно физико</w:t>
      </w:r>
      <w:r w:rsidRPr="00980896">
        <w:rPr>
          <w:sz w:val="24"/>
          <w:szCs w:val="24"/>
        </w:rPr>
        <w:softHyphen/>
        <w:t>математических знаний для объективного анализа устройства окружающего мира на при</w:t>
      </w:r>
      <w:r w:rsidRPr="00980896">
        <w:rPr>
          <w:sz w:val="24"/>
          <w:szCs w:val="24"/>
        </w:rPr>
        <w:softHyphen/>
        <w:t>мере достижений современной астрофизики, астрономии и космонавтики.</w:t>
      </w:r>
    </w:p>
    <w:p w:rsidR="00AA2E0F" w:rsidRPr="00980896" w:rsidRDefault="00A0094F" w:rsidP="00894761">
      <w:pPr>
        <w:pStyle w:val="24"/>
        <w:keepNext/>
        <w:keepLines/>
        <w:shd w:val="clear" w:color="auto" w:fill="auto"/>
        <w:spacing w:before="120" w:after="0" w:line="240" w:lineRule="auto"/>
        <w:ind w:firstLine="709"/>
        <w:jc w:val="center"/>
        <w:rPr>
          <w:sz w:val="24"/>
          <w:szCs w:val="24"/>
        </w:rPr>
      </w:pPr>
      <w:bookmarkStart w:id="19" w:name="bookmark19"/>
      <w:r w:rsidRPr="00980896">
        <w:rPr>
          <w:b w:val="0"/>
          <w:sz w:val="28"/>
          <w:szCs w:val="28"/>
        </w:rPr>
        <w:t>Содержание</w:t>
      </w:r>
      <w:bookmarkEnd w:id="19"/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8"/>
          <w:szCs w:val="28"/>
        </w:rPr>
      </w:pPr>
      <w:r w:rsidRPr="00980896">
        <w:rPr>
          <w:rStyle w:val="32"/>
          <w:sz w:val="28"/>
          <w:szCs w:val="28"/>
          <w:u w:val="none"/>
        </w:rPr>
        <w:t>Предмет астрономии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Роль астрономии в развитии цивилизации. Эволюция взглядов человека на Вселенную. Геоцентрическая и гелиоцентрическая системы. Особенности методов познания в астро</w:t>
      </w:r>
      <w:r w:rsidRPr="00980896">
        <w:rPr>
          <w:sz w:val="24"/>
          <w:szCs w:val="24"/>
        </w:rPr>
        <w:softHyphen/>
        <w:t>номии. Практическое применение астрономических исследований. История развития оте</w:t>
      </w:r>
      <w:r w:rsidRPr="00980896">
        <w:rPr>
          <w:sz w:val="24"/>
          <w:szCs w:val="24"/>
        </w:rPr>
        <w:softHyphen/>
        <w:t>чественной космонавтики. Первый искусственный спутник Земли, полет Ю.А. Гагарина. Достижения современной космонавтики.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rStyle w:val="32"/>
          <w:sz w:val="28"/>
          <w:szCs w:val="28"/>
          <w:u w:val="none"/>
        </w:rPr>
      </w:pPr>
      <w:r w:rsidRPr="00980896">
        <w:rPr>
          <w:rStyle w:val="32"/>
          <w:sz w:val="28"/>
          <w:szCs w:val="28"/>
          <w:u w:val="none"/>
        </w:rPr>
        <w:t>Основы практической астрономии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Небесная сфера. Особые точки небесной сферы. Небесные координаты. Звездная карта, созвездия, использование компьютерных приложений для отображения звездного неба. Видимая звездная величина. Суточное движение светил. Связь видимого расположения объектов на небе и географических координат наблюдателя. Движение Земли вокруг Солнца. Видимое движение и фазы Луны. Солнечные и лунные затмения. Время и кален</w:t>
      </w:r>
      <w:r w:rsidRPr="00980896">
        <w:rPr>
          <w:sz w:val="24"/>
          <w:szCs w:val="24"/>
        </w:rPr>
        <w:softHyphen/>
        <w:t>дарь.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rStyle w:val="32"/>
          <w:sz w:val="28"/>
          <w:szCs w:val="28"/>
          <w:u w:val="none"/>
        </w:rPr>
      </w:pPr>
      <w:r w:rsidRPr="00980896">
        <w:rPr>
          <w:rStyle w:val="32"/>
          <w:sz w:val="28"/>
          <w:szCs w:val="28"/>
          <w:u w:val="none"/>
        </w:rPr>
        <w:t>Законы движения небесных тел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Структура и масштабы Солнечной системы. Конфигурация и условия видимости планет. Методы определения расстояний до тел Солнечной системы и их размеров. Небесная ме</w:t>
      </w:r>
      <w:r w:rsidRPr="00980896">
        <w:rPr>
          <w:sz w:val="24"/>
          <w:szCs w:val="24"/>
        </w:rPr>
        <w:softHyphen/>
        <w:t>ханика. Законы Кеплера. Определение масс небесных тел. Движение искусственных небесных тел.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rStyle w:val="32"/>
          <w:sz w:val="28"/>
          <w:szCs w:val="28"/>
          <w:u w:val="none"/>
        </w:rPr>
      </w:pPr>
      <w:r w:rsidRPr="00980896">
        <w:rPr>
          <w:rStyle w:val="32"/>
          <w:sz w:val="28"/>
          <w:szCs w:val="28"/>
          <w:u w:val="none"/>
        </w:rPr>
        <w:t>Солнечная система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Происхождение Солнечной системы. Система Земля - Луна. Планеты земной группы. Планеты-гиганты. Спутники и кольца планет. Малые тела Солнечной системы. Астероид</w:t>
      </w:r>
      <w:r w:rsidRPr="00980896">
        <w:rPr>
          <w:sz w:val="24"/>
          <w:szCs w:val="24"/>
        </w:rPr>
        <w:softHyphen/>
        <w:t>ная опасность.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rStyle w:val="32"/>
          <w:sz w:val="28"/>
          <w:szCs w:val="28"/>
          <w:u w:val="none"/>
        </w:rPr>
      </w:pPr>
      <w:r w:rsidRPr="00980896">
        <w:rPr>
          <w:rStyle w:val="32"/>
          <w:sz w:val="28"/>
          <w:szCs w:val="28"/>
          <w:u w:val="none"/>
        </w:rPr>
        <w:t>Методы астрономических исследований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Электромагнитное излучение, космические лучи и гравитационные волны как </w:t>
      </w:r>
      <w:r w:rsidRPr="00980896">
        <w:rPr>
          <w:sz w:val="24"/>
          <w:szCs w:val="24"/>
        </w:rPr>
        <w:lastRenderedPageBreak/>
        <w:t>источник информации о природе и свойствах небесных тел. Наземные и космические телескопы, принцип их работы. Космические аппараты. Спектральный анализ. Эффект Доплера. За</w:t>
      </w:r>
      <w:r w:rsidRPr="00980896">
        <w:rPr>
          <w:sz w:val="24"/>
          <w:szCs w:val="24"/>
        </w:rPr>
        <w:softHyphen/>
        <w:t>кон смещения Вина. Закон Стефана-Больцмана.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rStyle w:val="32"/>
          <w:sz w:val="28"/>
          <w:szCs w:val="28"/>
          <w:u w:val="none"/>
        </w:rPr>
      </w:pPr>
      <w:r w:rsidRPr="00980896">
        <w:rPr>
          <w:rStyle w:val="32"/>
          <w:sz w:val="28"/>
          <w:szCs w:val="28"/>
          <w:u w:val="none"/>
        </w:rPr>
        <w:t>Звезды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Звезды: основные физико-химические характеристики и их взаимная связь. Разнообразие звездных характеристик и их закономерности. Определение расстояния до звезд, парал</w:t>
      </w:r>
      <w:r w:rsidRPr="00980896">
        <w:rPr>
          <w:sz w:val="24"/>
          <w:szCs w:val="24"/>
        </w:rPr>
        <w:softHyphen/>
        <w:t>лакс. Двойные и кратные звезды. Внесолнечные планеты. Проблема существования жизни во Вселенной. Внутреннее строение и источники энергии звезд. Происхождение химиче</w:t>
      </w:r>
      <w:r w:rsidRPr="00980896">
        <w:rPr>
          <w:sz w:val="24"/>
          <w:szCs w:val="24"/>
        </w:rPr>
        <w:softHyphen/>
        <w:t>ских элементов. Переменные и вспыхивающие звезды. Коричневые карлики. Эволюция звезд, ее этапы и конечные стадии.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Строение Солнца, солнечной атмосферы. Проявления солнечной активности: пятна, вспышки, протуберанцы. Периодичность солнечной активности. Роль магнитных полей на Солнце. Солнечно-земные связи.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rStyle w:val="32"/>
          <w:sz w:val="28"/>
          <w:szCs w:val="28"/>
          <w:u w:val="none"/>
        </w:rPr>
      </w:pPr>
      <w:r w:rsidRPr="00980896">
        <w:rPr>
          <w:rStyle w:val="32"/>
          <w:sz w:val="28"/>
          <w:szCs w:val="28"/>
          <w:u w:val="none"/>
        </w:rPr>
        <w:t>Наша Галактика - Млечный Путь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Состав и структура Галактики. Звездные скопления. Межзвездный газ и пыль. Вращение Галактики. Темная материя.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rStyle w:val="32"/>
          <w:sz w:val="28"/>
          <w:szCs w:val="28"/>
          <w:u w:val="none"/>
        </w:rPr>
      </w:pPr>
      <w:r w:rsidRPr="00980896">
        <w:rPr>
          <w:rStyle w:val="32"/>
          <w:sz w:val="28"/>
          <w:szCs w:val="28"/>
          <w:u w:val="none"/>
        </w:rPr>
        <w:t>Галактики. Строение и эволюция Вселенной</w:t>
      </w:r>
    </w:p>
    <w:p w:rsidR="004A1275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  <w:sectPr w:rsidR="004A1275" w:rsidRPr="00980896" w:rsidSect="00470AB9">
          <w:pgSz w:w="11909" w:h="16838"/>
          <w:pgMar w:top="567" w:right="567" w:bottom="567" w:left="1701" w:header="0" w:footer="567" w:gutter="0"/>
          <w:cols w:space="720"/>
          <w:noEndnote/>
          <w:docGrid w:linePitch="360"/>
        </w:sectPr>
      </w:pPr>
      <w:r w:rsidRPr="00980896">
        <w:rPr>
          <w:sz w:val="24"/>
          <w:szCs w:val="24"/>
        </w:rPr>
        <w:t>Открытие других галактик. Многообразие галактик и их основные характеристики. Сверхмассивные черные дыры и активность галактик. Представление о космологии. Красное смещение. Закон Хаббла. Эволюция Вселенной. Большой Взрыв. Реликтовое из</w:t>
      </w:r>
      <w:r w:rsidRPr="00980896">
        <w:rPr>
          <w:sz w:val="24"/>
          <w:szCs w:val="24"/>
        </w:rPr>
        <w:softHyphen/>
        <w:t>лучение. Темная энергия.</w:t>
      </w:r>
    </w:p>
    <w:p w:rsidR="00176232" w:rsidRPr="00980896" w:rsidRDefault="00A0094F" w:rsidP="00B663D2">
      <w:pPr>
        <w:pStyle w:val="12"/>
        <w:keepNext/>
        <w:keepLines/>
        <w:numPr>
          <w:ilvl w:val="0"/>
          <w:numId w:val="14"/>
        </w:numPr>
        <w:shd w:val="clear" w:color="auto" w:fill="auto"/>
        <w:spacing w:after="0" w:line="240" w:lineRule="auto"/>
        <w:rPr>
          <w:sz w:val="28"/>
          <w:szCs w:val="28"/>
        </w:rPr>
      </w:pPr>
      <w:bookmarkStart w:id="20" w:name="bookmark20"/>
      <w:r w:rsidRPr="00980896">
        <w:rPr>
          <w:sz w:val="28"/>
          <w:szCs w:val="28"/>
        </w:rPr>
        <w:lastRenderedPageBreak/>
        <w:t xml:space="preserve">Планируемые результаты освоения обучающимися образовательной программы на уровне среднего общего образования </w:t>
      </w:r>
    </w:p>
    <w:p w:rsidR="00AA2E0F" w:rsidRPr="00980896" w:rsidRDefault="00A0094F" w:rsidP="00B663D2">
      <w:pPr>
        <w:pStyle w:val="12"/>
        <w:keepNext/>
        <w:keepLines/>
        <w:numPr>
          <w:ilvl w:val="1"/>
          <w:numId w:val="15"/>
        </w:numPr>
        <w:shd w:val="clear" w:color="auto" w:fill="auto"/>
        <w:tabs>
          <w:tab w:val="left" w:pos="0"/>
          <w:tab w:val="left" w:pos="558"/>
          <w:tab w:val="left" w:pos="3828"/>
        </w:tabs>
        <w:spacing w:before="120" w:after="0" w:line="240" w:lineRule="auto"/>
        <w:ind w:firstLine="0"/>
        <w:rPr>
          <w:sz w:val="28"/>
          <w:szCs w:val="28"/>
        </w:rPr>
      </w:pPr>
      <w:r w:rsidRPr="00980896">
        <w:rPr>
          <w:sz w:val="28"/>
          <w:szCs w:val="28"/>
        </w:rPr>
        <w:t>3.1.Общие положения</w:t>
      </w:r>
      <w:bookmarkEnd w:id="20"/>
    </w:p>
    <w:p w:rsidR="00AA2E0F" w:rsidRPr="00980896" w:rsidRDefault="00A0094F" w:rsidP="00B663D2">
      <w:pPr>
        <w:pStyle w:val="7"/>
        <w:numPr>
          <w:ilvl w:val="0"/>
          <w:numId w:val="16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освоение обязательного минимума содержания образования всеми обучающимися на уровне среднего общего образования;</w:t>
      </w:r>
    </w:p>
    <w:p w:rsidR="00AA2E0F" w:rsidRPr="00980896" w:rsidRDefault="00A0094F" w:rsidP="00B663D2">
      <w:pPr>
        <w:pStyle w:val="7"/>
        <w:numPr>
          <w:ilvl w:val="0"/>
          <w:numId w:val="16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формирование умений и навыков, обеспечивающих самостоятельность обучающихся в различных видах и сферах деятельности;</w:t>
      </w:r>
    </w:p>
    <w:p w:rsidR="00AA2E0F" w:rsidRPr="00980896" w:rsidRDefault="00A0094F" w:rsidP="00B663D2">
      <w:pPr>
        <w:pStyle w:val="7"/>
        <w:numPr>
          <w:ilvl w:val="0"/>
          <w:numId w:val="16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формирование уобучающихся опыта участия в олимпиадах, интеллектуальных конкур</w:t>
      </w:r>
      <w:r w:rsidRPr="00980896">
        <w:rPr>
          <w:sz w:val="24"/>
          <w:szCs w:val="24"/>
        </w:rPr>
        <w:softHyphen/>
        <w:t>сах различного уровня;</w:t>
      </w:r>
    </w:p>
    <w:p w:rsidR="00AA2E0F" w:rsidRPr="00980896" w:rsidRDefault="00A0094F" w:rsidP="00B663D2">
      <w:pPr>
        <w:pStyle w:val="7"/>
        <w:numPr>
          <w:ilvl w:val="0"/>
          <w:numId w:val="16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обеспечение готовности обучающихся к выбору образовательного маршрута на следу</w:t>
      </w:r>
      <w:r w:rsidRPr="00980896">
        <w:rPr>
          <w:sz w:val="24"/>
          <w:szCs w:val="24"/>
        </w:rPr>
        <w:softHyphen/>
        <w:t>ющем уровне обучения;</w:t>
      </w:r>
    </w:p>
    <w:p w:rsidR="00AA2E0F" w:rsidRPr="00980896" w:rsidRDefault="00A0094F" w:rsidP="00B663D2">
      <w:pPr>
        <w:pStyle w:val="7"/>
        <w:numPr>
          <w:ilvl w:val="0"/>
          <w:numId w:val="16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создание условий для профилизации обучения, для осознанного выбора обучающимися направления своей будущей профессиональной деятельности;</w:t>
      </w:r>
    </w:p>
    <w:p w:rsidR="00AA2E0F" w:rsidRPr="00980896" w:rsidRDefault="00A0094F" w:rsidP="00B663D2">
      <w:pPr>
        <w:pStyle w:val="7"/>
        <w:numPr>
          <w:ilvl w:val="0"/>
          <w:numId w:val="16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формирование антикоррупционного мировоззрения, нетерпимости ко всем формам коррупционной деятельности, формирование навыков противодействия соответствующим правонарушениям с привлечением институтов гражданского общества и государства;</w:t>
      </w:r>
    </w:p>
    <w:p w:rsidR="00AA2E0F" w:rsidRPr="00980896" w:rsidRDefault="00A0094F" w:rsidP="00B663D2">
      <w:pPr>
        <w:pStyle w:val="7"/>
        <w:numPr>
          <w:ilvl w:val="0"/>
          <w:numId w:val="16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развитие морального сознания и компетентности в решении моральных проблем на ос</w:t>
      </w:r>
      <w:r w:rsidRPr="00980896">
        <w:rPr>
          <w:sz w:val="24"/>
          <w:szCs w:val="24"/>
        </w:rPr>
        <w:softHyphen/>
        <w:t>нове личностного выбора, формирование нравственных чувств и нравственного поведе</w:t>
      </w:r>
      <w:r w:rsidRPr="00980896">
        <w:rPr>
          <w:sz w:val="24"/>
          <w:szCs w:val="24"/>
        </w:rPr>
        <w:softHyphen/>
        <w:t>ния, осознанного и ответственного отношения к собственным поступкам;</w:t>
      </w:r>
    </w:p>
    <w:p w:rsidR="00AA2E0F" w:rsidRPr="00980896" w:rsidRDefault="00A0094F" w:rsidP="00B663D2">
      <w:pPr>
        <w:pStyle w:val="7"/>
        <w:numPr>
          <w:ilvl w:val="0"/>
          <w:numId w:val="16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формирование основ правосознания для соотнесения собственного поведения и по</w:t>
      </w:r>
      <w:r w:rsidRPr="00980896">
        <w:rPr>
          <w:sz w:val="24"/>
          <w:szCs w:val="24"/>
        </w:rPr>
        <w:softHyphen/>
        <w:t>ступков других людей с нравственными ценностями и нормами поведения, установлен</w:t>
      </w:r>
      <w:r w:rsidRPr="00980896">
        <w:rPr>
          <w:sz w:val="24"/>
          <w:szCs w:val="24"/>
        </w:rPr>
        <w:softHyphen/>
        <w:t>ными законодательством Российской Федерации, убежденности в необходимости защи</w:t>
      </w:r>
      <w:r w:rsidRPr="00980896">
        <w:rPr>
          <w:sz w:val="24"/>
          <w:szCs w:val="24"/>
        </w:rPr>
        <w:softHyphen/>
        <w:t>щать правопорядок правовыми способами и средствами, умений реализовывать основные социальные роли в пределах собственной дееспособности.</w:t>
      </w:r>
    </w:p>
    <w:p w:rsidR="00AA2E0F" w:rsidRPr="00980896" w:rsidRDefault="003E1664" w:rsidP="00B663D2">
      <w:pPr>
        <w:pStyle w:val="12"/>
        <w:keepNext/>
        <w:keepLines/>
        <w:numPr>
          <w:ilvl w:val="1"/>
          <w:numId w:val="15"/>
        </w:numPr>
        <w:shd w:val="clear" w:color="auto" w:fill="auto"/>
        <w:tabs>
          <w:tab w:val="left" w:pos="0"/>
          <w:tab w:val="left" w:pos="558"/>
          <w:tab w:val="left" w:pos="3828"/>
        </w:tabs>
        <w:spacing w:before="120" w:after="0" w:line="240" w:lineRule="auto"/>
        <w:ind w:firstLine="0"/>
        <w:rPr>
          <w:sz w:val="28"/>
          <w:szCs w:val="28"/>
        </w:rPr>
      </w:pPr>
      <w:bookmarkStart w:id="21" w:name="bookmark21"/>
      <w:r w:rsidRPr="00980896">
        <w:rPr>
          <w:sz w:val="28"/>
          <w:szCs w:val="28"/>
        </w:rPr>
        <w:t xml:space="preserve">3.2. </w:t>
      </w:r>
      <w:r w:rsidR="00A0094F" w:rsidRPr="00980896">
        <w:rPr>
          <w:sz w:val="28"/>
          <w:szCs w:val="28"/>
        </w:rPr>
        <w:t>Требования к уровню подготовки выпускников</w:t>
      </w:r>
      <w:bookmarkEnd w:id="21"/>
    </w:p>
    <w:p w:rsidR="00AA2E0F" w:rsidRPr="00980896" w:rsidRDefault="003E1664" w:rsidP="003E1664">
      <w:pPr>
        <w:pStyle w:val="12"/>
        <w:keepNext/>
        <w:keepLines/>
        <w:shd w:val="clear" w:color="auto" w:fill="auto"/>
        <w:tabs>
          <w:tab w:val="left" w:pos="0"/>
          <w:tab w:val="left" w:pos="558"/>
        </w:tabs>
        <w:spacing w:before="120" w:after="0" w:line="240" w:lineRule="auto"/>
        <w:ind w:firstLine="0"/>
        <w:jc w:val="left"/>
        <w:rPr>
          <w:sz w:val="28"/>
          <w:szCs w:val="28"/>
        </w:rPr>
      </w:pPr>
      <w:bookmarkStart w:id="22" w:name="bookmark22"/>
      <w:r w:rsidRPr="00980896">
        <w:rPr>
          <w:sz w:val="28"/>
          <w:szCs w:val="28"/>
        </w:rPr>
        <w:t xml:space="preserve">3.2.1 </w:t>
      </w:r>
      <w:r w:rsidR="00A0094F" w:rsidRPr="00980896">
        <w:rPr>
          <w:sz w:val="28"/>
          <w:szCs w:val="28"/>
        </w:rPr>
        <w:t>Требования к уровню подготовки выпускников по русскому языку</w:t>
      </w:r>
      <w:bookmarkEnd w:id="22"/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jc w:val="left"/>
        <w:rPr>
          <w:sz w:val="24"/>
          <w:szCs w:val="24"/>
        </w:rPr>
      </w:pPr>
      <w:r w:rsidRPr="00980896">
        <w:rPr>
          <w:sz w:val="24"/>
          <w:szCs w:val="24"/>
        </w:rPr>
        <w:t xml:space="preserve">В результате изучения русского языка на базовом уровне ученик должен </w:t>
      </w:r>
      <w:r w:rsidRPr="00980896">
        <w:rPr>
          <w:rStyle w:val="ad"/>
          <w:sz w:val="24"/>
          <w:szCs w:val="24"/>
        </w:rPr>
        <w:t>знать/понимать: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связь языка и истории, культуры русского и других народов;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смысл понятий: речевая ситуация и ее компоненты, литературный язык, языковая норма, культура речи;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основные единицы и уровни языка, их признаки и взаимосвязь;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орфоэпические, лексические, грамматические, орфографические и пунктуационные нор</w:t>
      </w:r>
      <w:r w:rsidRPr="00980896">
        <w:rPr>
          <w:sz w:val="24"/>
          <w:szCs w:val="24"/>
        </w:rPr>
        <w:softHyphen/>
        <w:t>мы современного русского литературного языка; нормы речевого поведения в социально</w:t>
      </w:r>
      <w:r w:rsidRPr="00980896">
        <w:rPr>
          <w:sz w:val="24"/>
          <w:szCs w:val="24"/>
        </w:rPr>
        <w:softHyphen/>
        <w:t>культурной, учебно-научной, официально-деловой сферах общения;</w:t>
      </w:r>
    </w:p>
    <w:p w:rsidR="00AA2E0F" w:rsidRPr="00980896" w:rsidRDefault="00A0094F" w:rsidP="003E1664">
      <w:pPr>
        <w:pStyle w:val="40"/>
        <w:shd w:val="clear" w:color="auto" w:fill="auto"/>
        <w:spacing w:before="120" w:after="0" w:line="240" w:lineRule="auto"/>
        <w:jc w:val="both"/>
        <w:rPr>
          <w:sz w:val="24"/>
          <w:szCs w:val="24"/>
        </w:rPr>
      </w:pPr>
      <w:r w:rsidRPr="00980896">
        <w:rPr>
          <w:sz w:val="24"/>
          <w:szCs w:val="24"/>
        </w:rPr>
        <w:t>уметь: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</w:t>
      </w:r>
      <w:r w:rsidRPr="00980896">
        <w:rPr>
          <w:sz w:val="24"/>
          <w:szCs w:val="24"/>
        </w:rPr>
        <w:softHyphen/>
        <w:t>кативных задач;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анализировать языковые единицы с точки зрения правильности, точности и уместности их употребления;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проводить лингвистический анализ текстов различных функциональных стилей и разно</w:t>
      </w:r>
      <w:r w:rsidRPr="00980896">
        <w:rPr>
          <w:sz w:val="24"/>
          <w:szCs w:val="24"/>
        </w:rPr>
        <w:softHyphen/>
        <w:t>видностей языка;</w:t>
      </w:r>
    </w:p>
    <w:p w:rsidR="003D473D" w:rsidRPr="00980896" w:rsidRDefault="003D473D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8"/>
          <w:szCs w:val="28"/>
        </w:rPr>
      </w:pP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8"/>
          <w:szCs w:val="28"/>
        </w:rPr>
      </w:pPr>
      <w:r w:rsidRPr="00980896">
        <w:rPr>
          <w:sz w:val="28"/>
          <w:szCs w:val="28"/>
        </w:rPr>
        <w:lastRenderedPageBreak/>
        <w:t>аудирование и чтение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использовать основные виды чтения (ознакомительно-изучающее, ознакомительно</w:t>
      </w:r>
      <w:r w:rsidRPr="00980896">
        <w:rPr>
          <w:sz w:val="24"/>
          <w:szCs w:val="24"/>
        </w:rPr>
        <w:softHyphen/>
        <w:t>реферативное и др.) в зависимости от коммуникативной задачи;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извлекать необходимую информацию из различных источников: учебно-научных тек</w:t>
      </w:r>
      <w:r w:rsidRPr="00980896">
        <w:rPr>
          <w:sz w:val="24"/>
          <w:szCs w:val="24"/>
        </w:rPr>
        <w:softHyphen/>
        <w:t>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8"/>
          <w:szCs w:val="28"/>
        </w:rPr>
      </w:pPr>
      <w:r w:rsidRPr="00980896">
        <w:rPr>
          <w:sz w:val="28"/>
          <w:szCs w:val="28"/>
        </w:rPr>
        <w:t>говорение и письмо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создавать устные и письменные монологические и диалогические высказывания различ</w:t>
      </w:r>
      <w:r w:rsidRPr="00980896">
        <w:rPr>
          <w:sz w:val="24"/>
          <w:szCs w:val="24"/>
        </w:rPr>
        <w:softHyphen/>
        <w:t>ных типов и жанров в учебно-научной (на материале изучаемых учебных дисциплин), со</w:t>
      </w:r>
      <w:r w:rsidRPr="00980896">
        <w:rPr>
          <w:sz w:val="24"/>
          <w:szCs w:val="24"/>
        </w:rPr>
        <w:softHyphen/>
        <w:t>циально-культурной и деловой сферах общения;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применять в практике речевого общения основные орфоэпические, лексические, грамма</w:t>
      </w:r>
      <w:r w:rsidRPr="00980896">
        <w:rPr>
          <w:sz w:val="24"/>
          <w:szCs w:val="24"/>
        </w:rPr>
        <w:softHyphen/>
        <w:t>тические нормы современного русского литературного языка;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соблюдать в практике письма орфографические и пунктуационные нормы современного русского литературного языка;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использовать основные приемы информационной переработки устного и письменного текста;</w:t>
      </w:r>
    </w:p>
    <w:p w:rsidR="00AA2E0F" w:rsidRPr="00980896" w:rsidRDefault="00A0094F" w:rsidP="003E1664">
      <w:pPr>
        <w:pStyle w:val="40"/>
        <w:shd w:val="clear" w:color="auto" w:fill="auto"/>
        <w:spacing w:before="120" w:after="0" w:line="240" w:lineRule="auto"/>
        <w:jc w:val="both"/>
        <w:rPr>
          <w:sz w:val="24"/>
          <w:szCs w:val="24"/>
        </w:rPr>
      </w:pPr>
      <w:r w:rsidRPr="00980896">
        <w:rPr>
          <w:sz w:val="24"/>
          <w:szCs w:val="24"/>
        </w:rPr>
        <w:t>использовать приобретенные знания и умения в практической деятельности и по</w:t>
      </w:r>
      <w:r w:rsidRPr="00980896">
        <w:rPr>
          <w:sz w:val="24"/>
          <w:szCs w:val="24"/>
        </w:rPr>
        <w:softHyphen/>
        <w:t>вседневной жизни для: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развития интеллектуальных и творческих способностей, навыков самостоятельной дея</w:t>
      </w:r>
      <w:r w:rsidRPr="00980896">
        <w:rPr>
          <w:sz w:val="24"/>
          <w:szCs w:val="24"/>
        </w:rPr>
        <w:softHyphen/>
        <w:t>тельности; самореализации, самовыражения в различных областях человеческой деятель</w:t>
      </w:r>
      <w:r w:rsidRPr="00980896">
        <w:rPr>
          <w:sz w:val="24"/>
          <w:szCs w:val="24"/>
        </w:rPr>
        <w:softHyphen/>
        <w:t>ности;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</w:t>
      </w:r>
      <w:r w:rsidRPr="00980896">
        <w:rPr>
          <w:sz w:val="24"/>
          <w:szCs w:val="24"/>
        </w:rPr>
        <w:softHyphen/>
        <w:t>ственной речью;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самообразования и активного участия в производственной, культурной и общественной жизни государства;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понимания взаимосвязи учебного предмета с особенностями профессий и профессио</w:t>
      </w:r>
      <w:r w:rsidRPr="00980896">
        <w:rPr>
          <w:sz w:val="24"/>
          <w:szCs w:val="24"/>
        </w:rPr>
        <w:softHyphen/>
        <w:t>нальной деятельности, в основе которых лежат знания по данному учебному предмету.</w:t>
      </w:r>
    </w:p>
    <w:p w:rsidR="00AA2E0F" w:rsidRPr="00980896" w:rsidRDefault="003E1664" w:rsidP="003E1664">
      <w:pPr>
        <w:pStyle w:val="12"/>
        <w:keepNext/>
        <w:keepLines/>
        <w:shd w:val="clear" w:color="auto" w:fill="auto"/>
        <w:tabs>
          <w:tab w:val="left" w:pos="0"/>
          <w:tab w:val="left" w:pos="558"/>
        </w:tabs>
        <w:spacing w:before="120" w:after="0" w:line="240" w:lineRule="auto"/>
        <w:ind w:firstLine="0"/>
        <w:jc w:val="left"/>
        <w:rPr>
          <w:sz w:val="28"/>
          <w:szCs w:val="28"/>
        </w:rPr>
      </w:pPr>
      <w:r w:rsidRPr="00980896">
        <w:rPr>
          <w:sz w:val="28"/>
          <w:szCs w:val="28"/>
        </w:rPr>
        <w:t xml:space="preserve">3.2.2 </w:t>
      </w:r>
      <w:r w:rsidR="00A0094F" w:rsidRPr="00980896">
        <w:rPr>
          <w:sz w:val="28"/>
          <w:szCs w:val="28"/>
        </w:rPr>
        <w:t>Требования к уровню подготовки выпускников по литературе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jc w:val="left"/>
        <w:rPr>
          <w:sz w:val="24"/>
          <w:szCs w:val="24"/>
        </w:rPr>
      </w:pPr>
      <w:r w:rsidRPr="00980896">
        <w:rPr>
          <w:sz w:val="24"/>
          <w:szCs w:val="24"/>
        </w:rPr>
        <w:t xml:space="preserve">В результате изучения литературы на базовом уровне ученик должен </w:t>
      </w:r>
      <w:r w:rsidRPr="00980896">
        <w:rPr>
          <w:rStyle w:val="ad"/>
          <w:sz w:val="24"/>
          <w:szCs w:val="24"/>
        </w:rPr>
        <w:t>знать/понимать: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образную природу словесного искусства;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содержание изученных литературных произведений;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основные факты жизни и творчества писателей-классиков XIX-XXвв.;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основные закономерности историко-литературного процесса и черты литературных направлений;</w:t>
      </w:r>
    </w:p>
    <w:p w:rsidR="003E1664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основные теоретико-литературные понятия; </w:t>
      </w:r>
    </w:p>
    <w:p w:rsidR="003D473D" w:rsidRPr="00980896" w:rsidRDefault="003D473D" w:rsidP="003D473D">
      <w:pPr>
        <w:pStyle w:val="7"/>
        <w:shd w:val="clear" w:color="auto" w:fill="auto"/>
        <w:tabs>
          <w:tab w:val="left" w:pos="993"/>
        </w:tabs>
        <w:spacing w:before="120" w:after="0" w:line="240" w:lineRule="auto"/>
        <w:ind w:left="709"/>
        <w:rPr>
          <w:sz w:val="24"/>
          <w:szCs w:val="24"/>
        </w:rPr>
      </w:pPr>
    </w:p>
    <w:p w:rsidR="00AA2E0F" w:rsidRPr="00980896" w:rsidRDefault="00A0094F" w:rsidP="003E1664">
      <w:pPr>
        <w:pStyle w:val="7"/>
        <w:shd w:val="clear" w:color="auto" w:fill="auto"/>
        <w:tabs>
          <w:tab w:val="left" w:pos="993"/>
        </w:tabs>
        <w:spacing w:before="120" w:after="0" w:line="240" w:lineRule="auto"/>
        <w:rPr>
          <w:sz w:val="24"/>
          <w:szCs w:val="24"/>
        </w:rPr>
      </w:pPr>
      <w:r w:rsidRPr="00980896">
        <w:rPr>
          <w:b/>
          <w:bCs/>
        </w:rPr>
        <w:lastRenderedPageBreak/>
        <w:t>уметь: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воспроизводить содержание литературного произведения;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</w:t>
      </w:r>
      <w:r w:rsidRPr="00980896">
        <w:rPr>
          <w:sz w:val="24"/>
          <w:szCs w:val="24"/>
        </w:rPr>
        <w:softHyphen/>
        <w:t>жественная деталь); анализировать эпизод (сцену) изученного произведения, объяснять его связь с проблематикой произведения;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соотносить художественную литературу с общественной жизнью и культурой; раскры</w:t>
      </w:r>
      <w:r w:rsidRPr="00980896">
        <w:rPr>
          <w:sz w:val="24"/>
          <w:szCs w:val="24"/>
        </w:rPr>
        <w:softHyphen/>
        <w:t>вать конкретно-историческое и общечеловеческое содержание изученных литературных произведений; выявлять "сквозные" темы и ключевые проблемы русской литературы; со</w:t>
      </w:r>
      <w:r w:rsidRPr="00980896">
        <w:rPr>
          <w:sz w:val="24"/>
          <w:szCs w:val="24"/>
        </w:rPr>
        <w:softHyphen/>
        <w:t>относить произведение с литературным направлением эпохи;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определять род и жанр произведения;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сопоставлять литературные произведения;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выявлять авторскую позицию;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выразительно читать изученные произведения (или их фрагменты), соблюдая нормы ли</w:t>
      </w:r>
      <w:r w:rsidRPr="00980896">
        <w:rPr>
          <w:sz w:val="24"/>
          <w:szCs w:val="24"/>
        </w:rPr>
        <w:softHyphen/>
        <w:t>тературного произношения;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аргументированно формулировать свое отношение к прочитанному произведению;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писать рецензии на прочитанные произведения и сочинения разных жанров на литера</w:t>
      </w:r>
      <w:r w:rsidRPr="00980896">
        <w:rPr>
          <w:sz w:val="24"/>
          <w:szCs w:val="24"/>
        </w:rPr>
        <w:softHyphen/>
        <w:t>турные темы.</w:t>
      </w:r>
    </w:p>
    <w:p w:rsidR="00AA2E0F" w:rsidRPr="00980896" w:rsidRDefault="00A0094F" w:rsidP="003E1664">
      <w:pPr>
        <w:pStyle w:val="40"/>
        <w:shd w:val="clear" w:color="auto" w:fill="auto"/>
        <w:spacing w:before="120" w:after="0" w:line="240" w:lineRule="auto"/>
        <w:jc w:val="both"/>
        <w:rPr>
          <w:sz w:val="24"/>
          <w:szCs w:val="24"/>
        </w:rPr>
      </w:pPr>
      <w:r w:rsidRPr="00980896">
        <w:rPr>
          <w:sz w:val="24"/>
          <w:szCs w:val="24"/>
        </w:rPr>
        <w:t>использовать приобретенные знания и умения в практической деятельности и по</w:t>
      </w:r>
      <w:r w:rsidRPr="00980896">
        <w:rPr>
          <w:sz w:val="24"/>
          <w:szCs w:val="24"/>
        </w:rPr>
        <w:softHyphen/>
        <w:t>вседневной жизни для: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создания связного текста (устного и письменного) на необходимую тему с учетом норм русского литературного языка;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участия в диалоге или дискуссии;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самостоятельного знакомства с явлениями художественной культуры и оценки их эсте</w:t>
      </w:r>
      <w:r w:rsidRPr="00980896">
        <w:rPr>
          <w:sz w:val="24"/>
          <w:szCs w:val="24"/>
        </w:rPr>
        <w:softHyphen/>
        <w:t>тической значимости;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определения своего круга чтения и оценки литературных произведений;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понимания взаимосвязи учебного предмета с особенностями профессий и профессио</w:t>
      </w:r>
      <w:r w:rsidRPr="00980896">
        <w:rPr>
          <w:sz w:val="24"/>
          <w:szCs w:val="24"/>
        </w:rPr>
        <w:softHyphen/>
        <w:t>нальной деятельности, в основе которых лежат знания по данному учебному предмету.</w:t>
      </w:r>
    </w:p>
    <w:p w:rsidR="00AA2E0F" w:rsidRPr="00980896" w:rsidRDefault="004C042E" w:rsidP="004C042E">
      <w:pPr>
        <w:pStyle w:val="12"/>
        <w:keepNext/>
        <w:keepLines/>
        <w:shd w:val="clear" w:color="auto" w:fill="auto"/>
        <w:tabs>
          <w:tab w:val="left" w:pos="0"/>
          <w:tab w:val="left" w:pos="558"/>
        </w:tabs>
        <w:spacing w:before="120" w:after="0" w:line="240" w:lineRule="auto"/>
        <w:ind w:firstLine="0"/>
        <w:jc w:val="left"/>
        <w:rPr>
          <w:sz w:val="28"/>
          <w:szCs w:val="28"/>
        </w:rPr>
      </w:pPr>
      <w:r w:rsidRPr="00980896">
        <w:rPr>
          <w:sz w:val="28"/>
          <w:szCs w:val="28"/>
        </w:rPr>
        <w:t xml:space="preserve">3.2.3 </w:t>
      </w:r>
      <w:r w:rsidR="00A0094F" w:rsidRPr="00980896">
        <w:rPr>
          <w:sz w:val="28"/>
          <w:szCs w:val="28"/>
        </w:rPr>
        <w:t>Требования к уровню подготовки выпускников по иностранному языку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jc w:val="left"/>
        <w:rPr>
          <w:sz w:val="24"/>
          <w:szCs w:val="24"/>
        </w:rPr>
      </w:pPr>
      <w:r w:rsidRPr="00980896">
        <w:rPr>
          <w:sz w:val="24"/>
          <w:szCs w:val="24"/>
        </w:rPr>
        <w:t xml:space="preserve">В результате изучения иностранного языка на базовом уровне ученик должен </w:t>
      </w:r>
      <w:r w:rsidRPr="00980896">
        <w:rPr>
          <w:rStyle w:val="ad"/>
          <w:sz w:val="24"/>
          <w:szCs w:val="24"/>
        </w:rPr>
        <w:t>знать/понимать: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значения новых лексических 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значение изученных грамматических явлений в расширенном объеме (видо-временные, неличные и неопределенно-личные формы глагола, формы условного наклонения, кос</w:t>
      </w:r>
      <w:r w:rsidRPr="00980896">
        <w:rPr>
          <w:sz w:val="24"/>
          <w:szCs w:val="24"/>
        </w:rPr>
        <w:softHyphen/>
        <w:t>венная речь/косвенный вопрос, побуждение и др., согласование времен);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страноведческую информацию из аутентичных источников, обогащающую социальный опыт школьников: сведения о стране/странах изучаемого языка, их науке и культуре, ис</w:t>
      </w:r>
      <w:r w:rsidRPr="00980896">
        <w:rPr>
          <w:sz w:val="24"/>
          <w:szCs w:val="24"/>
        </w:rPr>
        <w:softHyphen/>
        <w:t>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</w:t>
      </w:r>
      <w:r w:rsidRPr="00980896">
        <w:rPr>
          <w:sz w:val="24"/>
          <w:szCs w:val="24"/>
        </w:rPr>
        <w:softHyphen/>
        <w:t>сом партнера;</w:t>
      </w:r>
    </w:p>
    <w:p w:rsidR="00AA2E0F" w:rsidRPr="00980896" w:rsidRDefault="00A0094F" w:rsidP="004C042E">
      <w:pPr>
        <w:pStyle w:val="40"/>
        <w:shd w:val="clear" w:color="auto" w:fill="auto"/>
        <w:spacing w:before="120" w:after="0" w:line="240" w:lineRule="auto"/>
        <w:jc w:val="both"/>
        <w:rPr>
          <w:sz w:val="24"/>
          <w:szCs w:val="24"/>
        </w:rPr>
      </w:pPr>
      <w:r w:rsidRPr="00980896">
        <w:rPr>
          <w:sz w:val="24"/>
          <w:szCs w:val="24"/>
        </w:rPr>
        <w:lastRenderedPageBreak/>
        <w:t>уметь: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8"/>
          <w:szCs w:val="28"/>
        </w:rPr>
        <w:t>говорение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вести диалог, используя оценочные суждения, в ситуациях официального и неофициаль</w:t>
      </w:r>
      <w:r w:rsidRPr="00980896">
        <w:rPr>
          <w:sz w:val="24"/>
          <w:szCs w:val="24"/>
        </w:rPr>
        <w:softHyphen/>
        <w:t>ного общения (в рамках изученной тематики); беседовать о себе, своих планах; участво</w:t>
      </w:r>
      <w:r w:rsidRPr="00980896">
        <w:rPr>
          <w:sz w:val="24"/>
          <w:szCs w:val="24"/>
        </w:rPr>
        <w:softHyphen/>
        <w:t>вать в обсуждении проблем в связи с прочитанным/прослушанным иноязычным текстом, соблюдая правила речевого этикета;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рассказывать о своем окружении, рассуждать в рамках изученной тематики и проблема</w:t>
      </w:r>
      <w:r w:rsidRPr="00980896">
        <w:rPr>
          <w:sz w:val="24"/>
          <w:szCs w:val="24"/>
        </w:rPr>
        <w:softHyphen/>
        <w:t>тики; представлять социокультурный портрет своей страны и страны/стран изучаемого языка;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8"/>
          <w:szCs w:val="28"/>
        </w:rPr>
        <w:t>аудирование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</w:t>
      </w:r>
      <w:r w:rsidRPr="00980896">
        <w:rPr>
          <w:sz w:val="24"/>
          <w:szCs w:val="24"/>
        </w:rPr>
        <w:softHyphen/>
        <w:t>кать необходимую информацию из различных аудио- и видеотекстов: прагматических (объявления, прогноз погоды), публицистических (интервью, репортаж), соответствую</w:t>
      </w:r>
      <w:r w:rsidRPr="00980896">
        <w:rPr>
          <w:sz w:val="24"/>
          <w:szCs w:val="24"/>
        </w:rPr>
        <w:softHyphen/>
        <w:t>щих тематике данной ступени обучения: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8"/>
          <w:szCs w:val="28"/>
        </w:rPr>
        <w:t>чтение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читать аутентичные тексты различных стилей: публицистические, художественные, научно-популярные, прагматические - используя основные виды чтения (ознакомитель</w:t>
      </w:r>
      <w:r w:rsidRPr="00980896">
        <w:rPr>
          <w:sz w:val="24"/>
          <w:szCs w:val="24"/>
        </w:rPr>
        <w:softHyphen/>
        <w:t>ное, изучающее, поисковое/просмотровое) в зависимости от коммуникативной задачи; письменная речь</w:t>
      </w:r>
    </w:p>
    <w:p w:rsidR="004C042E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 </w:t>
      </w:r>
    </w:p>
    <w:p w:rsidR="00AA2E0F" w:rsidRPr="00980896" w:rsidRDefault="00A0094F" w:rsidP="004C042E">
      <w:pPr>
        <w:pStyle w:val="7"/>
        <w:shd w:val="clear" w:color="auto" w:fill="auto"/>
        <w:tabs>
          <w:tab w:val="left" w:pos="993"/>
        </w:tabs>
        <w:spacing w:before="120" w:after="0" w:line="240" w:lineRule="auto"/>
        <w:rPr>
          <w:sz w:val="24"/>
          <w:szCs w:val="24"/>
        </w:rPr>
      </w:pPr>
      <w:r w:rsidRPr="00980896">
        <w:rPr>
          <w:rStyle w:val="ad"/>
          <w:sz w:val="24"/>
          <w:szCs w:val="24"/>
        </w:rPr>
        <w:t>использовать приобретенные знания и умения в практической деятельности и по</w:t>
      </w:r>
      <w:r w:rsidRPr="00980896">
        <w:rPr>
          <w:rStyle w:val="ad"/>
          <w:sz w:val="24"/>
          <w:szCs w:val="24"/>
        </w:rPr>
        <w:softHyphen/>
        <w:t>вседневной жизни для: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общения с представителями других стран, ориентации в современном поликультурном мире;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получения сведений из иноязычных источников информации (в том числе через Интер</w:t>
      </w:r>
      <w:r w:rsidRPr="00980896">
        <w:rPr>
          <w:sz w:val="24"/>
          <w:szCs w:val="24"/>
        </w:rPr>
        <w:softHyphen/>
        <w:t>нет), необходимых в образовательных и самообразовательных целях;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расширения возможностей в выборе будущей профессиональной деятельности;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изучения ценностей мировой культуры, культурного наследия и достижений других стран; ознакомления представителей зарубежных стран с культурой и достижениями Рос</w:t>
      </w:r>
      <w:r w:rsidRPr="00980896">
        <w:rPr>
          <w:sz w:val="24"/>
          <w:szCs w:val="24"/>
        </w:rPr>
        <w:softHyphen/>
        <w:t>сии;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понимания взаимосвязи учебного предмета с особенностями профессий и профессио</w:t>
      </w:r>
      <w:r w:rsidRPr="00980896">
        <w:rPr>
          <w:sz w:val="24"/>
          <w:szCs w:val="24"/>
        </w:rPr>
        <w:softHyphen/>
        <w:t>нальной деятельности, в основе которых лежат знания по данному учебному предмету.</w:t>
      </w:r>
    </w:p>
    <w:p w:rsidR="00AA2E0F" w:rsidRPr="00980896" w:rsidRDefault="00A0094F" w:rsidP="00B663D2">
      <w:pPr>
        <w:pStyle w:val="40"/>
        <w:numPr>
          <w:ilvl w:val="2"/>
          <w:numId w:val="17"/>
        </w:numPr>
        <w:shd w:val="clear" w:color="auto" w:fill="auto"/>
        <w:tabs>
          <w:tab w:val="left" w:pos="1603"/>
        </w:tabs>
        <w:spacing w:before="120" w:after="0" w:line="240" w:lineRule="auto"/>
        <w:ind w:left="851" w:hanging="851"/>
        <w:jc w:val="both"/>
        <w:rPr>
          <w:sz w:val="28"/>
          <w:szCs w:val="28"/>
        </w:rPr>
      </w:pPr>
      <w:r w:rsidRPr="00980896">
        <w:rPr>
          <w:sz w:val="28"/>
          <w:szCs w:val="28"/>
        </w:rPr>
        <w:t>Требования к уровню подготовки выпускников по математике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jc w:val="left"/>
        <w:rPr>
          <w:sz w:val="24"/>
          <w:szCs w:val="24"/>
        </w:rPr>
      </w:pPr>
      <w:r w:rsidRPr="00980896">
        <w:rPr>
          <w:sz w:val="24"/>
          <w:szCs w:val="24"/>
        </w:rPr>
        <w:t xml:space="preserve">В результате изучения математики на базовом уровне ученик должен </w:t>
      </w:r>
      <w:r w:rsidRPr="00980896">
        <w:rPr>
          <w:rStyle w:val="ad"/>
          <w:sz w:val="24"/>
          <w:szCs w:val="24"/>
        </w:rPr>
        <w:t>знать/понимать: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</w:t>
      </w:r>
      <w:r w:rsidRPr="00980896">
        <w:rPr>
          <w:sz w:val="24"/>
          <w:szCs w:val="24"/>
        </w:rPr>
        <w:softHyphen/>
        <w:t>ского анализа, возникновения и развития геометрии;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вероятностный характер различных процессов окружающего мира.</w:t>
      </w:r>
    </w:p>
    <w:p w:rsidR="00AA2E0F" w:rsidRPr="00980896" w:rsidRDefault="00A0094F" w:rsidP="004C042E">
      <w:pPr>
        <w:pStyle w:val="40"/>
        <w:shd w:val="clear" w:color="auto" w:fill="auto"/>
        <w:spacing w:before="120" w:after="0" w:line="240" w:lineRule="auto"/>
        <w:rPr>
          <w:b w:val="0"/>
          <w:sz w:val="28"/>
          <w:szCs w:val="28"/>
        </w:rPr>
      </w:pPr>
      <w:r w:rsidRPr="00980896">
        <w:rPr>
          <w:b w:val="0"/>
          <w:sz w:val="28"/>
          <w:szCs w:val="28"/>
        </w:rPr>
        <w:lastRenderedPageBreak/>
        <w:t>Алгебра</w:t>
      </w:r>
    </w:p>
    <w:p w:rsidR="00AA2E0F" w:rsidRPr="00980896" w:rsidRDefault="00A0094F" w:rsidP="004C042E">
      <w:pPr>
        <w:pStyle w:val="40"/>
        <w:shd w:val="clear" w:color="auto" w:fill="auto"/>
        <w:spacing w:before="120" w:after="0" w:line="240" w:lineRule="auto"/>
        <w:jc w:val="both"/>
        <w:rPr>
          <w:sz w:val="24"/>
          <w:szCs w:val="24"/>
        </w:rPr>
      </w:pPr>
      <w:r w:rsidRPr="00980896">
        <w:rPr>
          <w:sz w:val="24"/>
          <w:szCs w:val="24"/>
        </w:rPr>
        <w:t>уметь: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выполнять арифметические действия, сочетая устные и письменные приемы, примене</w:t>
      </w:r>
      <w:r w:rsidRPr="00980896">
        <w:rPr>
          <w:sz w:val="24"/>
          <w:szCs w:val="24"/>
        </w:rPr>
        <w:softHyphen/>
        <w:t>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вычислять значения числовых и буквенных выражений, осуществляя необходимые под</w:t>
      </w:r>
      <w:r w:rsidRPr="00980896">
        <w:rPr>
          <w:rStyle w:val="44"/>
          <w:sz w:val="24"/>
          <w:szCs w:val="24"/>
        </w:rPr>
        <w:softHyphen/>
        <w:t>становки и преобразования;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использовать приобретенные знания и умения в практической деятельности и повсе</w:t>
      </w:r>
      <w:r w:rsidRPr="00980896">
        <w:rPr>
          <w:rStyle w:val="44"/>
          <w:sz w:val="24"/>
          <w:szCs w:val="24"/>
        </w:rPr>
        <w:softHyphen/>
        <w:t>дневной жизни для: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устройства;</w:t>
      </w:r>
    </w:p>
    <w:p w:rsidR="004C042E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jc w:val="left"/>
        <w:rPr>
          <w:rStyle w:val="44"/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понимания взаимосвязи учебного предмета с особенностями профессий и профессио</w:t>
      </w:r>
      <w:r w:rsidRPr="00980896">
        <w:rPr>
          <w:rStyle w:val="44"/>
          <w:sz w:val="24"/>
          <w:szCs w:val="24"/>
        </w:rPr>
        <w:softHyphen/>
        <w:t xml:space="preserve">нальной деятельности, в основе которых лежат знания по данному учебному предмету. </w:t>
      </w:r>
    </w:p>
    <w:p w:rsidR="00AA2E0F" w:rsidRPr="00980896" w:rsidRDefault="00A0094F" w:rsidP="004C042E">
      <w:pPr>
        <w:pStyle w:val="7"/>
        <w:shd w:val="clear" w:color="auto" w:fill="auto"/>
        <w:tabs>
          <w:tab w:val="left" w:pos="993"/>
        </w:tabs>
        <w:spacing w:before="120" w:after="0" w:line="240" w:lineRule="auto"/>
        <w:jc w:val="center"/>
        <w:rPr>
          <w:b/>
          <w:sz w:val="28"/>
          <w:szCs w:val="28"/>
        </w:rPr>
      </w:pPr>
      <w:r w:rsidRPr="00980896">
        <w:rPr>
          <w:rStyle w:val="ad"/>
          <w:b w:val="0"/>
          <w:sz w:val="28"/>
          <w:szCs w:val="28"/>
        </w:rPr>
        <w:t>Функции и графики</w:t>
      </w:r>
    </w:p>
    <w:p w:rsidR="00AA2E0F" w:rsidRPr="00980896" w:rsidRDefault="00A0094F" w:rsidP="004C042E">
      <w:pPr>
        <w:pStyle w:val="40"/>
        <w:shd w:val="clear" w:color="auto" w:fill="auto"/>
        <w:spacing w:before="120" w:after="0" w:line="240" w:lineRule="auto"/>
        <w:jc w:val="both"/>
        <w:rPr>
          <w:sz w:val="24"/>
          <w:szCs w:val="24"/>
        </w:rPr>
      </w:pPr>
      <w:r w:rsidRPr="00980896">
        <w:rPr>
          <w:sz w:val="24"/>
          <w:szCs w:val="24"/>
        </w:rPr>
        <w:t>уметь: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rStyle w:val="44"/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определять значение функции по значению аргумента при различных способах задания функции;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rStyle w:val="44"/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строить графики изученных функций;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rStyle w:val="44"/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описывать по графику и в простейших случаях поформул</w:t>
      </w:r>
      <w:hyperlink r:id="rId12" w:history="1">
        <w:r w:rsidRPr="00980896">
          <w:rPr>
            <w:rStyle w:val="44"/>
            <w:sz w:val="24"/>
            <w:szCs w:val="24"/>
          </w:rPr>
          <w:t xml:space="preserve">е*(31) </w:t>
        </w:r>
      </w:hyperlink>
      <w:r w:rsidRPr="00980896">
        <w:rPr>
          <w:rStyle w:val="44"/>
          <w:sz w:val="24"/>
          <w:szCs w:val="24"/>
        </w:rPr>
        <w:t>поведение и свойства функций, находить по графику функции наибольшие и наименьшие значения;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rStyle w:val="44"/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решать уравнения, простейшие системы уравнений, используя свойства функций и их графиков;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rStyle w:val="44"/>
          <w:sz w:val="24"/>
          <w:szCs w:val="24"/>
        </w:rPr>
      </w:pPr>
      <w:r w:rsidRPr="00980896">
        <w:rPr>
          <w:rStyle w:val="44"/>
          <w:sz w:val="24"/>
          <w:szCs w:val="24"/>
        </w:rPr>
        <w:t>использовать приобретенные знания и умения в практической деятельности и повседнев</w:t>
      </w:r>
      <w:r w:rsidRPr="00980896">
        <w:rPr>
          <w:rStyle w:val="44"/>
          <w:sz w:val="24"/>
          <w:szCs w:val="24"/>
        </w:rPr>
        <w:softHyphen/>
        <w:t>ной жизни для: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rStyle w:val="44"/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описания с помощью функций различных зависимостей, представления их графически, интерпретации графиков;</w:t>
      </w:r>
    </w:p>
    <w:p w:rsidR="004C042E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rStyle w:val="44"/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понимания взаимосвязи учебного предмета с особенностями профессий и профессио</w:t>
      </w:r>
      <w:r w:rsidRPr="00980896">
        <w:rPr>
          <w:rStyle w:val="44"/>
          <w:sz w:val="24"/>
          <w:szCs w:val="24"/>
        </w:rPr>
        <w:softHyphen/>
        <w:t xml:space="preserve">нальной деятельности, в основе которых лежат знания по данному учебному предмету. </w:t>
      </w:r>
    </w:p>
    <w:p w:rsidR="00AA2E0F" w:rsidRPr="00980896" w:rsidRDefault="00A0094F" w:rsidP="004C042E">
      <w:pPr>
        <w:pStyle w:val="7"/>
        <w:shd w:val="clear" w:color="auto" w:fill="auto"/>
        <w:tabs>
          <w:tab w:val="left" w:pos="993"/>
        </w:tabs>
        <w:spacing w:before="120" w:after="0" w:line="240" w:lineRule="auto"/>
        <w:jc w:val="center"/>
        <w:rPr>
          <w:b/>
          <w:sz w:val="28"/>
          <w:szCs w:val="28"/>
        </w:rPr>
      </w:pPr>
      <w:r w:rsidRPr="00980896">
        <w:rPr>
          <w:rStyle w:val="ad"/>
          <w:b w:val="0"/>
          <w:sz w:val="28"/>
          <w:szCs w:val="28"/>
        </w:rPr>
        <w:t>Начала математического анализа</w:t>
      </w:r>
    </w:p>
    <w:p w:rsidR="00AA2E0F" w:rsidRPr="00980896" w:rsidRDefault="00A0094F" w:rsidP="004C042E">
      <w:pPr>
        <w:pStyle w:val="40"/>
        <w:shd w:val="clear" w:color="auto" w:fill="auto"/>
        <w:spacing w:before="120" w:after="0" w:line="240" w:lineRule="auto"/>
        <w:jc w:val="both"/>
        <w:rPr>
          <w:sz w:val="24"/>
          <w:szCs w:val="24"/>
        </w:rPr>
      </w:pPr>
      <w:r w:rsidRPr="00980896">
        <w:rPr>
          <w:sz w:val="24"/>
          <w:szCs w:val="24"/>
        </w:rPr>
        <w:t>уметь: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851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вычислять производные и первообразные элементарных функций, используя справочные материалы;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851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исследовать в простейших случаях функции на монотонность, находить наибольшие и наименьшие значения функций, строить графики многочленов и простейших рациональ</w:t>
      </w:r>
      <w:r w:rsidRPr="00980896">
        <w:rPr>
          <w:rStyle w:val="44"/>
          <w:sz w:val="24"/>
          <w:szCs w:val="24"/>
        </w:rPr>
        <w:softHyphen/>
        <w:t>ных функций с использованием аппарата математического анализа;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851"/>
        </w:tabs>
        <w:spacing w:before="120" w:after="0" w:line="240" w:lineRule="auto"/>
        <w:ind w:firstLine="709"/>
        <w:jc w:val="left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вычислять в простейших случаях площади с использованием первообразной; использовать приобретенные знания и умения в практической деятельности и повседнев</w:t>
      </w:r>
      <w:r w:rsidRPr="00980896">
        <w:rPr>
          <w:rStyle w:val="44"/>
          <w:sz w:val="24"/>
          <w:szCs w:val="24"/>
        </w:rPr>
        <w:softHyphen/>
        <w:t>ной жизни для: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851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решения прикладных задач, в том числе социально-экономических и физических, на </w:t>
      </w:r>
      <w:r w:rsidRPr="00980896">
        <w:rPr>
          <w:rStyle w:val="44"/>
          <w:sz w:val="24"/>
          <w:szCs w:val="24"/>
        </w:rPr>
        <w:lastRenderedPageBreak/>
        <w:t>наибольшие и наименьшие значения, на нахождение скорости и ускорения;</w:t>
      </w:r>
    </w:p>
    <w:p w:rsidR="004C042E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851"/>
        </w:tabs>
        <w:spacing w:before="120" w:after="0" w:line="240" w:lineRule="auto"/>
        <w:ind w:firstLine="709"/>
        <w:jc w:val="left"/>
        <w:rPr>
          <w:rStyle w:val="44"/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понимания взаимосвязи учебного предмета с особенностями профессий и профессио</w:t>
      </w:r>
      <w:r w:rsidRPr="00980896">
        <w:rPr>
          <w:rStyle w:val="44"/>
          <w:sz w:val="24"/>
          <w:szCs w:val="24"/>
        </w:rPr>
        <w:softHyphen/>
        <w:t xml:space="preserve">нальной деятельности, в основе которых лежат знания по данному учебному предмету. </w:t>
      </w:r>
    </w:p>
    <w:p w:rsidR="00AA2E0F" w:rsidRPr="00980896" w:rsidRDefault="00A0094F" w:rsidP="004C042E">
      <w:pPr>
        <w:pStyle w:val="7"/>
        <w:shd w:val="clear" w:color="auto" w:fill="auto"/>
        <w:tabs>
          <w:tab w:val="left" w:pos="851"/>
        </w:tabs>
        <w:spacing w:before="120" w:after="0" w:line="240" w:lineRule="auto"/>
        <w:jc w:val="center"/>
        <w:rPr>
          <w:b/>
          <w:sz w:val="28"/>
          <w:szCs w:val="28"/>
        </w:rPr>
      </w:pPr>
      <w:r w:rsidRPr="00980896">
        <w:rPr>
          <w:rStyle w:val="ad"/>
          <w:b w:val="0"/>
          <w:sz w:val="28"/>
          <w:szCs w:val="28"/>
        </w:rPr>
        <w:t>Уравнения и неравенства</w:t>
      </w:r>
    </w:p>
    <w:p w:rsidR="00AA2E0F" w:rsidRPr="00980896" w:rsidRDefault="00A0094F" w:rsidP="004C042E">
      <w:pPr>
        <w:pStyle w:val="40"/>
        <w:shd w:val="clear" w:color="auto" w:fill="auto"/>
        <w:spacing w:before="120" w:after="0" w:line="240" w:lineRule="auto"/>
        <w:jc w:val="both"/>
        <w:rPr>
          <w:sz w:val="24"/>
          <w:szCs w:val="24"/>
        </w:rPr>
      </w:pPr>
      <w:r w:rsidRPr="00980896">
        <w:rPr>
          <w:sz w:val="24"/>
          <w:szCs w:val="24"/>
        </w:rPr>
        <w:t>уметь: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решать рациональные, показательные и логарифмические уравнения и неравенства, про</w:t>
      </w:r>
      <w:r w:rsidRPr="00980896">
        <w:rPr>
          <w:rStyle w:val="44"/>
          <w:sz w:val="24"/>
          <w:szCs w:val="24"/>
        </w:rPr>
        <w:softHyphen/>
        <w:t>стейшие иррациональные и тригонометрические уравнения, их системы;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составлять уравнения и неравенства по условию задачи;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использовать для приближенного решения уравнений и неравенств графический метод;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изображать на координатной плоскости множества решений простейших уравнений и их систем;</w:t>
      </w:r>
    </w:p>
    <w:p w:rsidR="00AA2E0F" w:rsidRPr="00980896" w:rsidRDefault="00A0094F" w:rsidP="004C042E">
      <w:pPr>
        <w:pStyle w:val="7"/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>использовать приобретенные знания и умения в практической деятельности и повседнев</w:t>
      </w:r>
      <w:r w:rsidRPr="00980896">
        <w:rPr>
          <w:rStyle w:val="44"/>
          <w:sz w:val="24"/>
          <w:szCs w:val="24"/>
        </w:rPr>
        <w:softHyphen/>
        <w:t>ной жизни для: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построения и исследования простейших математических моделей;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понимания взаимосвязи учебного предмета с особенностями профессий и профессио</w:t>
      </w:r>
      <w:r w:rsidRPr="00980896">
        <w:rPr>
          <w:rStyle w:val="44"/>
          <w:sz w:val="24"/>
          <w:szCs w:val="24"/>
        </w:rPr>
        <w:softHyphen/>
        <w:t>нальной деятельности, в основе которых лежат знания по данному учебному предмету.</w:t>
      </w:r>
    </w:p>
    <w:p w:rsidR="004C042E" w:rsidRPr="00980896" w:rsidRDefault="00A0094F" w:rsidP="004C042E">
      <w:pPr>
        <w:pStyle w:val="40"/>
        <w:shd w:val="clear" w:color="auto" w:fill="auto"/>
        <w:spacing w:before="120" w:after="0" w:line="240" w:lineRule="auto"/>
        <w:ind w:firstLine="709"/>
        <w:rPr>
          <w:b w:val="0"/>
          <w:sz w:val="28"/>
          <w:szCs w:val="28"/>
        </w:rPr>
      </w:pPr>
      <w:r w:rsidRPr="00980896">
        <w:rPr>
          <w:b w:val="0"/>
          <w:sz w:val="28"/>
          <w:szCs w:val="28"/>
        </w:rPr>
        <w:t>Элементы комбинаторики, статистики и теории вероятностей</w:t>
      </w:r>
    </w:p>
    <w:p w:rsidR="00AA2E0F" w:rsidRPr="00980896" w:rsidRDefault="00A0094F" w:rsidP="004C042E">
      <w:pPr>
        <w:pStyle w:val="40"/>
        <w:shd w:val="clear" w:color="auto" w:fill="auto"/>
        <w:spacing w:before="120" w:after="0" w:line="240" w:lineRule="auto"/>
        <w:jc w:val="both"/>
        <w:rPr>
          <w:sz w:val="24"/>
          <w:szCs w:val="24"/>
        </w:rPr>
      </w:pPr>
      <w:r w:rsidRPr="00980896">
        <w:rPr>
          <w:sz w:val="24"/>
          <w:szCs w:val="24"/>
        </w:rPr>
        <w:t xml:space="preserve"> уметь: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решать простейшие комбинаторные задачи методом перебора, а также с использованием известных формул;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вычислять в простейших случаях вероятности событий на основе подсчета числа исхо</w:t>
      </w:r>
      <w:r w:rsidRPr="00980896">
        <w:rPr>
          <w:rStyle w:val="44"/>
          <w:sz w:val="24"/>
          <w:szCs w:val="24"/>
        </w:rPr>
        <w:softHyphen/>
        <w:t>дов;</w:t>
      </w:r>
    </w:p>
    <w:p w:rsidR="00AA2E0F" w:rsidRPr="00980896" w:rsidRDefault="00A0094F" w:rsidP="004C042E">
      <w:pPr>
        <w:pStyle w:val="7"/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>использовать приобретенные знания и умения в практической деятельности и повседнев</w:t>
      </w:r>
      <w:r w:rsidRPr="00980896">
        <w:rPr>
          <w:rStyle w:val="44"/>
          <w:sz w:val="24"/>
          <w:szCs w:val="24"/>
        </w:rPr>
        <w:softHyphen/>
        <w:t>ной жизни для: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анализа реальных числовых данных, представленных в виде диаграмм, графиков;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анализа информации статистического характера;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понимания взаимосвязи учебного предмета с особенностями профессий и профессио</w:t>
      </w:r>
      <w:r w:rsidRPr="00980896">
        <w:rPr>
          <w:rStyle w:val="44"/>
          <w:sz w:val="24"/>
          <w:szCs w:val="24"/>
        </w:rPr>
        <w:softHyphen/>
        <w:t>нальной деятельности, в основе которых лежат знания по данному учебному предмету.</w:t>
      </w:r>
    </w:p>
    <w:p w:rsidR="004C042E" w:rsidRPr="00980896" w:rsidRDefault="00A0094F" w:rsidP="004C042E">
      <w:pPr>
        <w:pStyle w:val="40"/>
        <w:shd w:val="clear" w:color="auto" w:fill="auto"/>
        <w:spacing w:before="120" w:after="0" w:line="240" w:lineRule="auto"/>
        <w:rPr>
          <w:b w:val="0"/>
          <w:sz w:val="28"/>
          <w:szCs w:val="28"/>
        </w:rPr>
      </w:pPr>
      <w:r w:rsidRPr="00980896">
        <w:rPr>
          <w:b w:val="0"/>
          <w:sz w:val="28"/>
          <w:szCs w:val="28"/>
        </w:rPr>
        <w:t>Геометрия</w:t>
      </w:r>
    </w:p>
    <w:p w:rsidR="00AA2E0F" w:rsidRPr="00980896" w:rsidRDefault="00A0094F" w:rsidP="004C042E">
      <w:pPr>
        <w:pStyle w:val="40"/>
        <w:shd w:val="clear" w:color="auto" w:fill="auto"/>
        <w:spacing w:before="120" w:after="0" w:line="240" w:lineRule="auto"/>
        <w:jc w:val="left"/>
        <w:rPr>
          <w:sz w:val="24"/>
          <w:szCs w:val="24"/>
        </w:rPr>
      </w:pPr>
      <w:r w:rsidRPr="00980896">
        <w:rPr>
          <w:sz w:val="24"/>
          <w:szCs w:val="24"/>
        </w:rPr>
        <w:t>уметь: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распознавать на чертежах и моделях пространственные формы; соотносить трехмерные объекты с их описаниями, изображениями;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описывать взаимное расположение прямых и плоскостей в пространстве, аргументиро</w:t>
      </w:r>
      <w:r w:rsidRPr="00980896">
        <w:rPr>
          <w:rStyle w:val="44"/>
          <w:sz w:val="24"/>
          <w:szCs w:val="24"/>
        </w:rPr>
        <w:softHyphen/>
        <w:t>вать свои суждения об этом расположении;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анализировать в простейших случаях взаимное расположение объектов в пространстве;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изображать основные многогранники и круглые тела; выполнять чертежи по условиям задач;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строить простейшие сечения куба, призмы, пирамиды;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решать планиметрические и простейшие стереометрические задачи на нахождение </w:t>
      </w:r>
      <w:r w:rsidRPr="00980896">
        <w:rPr>
          <w:rStyle w:val="44"/>
          <w:sz w:val="24"/>
          <w:szCs w:val="24"/>
        </w:rPr>
        <w:lastRenderedPageBreak/>
        <w:t>гео</w:t>
      </w:r>
      <w:r w:rsidRPr="00980896">
        <w:rPr>
          <w:rStyle w:val="44"/>
          <w:sz w:val="24"/>
          <w:szCs w:val="24"/>
        </w:rPr>
        <w:softHyphen/>
        <w:t>метрических величин (длин, углов, площадей, объемов);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использовать при решении стереометрических задач планиметрические факты и методы;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проводить доказательные рассуждения в ходе решения задач;</w:t>
      </w:r>
    </w:p>
    <w:p w:rsidR="00AA2E0F" w:rsidRPr="00980896" w:rsidRDefault="00A0094F" w:rsidP="004C042E">
      <w:pPr>
        <w:pStyle w:val="40"/>
        <w:shd w:val="clear" w:color="auto" w:fill="auto"/>
        <w:spacing w:before="120" w:after="0" w:line="240" w:lineRule="auto"/>
        <w:jc w:val="both"/>
        <w:rPr>
          <w:sz w:val="24"/>
          <w:szCs w:val="24"/>
        </w:rPr>
      </w:pPr>
      <w:r w:rsidRPr="00980896">
        <w:rPr>
          <w:sz w:val="24"/>
          <w:szCs w:val="24"/>
        </w:rPr>
        <w:t>использовать приобретенные знания и умения в практической деятельности и по</w:t>
      </w:r>
      <w:r w:rsidRPr="00980896">
        <w:rPr>
          <w:sz w:val="24"/>
          <w:szCs w:val="24"/>
        </w:rPr>
        <w:softHyphen/>
        <w:t>вседневной жизни для: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исследования (моделирования) несложных практических ситуаций на основе изученных формул и свойств фигур;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понимания взаимосвязи учебного предмета с особенностями профессий и профессио</w:t>
      </w:r>
      <w:r w:rsidRPr="00980896">
        <w:rPr>
          <w:rStyle w:val="44"/>
          <w:sz w:val="24"/>
          <w:szCs w:val="24"/>
        </w:rPr>
        <w:softHyphen/>
        <w:t>нальной деятельности, в основе которых лежат знания по данному учебному предмету.</w:t>
      </w:r>
    </w:p>
    <w:p w:rsidR="00AA2E0F" w:rsidRPr="00980896" w:rsidRDefault="00A0094F" w:rsidP="00B663D2">
      <w:pPr>
        <w:pStyle w:val="40"/>
        <w:numPr>
          <w:ilvl w:val="2"/>
          <w:numId w:val="17"/>
        </w:numPr>
        <w:shd w:val="clear" w:color="auto" w:fill="auto"/>
        <w:tabs>
          <w:tab w:val="left" w:pos="1137"/>
        </w:tabs>
        <w:spacing w:before="120" w:after="0" w:line="240" w:lineRule="auto"/>
        <w:ind w:left="709" w:hanging="709"/>
        <w:jc w:val="both"/>
        <w:rPr>
          <w:sz w:val="28"/>
          <w:szCs w:val="28"/>
        </w:rPr>
      </w:pPr>
      <w:r w:rsidRPr="00980896">
        <w:rPr>
          <w:sz w:val="28"/>
          <w:szCs w:val="28"/>
        </w:rPr>
        <w:t>Требования к уровню подготовки выпускников по информатике и ИКТ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jc w:val="left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В результате изучения информатики и ИКТ на базовом уровне ученик должен </w:t>
      </w:r>
      <w:r w:rsidRPr="00980896">
        <w:rPr>
          <w:rStyle w:val="ad"/>
          <w:sz w:val="24"/>
          <w:szCs w:val="24"/>
        </w:rPr>
        <w:t>знать/понимать: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основные технологии создания, редактирования, оформления, сохранения, передачи ин</w:t>
      </w:r>
      <w:r w:rsidRPr="00980896">
        <w:rPr>
          <w:rStyle w:val="44"/>
          <w:sz w:val="24"/>
          <w:szCs w:val="24"/>
        </w:rPr>
        <w:softHyphen/>
        <w:t>формационных объектов различного типа с помощью современных программных средств информационных и коммуникационных технологий;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назначение и виды информационных моделей, описывающих реальные объекты и про</w:t>
      </w:r>
      <w:r w:rsidRPr="00980896">
        <w:rPr>
          <w:rStyle w:val="44"/>
          <w:sz w:val="24"/>
          <w:szCs w:val="24"/>
        </w:rPr>
        <w:softHyphen/>
        <w:t>цессы;</w:t>
      </w:r>
    </w:p>
    <w:p w:rsidR="004C042E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jc w:val="left"/>
        <w:rPr>
          <w:rStyle w:val="44"/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назначение и функции операционных систем; </w:t>
      </w:r>
    </w:p>
    <w:p w:rsidR="00AA2E0F" w:rsidRPr="00980896" w:rsidRDefault="00A0094F" w:rsidP="004C042E">
      <w:pPr>
        <w:pStyle w:val="7"/>
        <w:shd w:val="clear" w:color="auto" w:fill="auto"/>
        <w:spacing w:before="120" w:after="0" w:line="240" w:lineRule="auto"/>
        <w:jc w:val="left"/>
        <w:rPr>
          <w:sz w:val="24"/>
          <w:szCs w:val="24"/>
        </w:rPr>
      </w:pPr>
      <w:r w:rsidRPr="00980896">
        <w:rPr>
          <w:rStyle w:val="ad"/>
          <w:sz w:val="24"/>
          <w:szCs w:val="24"/>
        </w:rPr>
        <w:t>уметь: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оперировать различными видами информационных объектов, в том числе с помощью компьютера, соотносить полученные результаты с реальными объектами;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распознавать и описывать информационные процессы в социальных, биологических и технических системах;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jc w:val="left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использовать готовые информационные модели, оценивать их соответствие реальному объекту и целям моделирования;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оценивать достоверность информации, сопоставляя различные источники;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jc w:val="left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иллюстрировать учебные работы с использованием средств информационных техноло</w:t>
      </w:r>
      <w:r w:rsidRPr="00980896">
        <w:rPr>
          <w:rStyle w:val="44"/>
          <w:sz w:val="24"/>
          <w:szCs w:val="24"/>
        </w:rPr>
        <w:softHyphen/>
        <w:t>гий;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jc w:val="left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создавать информационные объекты сложной структуры, в том числе гипертекстовые документы;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jc w:val="left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просматривать, создавать, редактировать, сохранять записи в базах данных, получать не</w:t>
      </w:r>
      <w:r w:rsidRPr="00980896">
        <w:rPr>
          <w:rStyle w:val="44"/>
          <w:sz w:val="24"/>
          <w:szCs w:val="24"/>
        </w:rPr>
        <w:softHyphen/>
        <w:t>обходимую информацию по запросу пользователя;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jc w:val="left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наглядно представлять числовые показатели и динамику их изменения с помощью про</w:t>
      </w:r>
      <w:r w:rsidRPr="00980896">
        <w:rPr>
          <w:rStyle w:val="44"/>
          <w:sz w:val="24"/>
          <w:szCs w:val="24"/>
        </w:rPr>
        <w:softHyphen/>
        <w:t>грамм деловой графики;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jc w:val="left"/>
        <w:rPr>
          <w:rStyle w:val="44"/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соблюдать правила техники безопасности и гигиенические рекомендации при использо</w:t>
      </w:r>
      <w:r w:rsidRPr="00980896">
        <w:rPr>
          <w:rStyle w:val="44"/>
          <w:sz w:val="24"/>
          <w:szCs w:val="24"/>
        </w:rPr>
        <w:softHyphen/>
        <w:t>вании средств ИКТ;</w:t>
      </w:r>
    </w:p>
    <w:p w:rsidR="00AA2E0F" w:rsidRPr="00980896" w:rsidRDefault="00A0094F" w:rsidP="004C042E">
      <w:pPr>
        <w:pStyle w:val="40"/>
        <w:shd w:val="clear" w:color="auto" w:fill="auto"/>
        <w:spacing w:before="120" w:after="0" w:line="240" w:lineRule="auto"/>
        <w:jc w:val="left"/>
        <w:rPr>
          <w:sz w:val="24"/>
          <w:szCs w:val="24"/>
        </w:rPr>
      </w:pPr>
      <w:r w:rsidRPr="00980896">
        <w:rPr>
          <w:sz w:val="24"/>
          <w:szCs w:val="24"/>
        </w:rPr>
        <w:t>использовать приобретенные знания и умения в практической деятельности и по</w:t>
      </w:r>
      <w:r w:rsidRPr="00980896">
        <w:rPr>
          <w:sz w:val="24"/>
          <w:szCs w:val="24"/>
        </w:rPr>
        <w:softHyphen/>
        <w:t>вседневной жизни для: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jc w:val="left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lastRenderedPageBreak/>
        <w:t xml:space="preserve"> эффективного применения информационных образовательных ресурсов в учебной дея</w:t>
      </w:r>
      <w:r w:rsidRPr="00980896">
        <w:rPr>
          <w:rStyle w:val="44"/>
          <w:sz w:val="24"/>
          <w:szCs w:val="24"/>
        </w:rPr>
        <w:softHyphen/>
        <w:t>тельности, в том числе самообразовании;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jc w:val="left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ориентации в информационном пространстве, работы с распространенными автоматизи</w:t>
      </w:r>
      <w:r w:rsidRPr="00980896">
        <w:rPr>
          <w:rStyle w:val="44"/>
          <w:sz w:val="24"/>
          <w:szCs w:val="24"/>
        </w:rPr>
        <w:softHyphen/>
        <w:t>рованными информационными системами;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автоматизации коммуникационной деятельности;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соблюдения этических и правовых норм при работе с информацией;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эффективной организации индивидуального информационного пространства;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jc w:val="left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понимания взаимосвязи учебного предмета с особенностями профессий и профессио</w:t>
      </w:r>
      <w:r w:rsidRPr="00980896">
        <w:rPr>
          <w:rStyle w:val="44"/>
          <w:sz w:val="24"/>
          <w:szCs w:val="24"/>
        </w:rPr>
        <w:softHyphen/>
        <w:t>нальной деятельности, в основе которых лежат знания по данному учебному предмету.</w:t>
      </w:r>
    </w:p>
    <w:p w:rsidR="00AA2E0F" w:rsidRPr="00980896" w:rsidRDefault="00A0094F" w:rsidP="00B663D2">
      <w:pPr>
        <w:pStyle w:val="40"/>
        <w:numPr>
          <w:ilvl w:val="2"/>
          <w:numId w:val="17"/>
        </w:numPr>
        <w:shd w:val="clear" w:color="auto" w:fill="auto"/>
        <w:tabs>
          <w:tab w:val="left" w:pos="1854"/>
        </w:tabs>
        <w:spacing w:before="120" w:after="0" w:line="240" w:lineRule="auto"/>
        <w:ind w:left="709" w:hanging="709"/>
        <w:jc w:val="both"/>
        <w:rPr>
          <w:sz w:val="28"/>
          <w:szCs w:val="28"/>
        </w:rPr>
      </w:pPr>
      <w:r w:rsidRPr="00980896">
        <w:rPr>
          <w:sz w:val="28"/>
          <w:szCs w:val="28"/>
        </w:rPr>
        <w:t>Требования к уровню подготовки выпускников по истории</w:t>
      </w:r>
    </w:p>
    <w:p w:rsidR="004C042E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jc w:val="left"/>
        <w:rPr>
          <w:rStyle w:val="44"/>
          <w:sz w:val="24"/>
          <w:szCs w:val="24"/>
        </w:rPr>
      </w:pPr>
      <w:r w:rsidRPr="00980896">
        <w:rPr>
          <w:rStyle w:val="44"/>
          <w:sz w:val="24"/>
          <w:szCs w:val="24"/>
        </w:rPr>
        <w:t>В результате изучения истории на базовом уровне ученик должен</w:t>
      </w:r>
    </w:p>
    <w:p w:rsidR="00AA2E0F" w:rsidRPr="00980896" w:rsidRDefault="00A0094F" w:rsidP="004C042E">
      <w:pPr>
        <w:pStyle w:val="7"/>
        <w:shd w:val="clear" w:color="auto" w:fill="auto"/>
        <w:spacing w:before="120" w:after="0" w:line="240" w:lineRule="auto"/>
        <w:jc w:val="left"/>
        <w:rPr>
          <w:sz w:val="24"/>
          <w:szCs w:val="24"/>
        </w:rPr>
      </w:pPr>
      <w:r w:rsidRPr="00980896">
        <w:rPr>
          <w:rStyle w:val="ad"/>
          <w:sz w:val="24"/>
          <w:szCs w:val="24"/>
        </w:rPr>
        <w:t>знать/понимать: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rStyle w:val="44"/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основные факты, процессы и явления, характеризующие целостность отечественной и всемирной истории;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rStyle w:val="44"/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периодизацию всемирной и отечественной истории;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rStyle w:val="44"/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современные версии и трактовки важнейших проблем отечественной и всемирной исто</w:t>
      </w:r>
      <w:r w:rsidRPr="00980896">
        <w:rPr>
          <w:rStyle w:val="44"/>
          <w:sz w:val="24"/>
          <w:szCs w:val="24"/>
        </w:rPr>
        <w:softHyphen/>
        <w:t>рии;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rStyle w:val="44"/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историческую обусловленность современных общественных процессов;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rStyle w:val="44"/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особенности исторического пути России, ее роль в мировом сообществе;</w:t>
      </w:r>
    </w:p>
    <w:p w:rsidR="003B68D1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rStyle w:val="44"/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основные этапы и особенности развития коррупционных процессов в мире и в России.</w:t>
      </w:r>
    </w:p>
    <w:p w:rsidR="00AA2E0F" w:rsidRPr="00980896" w:rsidRDefault="00A0094F" w:rsidP="003B68D1">
      <w:pPr>
        <w:pStyle w:val="7"/>
        <w:shd w:val="clear" w:color="auto" w:fill="auto"/>
        <w:tabs>
          <w:tab w:val="left" w:pos="993"/>
        </w:tabs>
        <w:spacing w:before="120" w:after="0" w:line="240" w:lineRule="auto"/>
        <w:rPr>
          <w:sz w:val="24"/>
          <w:szCs w:val="24"/>
        </w:rPr>
      </w:pPr>
      <w:r w:rsidRPr="00980896">
        <w:rPr>
          <w:rStyle w:val="ad"/>
          <w:sz w:val="24"/>
          <w:szCs w:val="24"/>
        </w:rPr>
        <w:t>уметь: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jc w:val="left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проводить поиск исторической информации в источниках разного типа;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jc w:val="left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критически анализировать источник исторической информации (характеризовать автор</w:t>
      </w:r>
      <w:r w:rsidRPr="00980896">
        <w:rPr>
          <w:rStyle w:val="44"/>
          <w:sz w:val="24"/>
          <w:szCs w:val="24"/>
        </w:rPr>
        <w:softHyphen/>
        <w:t>ство источника, время, обстоятельства и цели его создания);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jc w:val="left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jc w:val="left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различать в исторической информации факты и мнения, исторические описания и исто</w:t>
      </w:r>
      <w:r w:rsidRPr="00980896">
        <w:rPr>
          <w:rStyle w:val="44"/>
          <w:sz w:val="24"/>
          <w:szCs w:val="24"/>
        </w:rPr>
        <w:softHyphen/>
        <w:t>рические объяснения;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jc w:val="left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jc w:val="left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участвовать в дискуссиях по историческим проблемам, формулировать собственную по</w:t>
      </w:r>
      <w:r w:rsidRPr="00980896">
        <w:rPr>
          <w:rStyle w:val="44"/>
          <w:sz w:val="24"/>
          <w:szCs w:val="24"/>
        </w:rPr>
        <w:softHyphen/>
        <w:t>зицию по обсуждаемым вопросам, используя для аргументации исторические сведения;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jc w:val="left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представлять результаты изучения исторического материала в формах конспекта, рефе</w:t>
      </w:r>
      <w:r w:rsidRPr="00980896">
        <w:rPr>
          <w:rStyle w:val="44"/>
          <w:sz w:val="24"/>
          <w:szCs w:val="24"/>
        </w:rPr>
        <w:softHyphen/>
        <w:t>рата, рецензии;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применять полученные знания по противодействию коррупции в историческом анали</w:t>
      </w:r>
      <w:r w:rsidRPr="00980896">
        <w:rPr>
          <w:rStyle w:val="44"/>
          <w:sz w:val="24"/>
          <w:szCs w:val="24"/>
        </w:rPr>
        <w:softHyphen/>
        <w:t>зе.</w:t>
      </w:r>
    </w:p>
    <w:p w:rsidR="00AA2E0F" w:rsidRPr="00980896" w:rsidRDefault="00A0094F" w:rsidP="003B68D1">
      <w:pPr>
        <w:pStyle w:val="40"/>
        <w:shd w:val="clear" w:color="auto" w:fill="auto"/>
        <w:spacing w:before="120" w:after="0" w:line="240" w:lineRule="auto"/>
        <w:jc w:val="both"/>
        <w:rPr>
          <w:sz w:val="24"/>
          <w:szCs w:val="24"/>
        </w:rPr>
      </w:pPr>
      <w:r w:rsidRPr="00980896">
        <w:rPr>
          <w:sz w:val="24"/>
          <w:szCs w:val="24"/>
        </w:rPr>
        <w:t>использовать приобретенные знания и умения в практической деятельности и по</w:t>
      </w:r>
      <w:r w:rsidRPr="00980896">
        <w:rPr>
          <w:sz w:val="24"/>
          <w:szCs w:val="24"/>
        </w:rPr>
        <w:softHyphen/>
        <w:t>вседневной жизни для: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определения собственной позиции по отношению к явлениям современной жизни, исхо</w:t>
      </w:r>
      <w:r w:rsidRPr="00980896">
        <w:rPr>
          <w:rStyle w:val="44"/>
          <w:sz w:val="24"/>
          <w:szCs w:val="24"/>
        </w:rPr>
        <w:softHyphen/>
        <w:t>дя из их исторической обусловленности;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использования навыков исторического анализа при критическом восприятии </w:t>
      </w:r>
      <w:r w:rsidRPr="00980896">
        <w:rPr>
          <w:rStyle w:val="44"/>
          <w:sz w:val="24"/>
          <w:szCs w:val="24"/>
        </w:rPr>
        <w:lastRenderedPageBreak/>
        <w:t>получаемой извне социальной информации;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>соотнесения своих действий и поступков окружающих с исторически возникшими фор</w:t>
      </w:r>
      <w:r w:rsidRPr="00980896">
        <w:rPr>
          <w:rStyle w:val="44"/>
          <w:sz w:val="24"/>
          <w:szCs w:val="24"/>
        </w:rPr>
        <w:softHyphen/>
        <w:t>мами социального поведения;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осознания себя как представителя исторически сложившегося гражданского, этнокуль</w:t>
      </w:r>
      <w:r w:rsidRPr="00980896">
        <w:rPr>
          <w:rStyle w:val="44"/>
          <w:sz w:val="24"/>
          <w:szCs w:val="24"/>
        </w:rPr>
        <w:softHyphen/>
        <w:t>турного, конфессионального сообщества, гражданина России;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понимания взаимосвязи учебного предмета с особенностями профессий и профессио</w:t>
      </w:r>
      <w:r w:rsidRPr="00980896">
        <w:rPr>
          <w:rStyle w:val="44"/>
          <w:sz w:val="24"/>
          <w:szCs w:val="24"/>
        </w:rPr>
        <w:softHyphen/>
        <w:t>нальной деятельности, в основе которых лежат знания по данному учебному предмету.</w:t>
      </w:r>
    </w:p>
    <w:p w:rsidR="00AA2E0F" w:rsidRPr="00980896" w:rsidRDefault="00A0094F" w:rsidP="00B663D2">
      <w:pPr>
        <w:pStyle w:val="40"/>
        <w:numPr>
          <w:ilvl w:val="2"/>
          <w:numId w:val="17"/>
        </w:numPr>
        <w:shd w:val="clear" w:color="auto" w:fill="auto"/>
        <w:tabs>
          <w:tab w:val="left" w:pos="1854"/>
        </w:tabs>
        <w:spacing w:before="120" w:after="0" w:line="240" w:lineRule="auto"/>
        <w:ind w:left="709" w:hanging="709"/>
        <w:jc w:val="both"/>
        <w:rPr>
          <w:sz w:val="28"/>
          <w:szCs w:val="28"/>
        </w:rPr>
      </w:pPr>
      <w:r w:rsidRPr="00980896">
        <w:rPr>
          <w:sz w:val="28"/>
          <w:szCs w:val="28"/>
        </w:rPr>
        <w:t>Требования к уровню подготовки выпускников по обществознанию</w:t>
      </w:r>
    </w:p>
    <w:p w:rsidR="003B68D1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jc w:val="left"/>
        <w:rPr>
          <w:rStyle w:val="44"/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В результате изучения обществознания (включая экономику и право) на базовом уровне ученик должен </w:t>
      </w:r>
    </w:p>
    <w:p w:rsidR="00AA2E0F" w:rsidRPr="00980896" w:rsidRDefault="00A0094F" w:rsidP="003B68D1">
      <w:pPr>
        <w:pStyle w:val="7"/>
        <w:shd w:val="clear" w:color="auto" w:fill="auto"/>
        <w:spacing w:before="120" w:after="0" w:line="240" w:lineRule="auto"/>
        <w:jc w:val="left"/>
        <w:rPr>
          <w:sz w:val="24"/>
          <w:szCs w:val="24"/>
        </w:rPr>
      </w:pPr>
      <w:r w:rsidRPr="00980896">
        <w:rPr>
          <w:rStyle w:val="ad"/>
          <w:sz w:val="24"/>
          <w:szCs w:val="24"/>
        </w:rPr>
        <w:t>знать/понимать: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851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851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тенденции развития общества в целом как сложной динамичной системы, а также важ</w:t>
      </w:r>
      <w:r w:rsidRPr="00980896">
        <w:rPr>
          <w:rStyle w:val="44"/>
          <w:sz w:val="24"/>
          <w:szCs w:val="24"/>
        </w:rPr>
        <w:softHyphen/>
        <w:t>нейших социальных институтов;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851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необходимость регулирования общественных отношений, сущность социальных норм, механизмы правового регулирования;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851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особенности социально-гуманитарного познания;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851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основные определения коррупции, международное и национальное законодательство, регулирующее противодействие коррупции, основные подходы к формулированию стра</w:t>
      </w:r>
      <w:r w:rsidRPr="00980896">
        <w:rPr>
          <w:rStyle w:val="44"/>
          <w:sz w:val="24"/>
          <w:szCs w:val="24"/>
        </w:rPr>
        <w:softHyphen/>
        <w:t>тегии противодействия коррупции и базовые элементы такой стратегии.</w:t>
      </w:r>
    </w:p>
    <w:p w:rsidR="00AA2E0F" w:rsidRPr="00980896" w:rsidRDefault="00A0094F" w:rsidP="003B68D1">
      <w:pPr>
        <w:pStyle w:val="40"/>
        <w:shd w:val="clear" w:color="auto" w:fill="auto"/>
        <w:spacing w:before="120" w:after="0" w:line="240" w:lineRule="auto"/>
        <w:jc w:val="both"/>
        <w:rPr>
          <w:sz w:val="24"/>
          <w:szCs w:val="24"/>
        </w:rPr>
      </w:pPr>
      <w:r w:rsidRPr="00980896">
        <w:rPr>
          <w:sz w:val="24"/>
          <w:szCs w:val="24"/>
        </w:rPr>
        <w:t>уметь: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характеризовать основные социальные объекты, выделяя их существенные признаки, за</w:t>
      </w:r>
      <w:r w:rsidRPr="00980896">
        <w:rPr>
          <w:rStyle w:val="44"/>
          <w:sz w:val="24"/>
          <w:szCs w:val="24"/>
        </w:rPr>
        <w:softHyphen/>
        <w:t>кономерности развития;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анализировать актуальную информацию о социальных объектах, выявляя их общие чер</w:t>
      </w:r>
      <w:r w:rsidRPr="00980896">
        <w:rPr>
          <w:rStyle w:val="44"/>
          <w:sz w:val="24"/>
          <w:szCs w:val="24"/>
        </w:rPr>
        <w:softHyphen/>
        <w:t>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объяснять причинно-следственные и функциональные связи изученных социальных объ</w:t>
      </w:r>
      <w:r w:rsidRPr="00980896">
        <w:rPr>
          <w:rStyle w:val="44"/>
          <w:sz w:val="24"/>
          <w:szCs w:val="24"/>
        </w:rPr>
        <w:softHyphen/>
        <w:t>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раскрывать на примерах изученные теоретические положения и понятия социально</w:t>
      </w:r>
      <w:r w:rsidRPr="00980896">
        <w:rPr>
          <w:rStyle w:val="44"/>
          <w:sz w:val="24"/>
          <w:szCs w:val="24"/>
        </w:rPr>
        <w:softHyphen/>
        <w:t>экономических и гуманитарных наук;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>осуществлять поиск социальной информации, представленной в различных знаковых си</w:t>
      </w:r>
      <w:r w:rsidRPr="00980896">
        <w:rPr>
          <w:rStyle w:val="44"/>
          <w:sz w:val="24"/>
          <w:szCs w:val="24"/>
        </w:rPr>
        <w:softHyphen/>
        <w:t>стемах (текст, схема, таблица, диаграмма, аудиовизуальный ряд); извлекать из неадапти</w:t>
      </w:r>
      <w:r w:rsidRPr="00980896">
        <w:rPr>
          <w:rStyle w:val="44"/>
          <w:sz w:val="24"/>
          <w:szCs w:val="24"/>
        </w:rPr>
        <w:softHyphen/>
        <w:t>рованных оригинальных текстов (правовых, научно-популярных, публицистических и др.) знания по заданным темам; систематизировать, анализировать и обобщать неупорядочен</w:t>
      </w:r>
      <w:r w:rsidRPr="00980896">
        <w:rPr>
          <w:rStyle w:val="44"/>
          <w:sz w:val="24"/>
          <w:szCs w:val="24"/>
        </w:rPr>
        <w:softHyphen/>
        <w:t>ную социальную информацию; различать в ней факты и мнения, аргументы и выводы;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оценивать действия субъектов социальной жизни, включая личность, группы, организа</w:t>
      </w:r>
      <w:r w:rsidRPr="00980896">
        <w:rPr>
          <w:rStyle w:val="44"/>
          <w:sz w:val="24"/>
          <w:szCs w:val="24"/>
        </w:rPr>
        <w:softHyphen/>
        <w:t>ции, с точки зрения социальных норм, экономической рациональности;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формулировать на основе приобретенных обществоведческих знаний собственные суж</w:t>
      </w:r>
      <w:r w:rsidRPr="00980896">
        <w:rPr>
          <w:rStyle w:val="44"/>
          <w:sz w:val="24"/>
          <w:szCs w:val="24"/>
        </w:rPr>
        <w:softHyphen/>
        <w:t>дения и аргументы по определенным проблемам;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подготавливать устное выступление, творческую работу по социальной проблематике;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lastRenderedPageBreak/>
        <w:t xml:space="preserve"> применять социально-экономические и гуманитарные знания в процессе решения позна</w:t>
      </w:r>
      <w:r w:rsidRPr="00980896">
        <w:rPr>
          <w:rStyle w:val="44"/>
          <w:sz w:val="24"/>
          <w:szCs w:val="24"/>
        </w:rPr>
        <w:softHyphen/>
        <w:t>вательных задач по актуальным социальным проблемам;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применять полученные знания в политическом анализе, в деятельности органов государ</w:t>
      </w:r>
      <w:r w:rsidRPr="00980896">
        <w:rPr>
          <w:rStyle w:val="44"/>
          <w:sz w:val="24"/>
          <w:szCs w:val="24"/>
        </w:rPr>
        <w:softHyphen/>
        <w:t>ственной власти, политических и общественных организаций, анализировать проблемы, связанные с коррупцией и противодействием ей.</w:t>
      </w:r>
    </w:p>
    <w:p w:rsidR="00AA2E0F" w:rsidRPr="00980896" w:rsidRDefault="00A0094F" w:rsidP="003B68D1">
      <w:pPr>
        <w:pStyle w:val="40"/>
        <w:shd w:val="clear" w:color="auto" w:fill="auto"/>
        <w:spacing w:before="120" w:after="0" w:line="240" w:lineRule="auto"/>
        <w:jc w:val="both"/>
        <w:rPr>
          <w:sz w:val="24"/>
          <w:szCs w:val="24"/>
        </w:rPr>
      </w:pPr>
      <w:r w:rsidRPr="00980896">
        <w:rPr>
          <w:sz w:val="24"/>
          <w:szCs w:val="24"/>
        </w:rPr>
        <w:t>использовать приобретенные знания и умения в практической деятельности и по</w:t>
      </w:r>
      <w:r w:rsidRPr="00980896">
        <w:rPr>
          <w:sz w:val="24"/>
          <w:szCs w:val="24"/>
        </w:rPr>
        <w:softHyphen/>
        <w:t>вседневной жизни для: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успешного выполнения типичных социальных ролей; сознательного взаимодействия с различными социальными институтами;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совершенствования собственной познавательной деятельности;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критического восприятия информации, получаемой в межличностном общении и массо</w:t>
      </w:r>
      <w:r w:rsidRPr="00980896">
        <w:rPr>
          <w:rStyle w:val="44"/>
          <w:sz w:val="24"/>
          <w:szCs w:val="24"/>
        </w:rPr>
        <w:softHyphen/>
        <w:t>вой коммуникации; осуществления самостоятельного поиска, анализа и использования собранной социальной информации;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решения практических жизненных проблем, возникающих в социальной деятельности;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ориентировки в актуальных общественных событиях, определения личной гражданской позиции;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предвидения возможных последствий определенных социальных действий.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оценки происходящих событий и поведения людей с точки зрения морали и права;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реализации и защиты прав человека и гражданина, осознанного выполнения граждан</w:t>
      </w:r>
      <w:r w:rsidRPr="00980896">
        <w:rPr>
          <w:rStyle w:val="44"/>
          <w:sz w:val="24"/>
          <w:szCs w:val="24"/>
        </w:rPr>
        <w:softHyphen/>
        <w:t>ских обязанностей;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осуществления конструктивного взаимодействия людей с разными убеждениями, куль</w:t>
      </w:r>
      <w:r w:rsidRPr="00980896">
        <w:rPr>
          <w:rStyle w:val="44"/>
          <w:sz w:val="24"/>
          <w:szCs w:val="24"/>
        </w:rPr>
        <w:softHyphen/>
        <w:t>турными ценностями и социальным положением;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понимания взаимосвязи учебного предмета с особенностями профессий и профессио</w:t>
      </w:r>
      <w:r w:rsidRPr="00980896">
        <w:rPr>
          <w:rStyle w:val="44"/>
          <w:sz w:val="24"/>
          <w:szCs w:val="24"/>
        </w:rPr>
        <w:softHyphen/>
        <w:t>нальной деятельности, в основе которых лежат знания по данному учебному предмету.</w:t>
      </w:r>
    </w:p>
    <w:p w:rsidR="00AA2E0F" w:rsidRPr="00980896" w:rsidRDefault="00A0094F" w:rsidP="00B663D2">
      <w:pPr>
        <w:pStyle w:val="40"/>
        <w:numPr>
          <w:ilvl w:val="2"/>
          <w:numId w:val="17"/>
        </w:numPr>
        <w:shd w:val="clear" w:color="auto" w:fill="auto"/>
        <w:tabs>
          <w:tab w:val="left" w:pos="1854"/>
        </w:tabs>
        <w:spacing w:before="120" w:after="0" w:line="240" w:lineRule="auto"/>
        <w:ind w:left="709" w:hanging="709"/>
        <w:jc w:val="both"/>
        <w:rPr>
          <w:sz w:val="28"/>
          <w:szCs w:val="28"/>
        </w:rPr>
      </w:pPr>
      <w:r w:rsidRPr="00980896">
        <w:rPr>
          <w:sz w:val="28"/>
          <w:szCs w:val="28"/>
        </w:rPr>
        <w:t>Требования к уровню подготовки выпускников по географии</w:t>
      </w:r>
    </w:p>
    <w:p w:rsidR="003B68D1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jc w:val="left"/>
        <w:rPr>
          <w:rStyle w:val="44"/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В результате изучения географии на базовом уровне ученик должен </w:t>
      </w:r>
    </w:p>
    <w:p w:rsidR="00AA2E0F" w:rsidRPr="00980896" w:rsidRDefault="00A0094F" w:rsidP="003B68D1">
      <w:pPr>
        <w:pStyle w:val="7"/>
        <w:shd w:val="clear" w:color="auto" w:fill="auto"/>
        <w:spacing w:before="120" w:after="0" w:line="240" w:lineRule="auto"/>
        <w:jc w:val="left"/>
        <w:rPr>
          <w:sz w:val="24"/>
          <w:szCs w:val="24"/>
        </w:rPr>
      </w:pPr>
      <w:r w:rsidRPr="00980896">
        <w:rPr>
          <w:rStyle w:val="ad"/>
          <w:sz w:val="24"/>
          <w:szCs w:val="24"/>
        </w:rPr>
        <w:t>знать/понимать: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основные географические понятия и термины; традиционные и новые методы географи</w:t>
      </w:r>
      <w:r w:rsidRPr="00980896">
        <w:rPr>
          <w:rStyle w:val="44"/>
          <w:sz w:val="24"/>
          <w:szCs w:val="24"/>
        </w:rPr>
        <w:softHyphen/>
        <w:t>ческих исследований;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особенности размещения основных видов природных ресурсов, их главные месторожде</w:t>
      </w:r>
      <w:r w:rsidRPr="00980896">
        <w:rPr>
          <w:rStyle w:val="44"/>
          <w:sz w:val="24"/>
          <w:szCs w:val="24"/>
        </w:rPr>
        <w:softHyphen/>
        <w:t>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географические особенности отраслевой и территориальной структуры мирового хозяй</w:t>
      </w:r>
      <w:r w:rsidRPr="00980896">
        <w:rPr>
          <w:rStyle w:val="44"/>
          <w:sz w:val="24"/>
          <w:szCs w:val="24"/>
        </w:rPr>
        <w:softHyphen/>
        <w:t>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особенности современного геополитического и геоэкономического положения России, ее роль в международном географическом разделении труда;</w:t>
      </w:r>
    </w:p>
    <w:p w:rsidR="00AA2E0F" w:rsidRPr="00980896" w:rsidRDefault="00A0094F" w:rsidP="003B68D1">
      <w:pPr>
        <w:pStyle w:val="40"/>
        <w:shd w:val="clear" w:color="auto" w:fill="auto"/>
        <w:spacing w:before="120" w:after="0" w:line="240" w:lineRule="auto"/>
        <w:jc w:val="both"/>
        <w:rPr>
          <w:sz w:val="24"/>
          <w:szCs w:val="24"/>
        </w:rPr>
      </w:pPr>
      <w:r w:rsidRPr="00980896">
        <w:rPr>
          <w:sz w:val="24"/>
          <w:szCs w:val="24"/>
        </w:rPr>
        <w:t>уметь: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определять и сравнивать по разным источникам информации географические тенденции развития природных, социально-экономических и геоэкологических объектов, процессов и явлений;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lastRenderedPageBreak/>
        <w:t xml:space="preserve"> оценивать и объяснять ресурсообеспеченность отдельных стран и регионов мира, их де</w:t>
      </w:r>
      <w:r w:rsidRPr="00980896">
        <w:rPr>
          <w:rStyle w:val="44"/>
          <w:sz w:val="24"/>
          <w:szCs w:val="24"/>
        </w:rPr>
        <w:softHyphen/>
        <w:t>мографическую ситуацию, уровни урбанизации и территориальной концентрации населе</w:t>
      </w:r>
      <w:r w:rsidRPr="00980896">
        <w:rPr>
          <w:rStyle w:val="44"/>
          <w:sz w:val="24"/>
          <w:szCs w:val="24"/>
        </w:rPr>
        <w:softHyphen/>
        <w:t>ния и производства, степень природных, антропогенных и техногенных изменений от</w:t>
      </w:r>
      <w:r w:rsidRPr="00980896">
        <w:rPr>
          <w:rStyle w:val="44"/>
          <w:sz w:val="24"/>
          <w:szCs w:val="24"/>
        </w:rPr>
        <w:softHyphen/>
        <w:t>дельных территорий;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применять разнообразные источники географической информации для проведения наблюдений за природными, социально-экономическими и геоэкологическими объектами, процессами и явлениями, их изменениями под влиянием разнообразных факторов;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составлять комплексную географическую характеристику регионов и стран мира; табли</w:t>
      </w:r>
      <w:r w:rsidRPr="00980896">
        <w:rPr>
          <w:rStyle w:val="44"/>
          <w:sz w:val="24"/>
          <w:szCs w:val="24"/>
        </w:rPr>
        <w:softHyphen/>
        <w:t>цы, картосхемы, диаграммы, простейшие карты, модели, отражающие географические за</w:t>
      </w:r>
      <w:r w:rsidRPr="00980896">
        <w:rPr>
          <w:rStyle w:val="44"/>
          <w:sz w:val="24"/>
          <w:szCs w:val="24"/>
        </w:rPr>
        <w:softHyphen/>
        <w:t>кономерности различных явлений и процессов, их территориальные взаимодействия;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сопоставлять географические карты различной тематики;</w:t>
      </w:r>
    </w:p>
    <w:p w:rsidR="00AA2E0F" w:rsidRPr="00980896" w:rsidRDefault="00A0094F" w:rsidP="003B68D1">
      <w:pPr>
        <w:pStyle w:val="40"/>
        <w:shd w:val="clear" w:color="auto" w:fill="auto"/>
        <w:spacing w:before="120" w:after="0" w:line="240" w:lineRule="auto"/>
        <w:jc w:val="both"/>
        <w:rPr>
          <w:sz w:val="24"/>
          <w:szCs w:val="24"/>
        </w:rPr>
      </w:pPr>
      <w:r w:rsidRPr="00980896">
        <w:rPr>
          <w:sz w:val="24"/>
          <w:szCs w:val="24"/>
        </w:rPr>
        <w:t>использовать приобретенные знания и умения в практической деятельности и по</w:t>
      </w:r>
      <w:r w:rsidRPr="00980896">
        <w:rPr>
          <w:sz w:val="24"/>
          <w:szCs w:val="24"/>
        </w:rPr>
        <w:softHyphen/>
        <w:t>вседневной жизни для: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выявления и объяснения географических аспектов различных текущих событий и ситуа</w:t>
      </w:r>
      <w:r w:rsidRPr="00980896">
        <w:rPr>
          <w:rStyle w:val="44"/>
          <w:sz w:val="24"/>
          <w:szCs w:val="24"/>
        </w:rPr>
        <w:softHyphen/>
        <w:t>ций;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нахождения и применения географической информации, включая карты, статистические материалы, геоинформационные системы и ресурсы Интернета; правильной оценки важ</w:t>
      </w:r>
      <w:r w:rsidRPr="00980896">
        <w:rPr>
          <w:rStyle w:val="44"/>
          <w:sz w:val="24"/>
          <w:szCs w:val="24"/>
        </w:rPr>
        <w:softHyphen/>
        <w:t>нейших социально-экономических событий международной жизни, геополитической и геоэкономической ситуации в России, других странах и регионах мира, тенденций их воз</w:t>
      </w:r>
      <w:r w:rsidRPr="00980896">
        <w:rPr>
          <w:rStyle w:val="44"/>
          <w:sz w:val="24"/>
          <w:szCs w:val="24"/>
        </w:rPr>
        <w:softHyphen/>
        <w:t>можного развития;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понимания географической специфики крупных регионов и стран мира в условиях гло</w:t>
      </w:r>
      <w:r w:rsidRPr="00980896">
        <w:rPr>
          <w:rStyle w:val="44"/>
          <w:sz w:val="24"/>
          <w:szCs w:val="24"/>
        </w:rPr>
        <w:softHyphen/>
        <w:t>бализации, стремительного развития международного туризма и отдыха, деловых и обра</w:t>
      </w:r>
      <w:r w:rsidRPr="00980896">
        <w:rPr>
          <w:rStyle w:val="44"/>
          <w:sz w:val="24"/>
          <w:szCs w:val="24"/>
        </w:rPr>
        <w:softHyphen/>
        <w:t>зовательных программ, различных видов человеческого общения;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понимания взаимосвязи учебного предмета с особенностями профессий и профессио</w:t>
      </w:r>
      <w:r w:rsidRPr="00980896">
        <w:rPr>
          <w:rStyle w:val="44"/>
          <w:sz w:val="24"/>
          <w:szCs w:val="24"/>
        </w:rPr>
        <w:softHyphen/>
        <w:t>нальной деятельности, в основе которых лежат знания по данному учебному предмету.</w:t>
      </w:r>
    </w:p>
    <w:p w:rsidR="00AA2E0F" w:rsidRPr="00980896" w:rsidRDefault="00A0094F" w:rsidP="00B663D2">
      <w:pPr>
        <w:pStyle w:val="40"/>
        <w:numPr>
          <w:ilvl w:val="2"/>
          <w:numId w:val="17"/>
        </w:numPr>
        <w:shd w:val="clear" w:color="auto" w:fill="auto"/>
        <w:tabs>
          <w:tab w:val="left" w:pos="1854"/>
        </w:tabs>
        <w:spacing w:before="120" w:after="0" w:line="240" w:lineRule="auto"/>
        <w:ind w:left="709" w:hanging="709"/>
        <w:jc w:val="both"/>
        <w:rPr>
          <w:sz w:val="28"/>
          <w:szCs w:val="28"/>
        </w:rPr>
      </w:pPr>
      <w:r w:rsidRPr="00980896">
        <w:rPr>
          <w:sz w:val="28"/>
          <w:szCs w:val="28"/>
        </w:rPr>
        <w:t>Требования к уровню подготовки выпускников по биологии</w:t>
      </w:r>
    </w:p>
    <w:p w:rsidR="003B68D1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jc w:val="left"/>
        <w:rPr>
          <w:rStyle w:val="44"/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В результате изучения биологии на базовом уровне ученик должен </w:t>
      </w:r>
    </w:p>
    <w:p w:rsidR="00AA2E0F" w:rsidRPr="00980896" w:rsidRDefault="00A0094F" w:rsidP="003B68D1">
      <w:pPr>
        <w:pStyle w:val="7"/>
        <w:shd w:val="clear" w:color="auto" w:fill="auto"/>
        <w:spacing w:before="120" w:after="0" w:line="240" w:lineRule="auto"/>
        <w:jc w:val="left"/>
        <w:rPr>
          <w:sz w:val="24"/>
          <w:szCs w:val="24"/>
        </w:rPr>
      </w:pPr>
      <w:r w:rsidRPr="00980896">
        <w:rPr>
          <w:rStyle w:val="ad"/>
          <w:sz w:val="24"/>
          <w:szCs w:val="24"/>
        </w:rPr>
        <w:t>знать/понимать: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rStyle w:val="44"/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основные положения биологических теорий (клеточная, эволюционная теория Ч. Дарвина); учение В.И. Вернадского о биосфере; сущность законов Г. Менделя, законо</w:t>
      </w:r>
      <w:r w:rsidRPr="00980896">
        <w:rPr>
          <w:rStyle w:val="44"/>
          <w:sz w:val="24"/>
          <w:szCs w:val="24"/>
        </w:rPr>
        <w:softHyphen/>
        <w:t>мерностей изменчивости;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rStyle w:val="44"/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строение биологических объектов: клетки; генов и хромосом; вида и экосистем (струк</w:t>
      </w:r>
      <w:r w:rsidRPr="00980896">
        <w:rPr>
          <w:rStyle w:val="44"/>
          <w:sz w:val="24"/>
          <w:szCs w:val="24"/>
        </w:rPr>
        <w:softHyphen/>
        <w:t>тура);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rStyle w:val="44"/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сущность биологических процессов: размножение, оплодотворение, действие искус</w:t>
      </w:r>
      <w:r w:rsidRPr="00980896">
        <w:rPr>
          <w:rStyle w:val="44"/>
          <w:sz w:val="24"/>
          <w:szCs w:val="24"/>
        </w:rPr>
        <w:softHyphen/>
        <w:t>ственного и естественного отбора, формирование приспособленности, образование видов, круговорот веществ и превращения энергии в экосистемах и биосфере;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rStyle w:val="44"/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вклад выдающихся ученых в развитие биологической науки;</w:t>
      </w:r>
    </w:p>
    <w:p w:rsidR="003B68D1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rStyle w:val="44"/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биологическую терминологию и символику; </w:t>
      </w:r>
    </w:p>
    <w:p w:rsidR="00AA2E0F" w:rsidRPr="00980896" w:rsidRDefault="00A0094F" w:rsidP="003B68D1">
      <w:pPr>
        <w:pStyle w:val="7"/>
        <w:shd w:val="clear" w:color="auto" w:fill="auto"/>
        <w:spacing w:before="120" w:after="0" w:line="240" w:lineRule="auto"/>
        <w:jc w:val="left"/>
        <w:rPr>
          <w:sz w:val="24"/>
          <w:szCs w:val="24"/>
        </w:rPr>
      </w:pPr>
      <w:r w:rsidRPr="00980896">
        <w:rPr>
          <w:rStyle w:val="ad"/>
          <w:sz w:val="24"/>
          <w:szCs w:val="24"/>
        </w:rPr>
        <w:t>уметь: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rStyle w:val="44"/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объяснять: роль биологии в формировании научного мировоззрения; вклад биологиче</w:t>
      </w:r>
      <w:r w:rsidRPr="00980896">
        <w:rPr>
          <w:rStyle w:val="44"/>
          <w:sz w:val="24"/>
          <w:szCs w:val="24"/>
        </w:rPr>
        <w:softHyphen/>
        <w:t>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причины эволюции, изменяемости видов, нарушений развития орга</w:t>
      </w:r>
      <w:r w:rsidRPr="00980896">
        <w:rPr>
          <w:rStyle w:val="44"/>
          <w:sz w:val="24"/>
          <w:szCs w:val="24"/>
        </w:rPr>
        <w:softHyphen/>
        <w:t xml:space="preserve">низмов, наследственных заболеваний, мутаций, устойчивости и смены </w:t>
      </w:r>
      <w:r w:rsidRPr="00980896">
        <w:rPr>
          <w:rStyle w:val="44"/>
          <w:sz w:val="24"/>
          <w:szCs w:val="24"/>
        </w:rPr>
        <w:lastRenderedPageBreak/>
        <w:t>экосистем; необхо</w:t>
      </w:r>
      <w:r w:rsidRPr="00980896">
        <w:rPr>
          <w:rStyle w:val="44"/>
          <w:sz w:val="24"/>
          <w:szCs w:val="24"/>
        </w:rPr>
        <w:softHyphen/>
        <w:t>димости сохранения многообразия видов;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rStyle w:val="44"/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решать элементарные биологические задачи; составлять элементарные схемы скрещива</w:t>
      </w:r>
      <w:r w:rsidRPr="00980896">
        <w:rPr>
          <w:rStyle w:val="44"/>
          <w:sz w:val="24"/>
          <w:szCs w:val="24"/>
        </w:rPr>
        <w:softHyphen/>
        <w:t>ния и схемы переноса веществ и энергии в экосистемах (цепи питания);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rStyle w:val="44"/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описывать особей видов по морфологическому критерию;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rStyle w:val="44"/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выявлять приспособления организмов к среде обитания, источники мутагенов в окружа</w:t>
      </w:r>
      <w:r w:rsidRPr="00980896">
        <w:rPr>
          <w:rStyle w:val="44"/>
          <w:sz w:val="24"/>
          <w:szCs w:val="24"/>
        </w:rPr>
        <w:softHyphen/>
        <w:t>ющей среде (косвенно), антропогенные изменения в экосистемах своей местности;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rStyle w:val="44"/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сравнивать: биологические объекты (тела живой и неживой природы по химическому составу, зародыши человека и других млекопитающих, природные экосистемы и агроэко</w:t>
      </w:r>
      <w:r w:rsidRPr="00980896">
        <w:rPr>
          <w:rStyle w:val="44"/>
          <w:sz w:val="24"/>
          <w:szCs w:val="24"/>
        </w:rPr>
        <w:softHyphen/>
        <w:t>системы своей местности), процессы (естественный и искусственный отбор, половое и бесполое размножение) и делать выводы на основе сравнения;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rStyle w:val="44"/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анализировать и оценивать различные гипотезы сущности жизни, происхождения жизни и человека, глобальные экологические проблемы и пути их решения, последствия соб</w:t>
      </w:r>
      <w:r w:rsidRPr="00980896">
        <w:rPr>
          <w:rStyle w:val="44"/>
          <w:sz w:val="24"/>
          <w:szCs w:val="24"/>
        </w:rPr>
        <w:softHyphen/>
        <w:t>ственной деятельности в окружающей среде;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rStyle w:val="44"/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изучать изменения в экосистемах на биологических моделях;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находить информацию о биологических объектах в различных источниках (учебных текстах, справочниках, научно-популярных изданиях, компьютерных базах данных, ре</w:t>
      </w:r>
      <w:r w:rsidRPr="00980896">
        <w:rPr>
          <w:rStyle w:val="44"/>
          <w:sz w:val="24"/>
          <w:szCs w:val="24"/>
        </w:rPr>
        <w:softHyphen/>
        <w:t>сурсах Интернета) и критически ее оценивать;</w:t>
      </w:r>
    </w:p>
    <w:p w:rsidR="00AA2E0F" w:rsidRPr="00980896" w:rsidRDefault="00A0094F" w:rsidP="003B68D1">
      <w:pPr>
        <w:pStyle w:val="40"/>
        <w:shd w:val="clear" w:color="auto" w:fill="auto"/>
        <w:spacing w:before="120" w:after="0" w:line="240" w:lineRule="auto"/>
        <w:jc w:val="both"/>
        <w:rPr>
          <w:sz w:val="24"/>
          <w:szCs w:val="24"/>
        </w:rPr>
      </w:pPr>
      <w:r w:rsidRPr="00980896">
        <w:rPr>
          <w:sz w:val="24"/>
          <w:szCs w:val="24"/>
        </w:rPr>
        <w:t>использовать приобретенные знания н умения в практической деятельности и по</w:t>
      </w:r>
      <w:r w:rsidRPr="00980896">
        <w:rPr>
          <w:sz w:val="24"/>
          <w:szCs w:val="24"/>
        </w:rPr>
        <w:softHyphen/>
        <w:t>вседневной жизни для: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соблюдения мер профилактики отравлений, вирусных и других заболеваний, стрессов, вредных привычек (курение, алкоголизм, наркомания); правил поведения в природной среде;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оказания первой помощи при простудных и других заболеваниях, отравлении пищевыми продуктами;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оценки этических аспектов некоторых исследований в области биотехнологии (клониро</w:t>
      </w:r>
      <w:r w:rsidRPr="00980896">
        <w:rPr>
          <w:rStyle w:val="44"/>
          <w:sz w:val="24"/>
          <w:szCs w:val="24"/>
        </w:rPr>
        <w:softHyphen/>
        <w:t>вание, искусственное оплодотворение);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понимания взаимосвязи учебного предмета с особенностями профессий и профессио</w:t>
      </w:r>
      <w:r w:rsidRPr="00980896">
        <w:rPr>
          <w:rStyle w:val="44"/>
          <w:sz w:val="24"/>
          <w:szCs w:val="24"/>
        </w:rPr>
        <w:softHyphen/>
        <w:t>нальной деятельности, в основе которых лежат знания по данному учебному предмету.</w:t>
      </w:r>
    </w:p>
    <w:p w:rsidR="00AA2E0F" w:rsidRPr="00980896" w:rsidRDefault="00A0094F" w:rsidP="00B663D2">
      <w:pPr>
        <w:pStyle w:val="40"/>
        <w:numPr>
          <w:ilvl w:val="2"/>
          <w:numId w:val="17"/>
        </w:numPr>
        <w:shd w:val="clear" w:color="auto" w:fill="auto"/>
        <w:tabs>
          <w:tab w:val="left" w:pos="1854"/>
        </w:tabs>
        <w:spacing w:before="120" w:after="0" w:line="240" w:lineRule="auto"/>
        <w:ind w:left="709" w:hanging="709"/>
        <w:jc w:val="both"/>
        <w:rPr>
          <w:sz w:val="28"/>
          <w:szCs w:val="28"/>
        </w:rPr>
      </w:pPr>
      <w:r w:rsidRPr="00980896">
        <w:rPr>
          <w:sz w:val="28"/>
          <w:szCs w:val="28"/>
        </w:rPr>
        <w:t>Требования к уровню подготовки выпускников по физике</w:t>
      </w:r>
    </w:p>
    <w:p w:rsidR="00CA6792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jc w:val="left"/>
        <w:rPr>
          <w:rStyle w:val="44"/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В результате изучения физики на базовом уровне ученик должен </w:t>
      </w:r>
    </w:p>
    <w:p w:rsidR="00AA2E0F" w:rsidRPr="00980896" w:rsidRDefault="00A0094F" w:rsidP="00CA6792">
      <w:pPr>
        <w:pStyle w:val="7"/>
        <w:shd w:val="clear" w:color="auto" w:fill="auto"/>
        <w:spacing w:before="120" w:after="0" w:line="240" w:lineRule="auto"/>
        <w:jc w:val="left"/>
        <w:rPr>
          <w:sz w:val="24"/>
          <w:szCs w:val="24"/>
        </w:rPr>
      </w:pPr>
      <w:r w:rsidRPr="00980896">
        <w:rPr>
          <w:rStyle w:val="ad"/>
          <w:sz w:val="24"/>
          <w:szCs w:val="24"/>
        </w:rPr>
        <w:t>знать/понимать: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rStyle w:val="44"/>
          <w:sz w:val="24"/>
          <w:szCs w:val="24"/>
        </w:rPr>
      </w:pPr>
      <w:r w:rsidRPr="00980896">
        <w:rPr>
          <w:rStyle w:val="44"/>
          <w:sz w:val="24"/>
          <w:szCs w:val="24"/>
        </w:rPr>
        <w:t>смысл понятий: 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Солнечная система, галактика, Вселенная;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rStyle w:val="44"/>
          <w:sz w:val="24"/>
          <w:szCs w:val="24"/>
        </w:rPr>
      </w:pPr>
      <w:r w:rsidRPr="00980896">
        <w:rPr>
          <w:rStyle w:val="44"/>
          <w:sz w:val="24"/>
          <w:szCs w:val="24"/>
        </w:rPr>
        <w:t>смысл физических величин: скорость, ускорение, масса, сила, импульс, работа, механи</w:t>
      </w:r>
      <w:r w:rsidRPr="00980896">
        <w:rPr>
          <w:rStyle w:val="44"/>
          <w:sz w:val="24"/>
          <w:szCs w:val="24"/>
        </w:rPr>
        <w:softHyphen/>
        <w:t>ческая энергия, внутренняя энергия, абсолютная температура, средняя кинетическая энер</w:t>
      </w:r>
      <w:r w:rsidRPr="00980896">
        <w:rPr>
          <w:rStyle w:val="44"/>
          <w:sz w:val="24"/>
          <w:szCs w:val="24"/>
        </w:rPr>
        <w:softHyphen/>
        <w:t>гия частиц вещества, количество теплоты, элементарный электрический заряд;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rStyle w:val="44"/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смысл физических законов 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rStyle w:val="44"/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вклад российских и зарубежных ученых, оказавших наибольшее влияние на развитие физики;</w:t>
      </w:r>
    </w:p>
    <w:p w:rsidR="00AA2E0F" w:rsidRPr="00980896" w:rsidRDefault="00A0094F" w:rsidP="003B68D1">
      <w:pPr>
        <w:pStyle w:val="40"/>
        <w:shd w:val="clear" w:color="auto" w:fill="auto"/>
        <w:spacing w:before="120" w:after="0" w:line="240" w:lineRule="auto"/>
        <w:jc w:val="both"/>
        <w:rPr>
          <w:sz w:val="24"/>
          <w:szCs w:val="24"/>
        </w:rPr>
      </w:pPr>
      <w:r w:rsidRPr="00980896">
        <w:rPr>
          <w:sz w:val="24"/>
          <w:szCs w:val="24"/>
        </w:rPr>
        <w:t>уметь: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rStyle w:val="44"/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описывать и объяснять физические явления и свойства тел: движение небесных тел </w:t>
      </w:r>
      <w:r w:rsidRPr="00980896">
        <w:rPr>
          <w:rStyle w:val="44"/>
          <w:sz w:val="24"/>
          <w:szCs w:val="24"/>
        </w:rPr>
        <w:lastRenderedPageBreak/>
        <w:t>и ис</w:t>
      </w:r>
      <w:r w:rsidRPr="00980896">
        <w:rPr>
          <w:rStyle w:val="44"/>
          <w:sz w:val="24"/>
          <w:szCs w:val="24"/>
        </w:rPr>
        <w:softHyphen/>
        <w:t>кусственных спутников Земли; свойства газов, жидкостей и твердых тел; электромагнит</w:t>
      </w:r>
      <w:r w:rsidRPr="00980896">
        <w:rPr>
          <w:rStyle w:val="44"/>
          <w:sz w:val="24"/>
          <w:szCs w:val="24"/>
        </w:rPr>
        <w:softHyphen/>
        <w:t>ную индукцию, распространение электромагнитных волн; волновые свойства света; излу</w:t>
      </w:r>
      <w:r w:rsidRPr="00980896">
        <w:rPr>
          <w:rStyle w:val="44"/>
          <w:sz w:val="24"/>
          <w:szCs w:val="24"/>
        </w:rPr>
        <w:softHyphen/>
        <w:t>чение и поглощение света атомом; фотоэффект;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rStyle w:val="44"/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отличать гипотезы от научных теорий; делать выводы на основе экспериментальных данных; приводить примеры, показывающие, что: наблюдения и эксперимент являются основой для выдвижения гипотез и теорий, позволяют проверить истинность теоретиче</w:t>
      </w:r>
      <w:r w:rsidRPr="00980896">
        <w:rPr>
          <w:rStyle w:val="44"/>
          <w:sz w:val="24"/>
          <w:szCs w:val="24"/>
        </w:rPr>
        <w:softHyphen/>
        <w:t>ских выводов; что физическая теория дает возможность объяснять известные явления природы и научные факты, предсказывать еще неизвестные явления;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rStyle w:val="44"/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приводить примеры практического использования физических знаний: законов механи</w:t>
      </w:r>
      <w:r w:rsidRPr="00980896">
        <w:rPr>
          <w:rStyle w:val="44"/>
          <w:sz w:val="24"/>
          <w:szCs w:val="24"/>
        </w:rPr>
        <w:softHyphen/>
        <w:t>ки, термодинамики и электродинамики в энергетике; различных видов электромагнитных излучений для развития радио- и телекоммуникаций, квантовой физики в создании ядер</w:t>
      </w:r>
      <w:r w:rsidRPr="00980896">
        <w:rPr>
          <w:rStyle w:val="44"/>
          <w:sz w:val="24"/>
          <w:szCs w:val="24"/>
        </w:rPr>
        <w:softHyphen/>
        <w:t>ной энергетики, лазеров;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воспринимать и на основе полученных знаний самостоятельно оценивать информацию, содержащуюся в сообщениях СМИ, Интернете, научно-популярных статьях;</w:t>
      </w:r>
    </w:p>
    <w:p w:rsidR="00AA2E0F" w:rsidRPr="00980896" w:rsidRDefault="00A0094F" w:rsidP="003B68D1">
      <w:pPr>
        <w:pStyle w:val="40"/>
        <w:shd w:val="clear" w:color="auto" w:fill="auto"/>
        <w:spacing w:before="120" w:after="0" w:line="240" w:lineRule="auto"/>
        <w:jc w:val="both"/>
        <w:rPr>
          <w:sz w:val="24"/>
          <w:szCs w:val="24"/>
        </w:rPr>
      </w:pPr>
      <w:r w:rsidRPr="00980896">
        <w:rPr>
          <w:sz w:val="24"/>
          <w:szCs w:val="24"/>
        </w:rPr>
        <w:t>использовать приобретенные знания и умения в практической деятельности и по</w:t>
      </w:r>
      <w:r w:rsidRPr="00980896">
        <w:rPr>
          <w:sz w:val="24"/>
          <w:szCs w:val="24"/>
        </w:rPr>
        <w:softHyphen/>
        <w:t>вседневной жизни для: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rStyle w:val="44"/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связи;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rStyle w:val="44"/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оценки влияния на организм человека и другие организмы загрязнения окружающей среды;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rStyle w:val="44"/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рационального природопользования и охраны окружающей среды;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rStyle w:val="44"/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понимания взаимосвязи учебного предмета с особенностями профессий и профессио</w:t>
      </w:r>
      <w:r w:rsidRPr="00980896">
        <w:rPr>
          <w:rStyle w:val="44"/>
          <w:sz w:val="24"/>
          <w:szCs w:val="24"/>
        </w:rPr>
        <w:softHyphen/>
        <w:t>нальной деятельности, в основе которых лежат знания по данному учебному предмету.</w:t>
      </w:r>
    </w:p>
    <w:p w:rsidR="00AA2E0F" w:rsidRPr="00980896" w:rsidRDefault="00A0094F" w:rsidP="00B663D2">
      <w:pPr>
        <w:pStyle w:val="40"/>
        <w:numPr>
          <w:ilvl w:val="2"/>
          <w:numId w:val="17"/>
        </w:numPr>
        <w:shd w:val="clear" w:color="auto" w:fill="auto"/>
        <w:tabs>
          <w:tab w:val="left" w:pos="1854"/>
        </w:tabs>
        <w:spacing w:before="120" w:after="0" w:line="240" w:lineRule="auto"/>
        <w:ind w:left="709" w:hanging="709"/>
        <w:jc w:val="both"/>
        <w:rPr>
          <w:sz w:val="28"/>
          <w:szCs w:val="28"/>
        </w:rPr>
      </w:pPr>
      <w:r w:rsidRPr="00980896">
        <w:rPr>
          <w:sz w:val="28"/>
          <w:szCs w:val="28"/>
        </w:rPr>
        <w:t>Требования к уровню подготовки выпускников по химии</w:t>
      </w:r>
    </w:p>
    <w:p w:rsidR="003B68D1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jc w:val="left"/>
        <w:rPr>
          <w:rStyle w:val="44"/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В результате изучения химии на базовом уровне ученик должен </w:t>
      </w:r>
    </w:p>
    <w:p w:rsidR="00AA2E0F" w:rsidRPr="00980896" w:rsidRDefault="00A0094F" w:rsidP="003B68D1">
      <w:pPr>
        <w:pStyle w:val="7"/>
        <w:shd w:val="clear" w:color="auto" w:fill="auto"/>
        <w:spacing w:before="120" w:after="0" w:line="240" w:lineRule="auto"/>
        <w:jc w:val="left"/>
        <w:rPr>
          <w:sz w:val="24"/>
          <w:szCs w:val="24"/>
        </w:rPr>
      </w:pPr>
      <w:r w:rsidRPr="00980896">
        <w:rPr>
          <w:rStyle w:val="ad"/>
          <w:sz w:val="24"/>
          <w:szCs w:val="24"/>
        </w:rPr>
        <w:t>знать/понимать: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rStyle w:val="44"/>
          <w:sz w:val="24"/>
          <w:szCs w:val="24"/>
        </w:rPr>
      </w:pPr>
      <w:r w:rsidRPr="00980896">
        <w:rPr>
          <w:rStyle w:val="44"/>
          <w:sz w:val="24"/>
          <w:szCs w:val="24"/>
        </w:rPr>
        <w:t>важнейшие химические понятия: вещество, химический элемент, атом, молекула, отно</w:t>
      </w:r>
      <w:r w:rsidRPr="00980896">
        <w:rPr>
          <w:rStyle w:val="44"/>
          <w:sz w:val="24"/>
          <w:szCs w:val="24"/>
        </w:rPr>
        <w:softHyphen/>
        <w:t>сительные атомная и молекулярная массы, ион, аллотропия, изотопы, химическая связь, электроотрицательность, валентность, степень окисления, моль, молярная масса, моляр</w:t>
      </w:r>
      <w:r w:rsidRPr="00980896">
        <w:rPr>
          <w:rStyle w:val="44"/>
          <w:sz w:val="24"/>
          <w:szCs w:val="24"/>
        </w:rPr>
        <w:softHyphen/>
        <w:t>ный объем, вещества молекулярного и немолекулярного строения, растворы, электролит и неэлектролит,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</w:t>
      </w:r>
      <w:r w:rsidRPr="00980896">
        <w:rPr>
          <w:rStyle w:val="44"/>
          <w:sz w:val="24"/>
          <w:szCs w:val="24"/>
        </w:rPr>
        <w:softHyphen/>
        <w:t>ческое равновесие, углеродный скелет, функциональная группа, изомерия, гомология;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rStyle w:val="44"/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основные законы химии: сохранения массы веществ, постоянства состава, периодиче</w:t>
      </w:r>
      <w:r w:rsidRPr="00980896">
        <w:rPr>
          <w:rStyle w:val="44"/>
          <w:sz w:val="24"/>
          <w:szCs w:val="24"/>
        </w:rPr>
        <w:softHyphen/>
        <w:t>ский закон;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rStyle w:val="44"/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основные теории химии: химической связи, электролитической диссоциации, строения органических соединений;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>важнейшие вещества и материалы: основные металлы и сплавы; серная, соляная, азотная и уксусная кислоты; щелочи, аммиак, минеральные удобрения, метан, этилен, ацетилен, бензол, этанол, жиры, мыла, глюкоза, сахароза, крахмал, клетчатка, белки, искусственные и синтетические волокна, каучуки, пластмассы;</w:t>
      </w:r>
    </w:p>
    <w:p w:rsidR="00AA2E0F" w:rsidRPr="00980896" w:rsidRDefault="00A0094F" w:rsidP="003B68D1">
      <w:pPr>
        <w:pStyle w:val="40"/>
        <w:shd w:val="clear" w:color="auto" w:fill="auto"/>
        <w:spacing w:before="120" w:after="0" w:line="240" w:lineRule="auto"/>
        <w:jc w:val="both"/>
        <w:rPr>
          <w:sz w:val="24"/>
          <w:szCs w:val="24"/>
        </w:rPr>
      </w:pPr>
      <w:r w:rsidRPr="00980896">
        <w:rPr>
          <w:sz w:val="24"/>
          <w:szCs w:val="24"/>
        </w:rPr>
        <w:t>уметь: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rStyle w:val="44"/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называть изученные вещества по "тривиальной" или международной номенклатуре;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rStyle w:val="44"/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определять: валентность и степень окисления химических элементов, тип химической связи в соединениях, заряд иона, характер среды в водных растворах </w:t>
      </w:r>
      <w:r w:rsidRPr="00980896">
        <w:rPr>
          <w:rStyle w:val="44"/>
          <w:sz w:val="24"/>
          <w:szCs w:val="24"/>
        </w:rPr>
        <w:lastRenderedPageBreak/>
        <w:t>неорганических со</w:t>
      </w:r>
      <w:r w:rsidRPr="00980896">
        <w:rPr>
          <w:rStyle w:val="44"/>
          <w:sz w:val="24"/>
          <w:szCs w:val="24"/>
        </w:rPr>
        <w:softHyphen/>
        <w:t>единений, окислитель и восстановитель, принадлежность веществ к различным классам органических соединений;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rStyle w:val="44"/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характеризовать: элементы малых периодов по их положению в периодической системе Д.И. Менделеева;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органических соединений;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rStyle w:val="44"/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объяснять: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факторов: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rStyle w:val="44"/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выполнять химический эксперимент по распознаванию важнейших неорганических и органических веществ;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проводить самостоятельный поиск химической информации с использованием различ</w:t>
      </w:r>
      <w:r w:rsidRPr="00980896">
        <w:rPr>
          <w:rStyle w:val="44"/>
          <w:sz w:val="24"/>
          <w:szCs w:val="24"/>
        </w:rPr>
        <w:softHyphen/>
        <w:t>ных источников (научно-популярных изданий, компьютерных баз данных, ресурсов Ин</w:t>
      </w:r>
      <w:r w:rsidRPr="00980896">
        <w:rPr>
          <w:rStyle w:val="44"/>
          <w:sz w:val="24"/>
          <w:szCs w:val="24"/>
        </w:rPr>
        <w:softHyphen/>
        <w:t>тернета); использовать компьютерные технологии для обработки и передачи химической информации и ее представления в различных формах;</w:t>
      </w:r>
    </w:p>
    <w:p w:rsidR="00AA2E0F" w:rsidRPr="00980896" w:rsidRDefault="00A0094F" w:rsidP="003B68D1">
      <w:pPr>
        <w:pStyle w:val="40"/>
        <w:shd w:val="clear" w:color="auto" w:fill="auto"/>
        <w:spacing w:before="120" w:after="0" w:line="240" w:lineRule="auto"/>
        <w:jc w:val="both"/>
        <w:rPr>
          <w:sz w:val="24"/>
          <w:szCs w:val="24"/>
        </w:rPr>
      </w:pPr>
      <w:r w:rsidRPr="00980896">
        <w:rPr>
          <w:sz w:val="24"/>
          <w:szCs w:val="24"/>
        </w:rPr>
        <w:t>использовать приобретенные знания и умения в практической деятельности и по</w:t>
      </w:r>
      <w:r w:rsidRPr="00980896">
        <w:rPr>
          <w:sz w:val="24"/>
          <w:szCs w:val="24"/>
        </w:rPr>
        <w:softHyphen/>
        <w:t>вседневной жизни для: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rStyle w:val="44"/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объяснения химических явлений, происходящих в природе, быту и на производстве;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rStyle w:val="44"/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определения возможности протекания химических превращений в различных условиях и оценки их последствий;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rStyle w:val="44"/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экологически грамотного поведения в окружающей среде;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rStyle w:val="44"/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оценки влияния химического загрязнения окружающей среды на организм человека и другие живые организмы;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rStyle w:val="44"/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безопасного обращения с горючими и токсичными веществами, лабораторным оборудо</w:t>
      </w:r>
      <w:r w:rsidRPr="00980896">
        <w:rPr>
          <w:rStyle w:val="44"/>
          <w:sz w:val="24"/>
          <w:szCs w:val="24"/>
        </w:rPr>
        <w:softHyphen/>
        <w:t>ванием;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rStyle w:val="44"/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приготовления растворов заданной концентрации в быту и на производстве;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rStyle w:val="44"/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критической оценки достоверности химической информации, поступающей из разных источников;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rStyle w:val="44"/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понимания взаимосвязи учебного предмета с особенностями профессий и профессио</w:t>
      </w:r>
      <w:r w:rsidRPr="00980896">
        <w:rPr>
          <w:rStyle w:val="44"/>
          <w:sz w:val="24"/>
          <w:szCs w:val="24"/>
        </w:rPr>
        <w:softHyphen/>
        <w:t>нальной деятельности, в основе которых лежат знания по данному учебному предмету.</w:t>
      </w:r>
    </w:p>
    <w:p w:rsidR="00AA2E0F" w:rsidRPr="00980896" w:rsidRDefault="00A0094F" w:rsidP="00B663D2">
      <w:pPr>
        <w:pStyle w:val="40"/>
        <w:numPr>
          <w:ilvl w:val="2"/>
          <w:numId w:val="17"/>
        </w:numPr>
        <w:shd w:val="clear" w:color="auto" w:fill="auto"/>
        <w:tabs>
          <w:tab w:val="left" w:pos="1854"/>
        </w:tabs>
        <w:spacing w:before="120" w:after="0" w:line="240" w:lineRule="auto"/>
        <w:ind w:left="709" w:hanging="709"/>
        <w:jc w:val="both"/>
        <w:rPr>
          <w:sz w:val="28"/>
          <w:szCs w:val="28"/>
        </w:rPr>
      </w:pPr>
      <w:r w:rsidRPr="00980896">
        <w:rPr>
          <w:sz w:val="28"/>
          <w:szCs w:val="28"/>
        </w:rPr>
        <w:t>Требования к уровню подготовки выпускников по мировой художественной</w:t>
      </w:r>
      <w:r w:rsidR="00900CDA" w:rsidRPr="00980896">
        <w:rPr>
          <w:sz w:val="28"/>
          <w:szCs w:val="28"/>
        </w:rPr>
        <w:t xml:space="preserve"> </w:t>
      </w:r>
      <w:r w:rsidRPr="00980896">
        <w:rPr>
          <w:sz w:val="28"/>
          <w:szCs w:val="28"/>
        </w:rPr>
        <w:t>культуре</w:t>
      </w:r>
    </w:p>
    <w:p w:rsidR="003B68D1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jc w:val="left"/>
        <w:rPr>
          <w:rStyle w:val="44"/>
          <w:sz w:val="24"/>
          <w:szCs w:val="24"/>
        </w:rPr>
      </w:pPr>
      <w:r w:rsidRPr="00980896">
        <w:rPr>
          <w:rStyle w:val="44"/>
          <w:sz w:val="24"/>
          <w:szCs w:val="24"/>
        </w:rPr>
        <w:t>В результате изучения мировой художественной культуры на базовом уровне уче</w:t>
      </w:r>
      <w:r w:rsidRPr="00980896">
        <w:rPr>
          <w:rStyle w:val="44"/>
          <w:sz w:val="24"/>
          <w:szCs w:val="24"/>
        </w:rPr>
        <w:softHyphen/>
        <w:t xml:space="preserve">ник должен </w:t>
      </w:r>
    </w:p>
    <w:p w:rsidR="00AA2E0F" w:rsidRPr="00980896" w:rsidRDefault="00A0094F" w:rsidP="003B68D1">
      <w:pPr>
        <w:pStyle w:val="7"/>
        <w:shd w:val="clear" w:color="auto" w:fill="auto"/>
        <w:spacing w:before="120" w:after="0" w:line="240" w:lineRule="auto"/>
        <w:jc w:val="left"/>
        <w:rPr>
          <w:sz w:val="24"/>
          <w:szCs w:val="24"/>
        </w:rPr>
      </w:pPr>
      <w:r w:rsidRPr="00980896">
        <w:rPr>
          <w:rStyle w:val="ad"/>
          <w:sz w:val="24"/>
          <w:szCs w:val="24"/>
        </w:rPr>
        <w:t>знать/понимать: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rStyle w:val="44"/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основные виды и жанры искусства;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rStyle w:val="44"/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изученные направления и стили мировой художественной культуры;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rStyle w:val="44"/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шедевры мировой художественной культуры;</w:t>
      </w:r>
    </w:p>
    <w:p w:rsidR="003B68D1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rStyle w:val="44"/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особенности языка различных видов искусства; </w:t>
      </w:r>
    </w:p>
    <w:p w:rsidR="00AA2E0F" w:rsidRPr="00980896" w:rsidRDefault="00A0094F" w:rsidP="003B68D1">
      <w:pPr>
        <w:pStyle w:val="7"/>
        <w:shd w:val="clear" w:color="auto" w:fill="auto"/>
        <w:tabs>
          <w:tab w:val="left" w:pos="993"/>
        </w:tabs>
        <w:spacing w:before="120" w:after="0" w:line="240" w:lineRule="auto"/>
        <w:rPr>
          <w:rStyle w:val="44"/>
          <w:sz w:val="24"/>
          <w:szCs w:val="24"/>
        </w:rPr>
      </w:pPr>
      <w:r w:rsidRPr="00980896">
        <w:rPr>
          <w:rStyle w:val="44"/>
          <w:b/>
          <w:bCs/>
          <w:sz w:val="24"/>
          <w:szCs w:val="24"/>
        </w:rPr>
        <w:t>уметь: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rStyle w:val="44"/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узнавать изученные произведения и соотносить их с определенной эпохой, стилем, направлением.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rStyle w:val="44"/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устанавливать стилевые и сюжетные связи между произведениями разных видов искус</w:t>
      </w:r>
      <w:r w:rsidRPr="00980896">
        <w:rPr>
          <w:rStyle w:val="44"/>
          <w:sz w:val="24"/>
          <w:szCs w:val="24"/>
        </w:rPr>
        <w:softHyphen/>
        <w:t>ства;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rStyle w:val="44"/>
          <w:sz w:val="24"/>
          <w:szCs w:val="24"/>
        </w:rPr>
      </w:pPr>
      <w:r w:rsidRPr="00980896">
        <w:rPr>
          <w:rStyle w:val="44"/>
          <w:sz w:val="24"/>
          <w:szCs w:val="24"/>
        </w:rPr>
        <w:lastRenderedPageBreak/>
        <w:t xml:space="preserve"> пользоваться различными источниками информации о мировой художественной культу</w:t>
      </w:r>
      <w:r w:rsidRPr="00980896">
        <w:rPr>
          <w:rStyle w:val="44"/>
          <w:sz w:val="24"/>
          <w:szCs w:val="24"/>
        </w:rPr>
        <w:softHyphen/>
        <w:t>ре;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выполнять учебные и творческие задания (доклады, сообщения);</w:t>
      </w:r>
    </w:p>
    <w:p w:rsidR="00AA2E0F" w:rsidRPr="00980896" w:rsidRDefault="00A0094F" w:rsidP="003B68D1">
      <w:pPr>
        <w:pStyle w:val="40"/>
        <w:shd w:val="clear" w:color="auto" w:fill="auto"/>
        <w:spacing w:before="120" w:after="0" w:line="240" w:lineRule="auto"/>
        <w:jc w:val="left"/>
        <w:rPr>
          <w:sz w:val="24"/>
          <w:szCs w:val="24"/>
        </w:rPr>
      </w:pPr>
      <w:r w:rsidRPr="00980896">
        <w:rPr>
          <w:sz w:val="24"/>
          <w:szCs w:val="24"/>
        </w:rPr>
        <w:t>использовать приобретенные знания и умения в практической деятельности и по</w:t>
      </w:r>
      <w:r w:rsidRPr="00980896">
        <w:rPr>
          <w:sz w:val="24"/>
          <w:szCs w:val="24"/>
        </w:rPr>
        <w:softHyphen/>
        <w:t>вседневной жизни для: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rStyle w:val="44"/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выбора путей своего культурного развития;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rStyle w:val="44"/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организации личного и коллективного досуга;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rStyle w:val="44"/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выражения собственного суждения о произведениях классики и современного искусства;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rStyle w:val="44"/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самостоятельного художественного творчества;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rStyle w:val="44"/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понимания взаимосвязи учебного предмета с особенностями профессий и профессио</w:t>
      </w:r>
      <w:r w:rsidRPr="00980896">
        <w:rPr>
          <w:rStyle w:val="44"/>
          <w:sz w:val="24"/>
          <w:szCs w:val="24"/>
        </w:rPr>
        <w:softHyphen/>
        <w:t>нальной деятельности, в основе которых лежат знания по данному учебному предмету.</w:t>
      </w:r>
    </w:p>
    <w:p w:rsidR="00AA2E0F" w:rsidRPr="00980896" w:rsidRDefault="00A0094F" w:rsidP="00B663D2">
      <w:pPr>
        <w:pStyle w:val="40"/>
        <w:numPr>
          <w:ilvl w:val="2"/>
          <w:numId w:val="17"/>
        </w:numPr>
        <w:shd w:val="clear" w:color="auto" w:fill="auto"/>
        <w:tabs>
          <w:tab w:val="left" w:pos="1854"/>
        </w:tabs>
        <w:spacing w:before="120" w:after="0" w:line="240" w:lineRule="auto"/>
        <w:ind w:left="709" w:hanging="709"/>
        <w:jc w:val="both"/>
        <w:rPr>
          <w:sz w:val="28"/>
          <w:szCs w:val="28"/>
        </w:rPr>
      </w:pPr>
      <w:r w:rsidRPr="00980896">
        <w:rPr>
          <w:sz w:val="28"/>
          <w:szCs w:val="28"/>
        </w:rPr>
        <w:t>Требования к уровню подготовки выпускников по технологии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jc w:val="left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В результате изучения технологии на базовом уровне ученик должен </w:t>
      </w:r>
      <w:r w:rsidRPr="00980896">
        <w:rPr>
          <w:rStyle w:val="ad"/>
          <w:sz w:val="24"/>
          <w:szCs w:val="24"/>
        </w:rPr>
        <w:t>знать/понимать: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rStyle w:val="44"/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влияние технологий на общественное развитие;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rStyle w:val="44"/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составляющие современного производства товаров или услуг;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rStyle w:val="44"/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способы снижения негативного влияния производства на окружающую среду;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rStyle w:val="44"/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способы организации труда, индивидуальной и коллективной работы;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rStyle w:val="44"/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основные этапы проектной деятельности;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источники получения информации о путях получения профессионального образования и трудоустройства;</w:t>
      </w:r>
    </w:p>
    <w:p w:rsidR="00AA2E0F" w:rsidRPr="00980896" w:rsidRDefault="00A0094F" w:rsidP="003B68D1">
      <w:pPr>
        <w:pStyle w:val="40"/>
        <w:shd w:val="clear" w:color="auto" w:fill="auto"/>
        <w:spacing w:before="120" w:after="0" w:line="240" w:lineRule="auto"/>
        <w:jc w:val="left"/>
        <w:rPr>
          <w:sz w:val="24"/>
          <w:szCs w:val="24"/>
        </w:rPr>
      </w:pPr>
      <w:r w:rsidRPr="00980896">
        <w:rPr>
          <w:sz w:val="24"/>
          <w:szCs w:val="24"/>
        </w:rPr>
        <w:t>уметь: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rStyle w:val="44"/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оценивать потребительские качества товаров и услуг;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rStyle w:val="44"/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изучать потребности потенциальных покупателей на рынке товаров и услуг;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rStyle w:val="44"/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составлять планы деятельности по изготовлению и реализации продукта труда;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rStyle w:val="44"/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использовать методы решения творческих задач в технологической деятельности;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rStyle w:val="44"/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проектировать материальный объект или услугу; оформлять процесс и результаты про</w:t>
      </w:r>
      <w:r w:rsidRPr="00980896">
        <w:rPr>
          <w:rStyle w:val="44"/>
          <w:sz w:val="24"/>
          <w:szCs w:val="24"/>
        </w:rPr>
        <w:softHyphen/>
        <w:t>ектной деятельности;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rStyle w:val="44"/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организовывать рабочие места; выбирать средства и методы реализации проекта;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rStyle w:val="44"/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выполнять изученные технологические операции;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rStyle w:val="44"/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планировать возможное продвижение материального объекта или услуги на рынке това</w:t>
      </w:r>
      <w:r w:rsidRPr="00980896">
        <w:rPr>
          <w:rStyle w:val="44"/>
          <w:sz w:val="24"/>
          <w:szCs w:val="24"/>
        </w:rPr>
        <w:softHyphen/>
        <w:t>ров и услуг;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уточнять и корректировать профессиональные намерения;</w:t>
      </w:r>
    </w:p>
    <w:p w:rsidR="00AA2E0F" w:rsidRPr="00980896" w:rsidRDefault="00A0094F" w:rsidP="003B68D1">
      <w:pPr>
        <w:pStyle w:val="40"/>
        <w:shd w:val="clear" w:color="auto" w:fill="auto"/>
        <w:spacing w:before="120" w:after="0" w:line="240" w:lineRule="auto"/>
        <w:jc w:val="both"/>
        <w:rPr>
          <w:sz w:val="24"/>
          <w:szCs w:val="24"/>
        </w:rPr>
      </w:pPr>
      <w:r w:rsidRPr="00980896">
        <w:rPr>
          <w:sz w:val="24"/>
          <w:szCs w:val="24"/>
        </w:rPr>
        <w:t>использовать приобретенные знания и умения в практической деятельности и по</w:t>
      </w:r>
      <w:r w:rsidRPr="00980896">
        <w:rPr>
          <w:sz w:val="24"/>
          <w:szCs w:val="24"/>
        </w:rPr>
        <w:softHyphen/>
        <w:t>вседневной жизни для: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rStyle w:val="44"/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проектирования материальных объектов или услуг; повышения эффективности своей практической деятельности; организации трудовой деятельности при коллективной форме труда;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rStyle w:val="44"/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решения практических задач в выбранном направлении технологической подготовки;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rStyle w:val="44"/>
          <w:sz w:val="24"/>
          <w:szCs w:val="24"/>
        </w:rPr>
      </w:pPr>
      <w:r w:rsidRPr="00980896">
        <w:rPr>
          <w:rStyle w:val="44"/>
          <w:sz w:val="24"/>
          <w:szCs w:val="24"/>
        </w:rPr>
        <w:lastRenderedPageBreak/>
        <w:t xml:space="preserve"> самостоятельного анализа рынка образовательных услуг и профессиональной деятельно</w:t>
      </w:r>
      <w:r w:rsidRPr="00980896">
        <w:rPr>
          <w:rStyle w:val="44"/>
          <w:sz w:val="24"/>
          <w:szCs w:val="24"/>
        </w:rPr>
        <w:softHyphen/>
        <w:t>сти;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rStyle w:val="44"/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рационального поведения на рынке труда, товаров и услуг;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rStyle w:val="44"/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составления резюме и проведения самопрезентации;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rStyle w:val="44"/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понимания взаимосвязи учебного предмета с особенностями профессий и профессио</w:t>
      </w:r>
      <w:r w:rsidRPr="00980896">
        <w:rPr>
          <w:rStyle w:val="44"/>
          <w:sz w:val="24"/>
          <w:szCs w:val="24"/>
        </w:rPr>
        <w:softHyphen/>
        <w:t>нальной деятельности, в основе которых лежат знания по данному учебному предмету.</w:t>
      </w:r>
    </w:p>
    <w:p w:rsidR="00AA2E0F" w:rsidRPr="00980896" w:rsidRDefault="00A0094F" w:rsidP="00B663D2">
      <w:pPr>
        <w:pStyle w:val="40"/>
        <w:numPr>
          <w:ilvl w:val="2"/>
          <w:numId w:val="17"/>
        </w:numPr>
        <w:shd w:val="clear" w:color="auto" w:fill="auto"/>
        <w:tabs>
          <w:tab w:val="left" w:pos="1854"/>
        </w:tabs>
        <w:spacing w:before="120" w:after="0" w:line="240" w:lineRule="auto"/>
        <w:ind w:left="709" w:hanging="709"/>
        <w:jc w:val="both"/>
        <w:rPr>
          <w:sz w:val="28"/>
          <w:szCs w:val="28"/>
        </w:rPr>
      </w:pPr>
      <w:r w:rsidRPr="00980896">
        <w:rPr>
          <w:sz w:val="28"/>
          <w:szCs w:val="28"/>
        </w:rPr>
        <w:t>Требования к уровню подготовки выпускников по основам безопасности жиз</w:t>
      </w:r>
      <w:r w:rsidRPr="00980896">
        <w:rPr>
          <w:sz w:val="28"/>
          <w:szCs w:val="28"/>
        </w:rPr>
        <w:softHyphen/>
        <w:t>недеятельности</w:t>
      </w:r>
    </w:p>
    <w:p w:rsidR="003B68D1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jc w:val="left"/>
        <w:rPr>
          <w:rStyle w:val="44"/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В результате изучения основ безопасности жизнедеятельности на базовом уровне ученик должен </w:t>
      </w:r>
    </w:p>
    <w:p w:rsidR="00AA2E0F" w:rsidRPr="00980896" w:rsidRDefault="00A0094F" w:rsidP="003B68D1">
      <w:pPr>
        <w:pStyle w:val="7"/>
        <w:shd w:val="clear" w:color="auto" w:fill="auto"/>
        <w:spacing w:before="120" w:after="0" w:line="240" w:lineRule="auto"/>
        <w:jc w:val="left"/>
        <w:rPr>
          <w:sz w:val="24"/>
          <w:szCs w:val="24"/>
        </w:rPr>
      </w:pPr>
      <w:r w:rsidRPr="00980896">
        <w:rPr>
          <w:rStyle w:val="ad"/>
          <w:sz w:val="24"/>
          <w:szCs w:val="24"/>
        </w:rPr>
        <w:t>знать/понимать: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rStyle w:val="44"/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основные составляющие здорового образа жизни и их влияние на безопасность жизнеде</w:t>
      </w:r>
      <w:r w:rsidRPr="00980896">
        <w:rPr>
          <w:rStyle w:val="44"/>
          <w:sz w:val="24"/>
          <w:szCs w:val="24"/>
        </w:rPr>
        <w:softHyphen/>
        <w:t>ятельности личности; репродуктивное здоровье и факторы, влияющие на него;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rStyle w:val="44"/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потенциальные опасности природного, техногенного и социального происхождения, ха</w:t>
      </w:r>
      <w:r w:rsidRPr="00980896">
        <w:rPr>
          <w:rStyle w:val="44"/>
          <w:sz w:val="24"/>
          <w:szCs w:val="24"/>
        </w:rPr>
        <w:softHyphen/>
        <w:t>рактерные для региона проживания;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rStyle w:val="44"/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основные задачи государственных служб по защите населения и территорий от чрезвы</w:t>
      </w:r>
      <w:r w:rsidRPr="00980896">
        <w:rPr>
          <w:rStyle w:val="44"/>
          <w:sz w:val="24"/>
          <w:szCs w:val="24"/>
        </w:rPr>
        <w:softHyphen/>
        <w:t>чайных ситуаций;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rStyle w:val="44"/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основы российского законодательства об обороне государства и воинской обязанности граждан;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rStyle w:val="44"/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состав и предназначение Вооруженных Сил Российской Федерации;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rStyle w:val="44"/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порядок первоначальной постановки на воинский учет, медицинского освидетельствова</w:t>
      </w:r>
      <w:r w:rsidRPr="00980896">
        <w:rPr>
          <w:rStyle w:val="44"/>
          <w:sz w:val="24"/>
          <w:szCs w:val="24"/>
        </w:rPr>
        <w:softHyphen/>
        <w:t>ния, призыва на военную службу;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rStyle w:val="44"/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основные права и обязанности граждан до призыва на военную службу, во время про</w:t>
      </w:r>
      <w:r w:rsidRPr="00980896">
        <w:rPr>
          <w:rStyle w:val="44"/>
          <w:sz w:val="24"/>
          <w:szCs w:val="24"/>
        </w:rPr>
        <w:softHyphen/>
        <w:t>хождения военной службы и пребывания в запасе;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rStyle w:val="44"/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основные виды военно-профессиональной деятельности; особенности прохождения во</w:t>
      </w:r>
      <w:r w:rsidRPr="00980896">
        <w:rPr>
          <w:rStyle w:val="44"/>
          <w:sz w:val="24"/>
          <w:szCs w:val="24"/>
        </w:rPr>
        <w:softHyphen/>
        <w:t>енной службы по призыву и контракту, альтернативной гражданской службы;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rStyle w:val="44"/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требования, предъявляемые военной службой к уровню подготовки призывника;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rStyle w:val="44"/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предназначение, структуру и задачи РСЧС;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rStyle w:val="44"/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предназначение, структуру и задачи гражданской обороны;</w:t>
      </w:r>
    </w:p>
    <w:p w:rsidR="00AA2E0F" w:rsidRPr="00980896" w:rsidRDefault="009B1AD5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hyperlink r:id="rId13" w:history="1">
        <w:r w:rsidR="00A0094F" w:rsidRPr="00980896">
          <w:rPr>
            <w:rStyle w:val="44"/>
            <w:sz w:val="24"/>
            <w:szCs w:val="24"/>
          </w:rPr>
          <w:t xml:space="preserve"> правила </w:t>
        </w:r>
      </w:hyperlink>
      <w:r w:rsidR="00A0094F" w:rsidRPr="00980896">
        <w:rPr>
          <w:rStyle w:val="44"/>
          <w:sz w:val="24"/>
          <w:szCs w:val="24"/>
        </w:rPr>
        <w:t>безопасности дорожного движения (в части, касающейся пешеходов, велосипе</w:t>
      </w:r>
      <w:r w:rsidR="00A0094F" w:rsidRPr="00980896">
        <w:rPr>
          <w:rStyle w:val="44"/>
          <w:sz w:val="24"/>
          <w:szCs w:val="24"/>
        </w:rPr>
        <w:softHyphen/>
        <w:t>дистов, пассажиров и водителей транспортных средств);</w:t>
      </w:r>
    </w:p>
    <w:p w:rsidR="00AA2E0F" w:rsidRPr="00980896" w:rsidRDefault="00A0094F" w:rsidP="003B68D1">
      <w:pPr>
        <w:pStyle w:val="40"/>
        <w:shd w:val="clear" w:color="auto" w:fill="auto"/>
        <w:spacing w:before="120" w:after="0" w:line="240" w:lineRule="auto"/>
        <w:jc w:val="both"/>
        <w:rPr>
          <w:sz w:val="24"/>
          <w:szCs w:val="24"/>
        </w:rPr>
      </w:pPr>
      <w:r w:rsidRPr="00980896">
        <w:rPr>
          <w:sz w:val="24"/>
          <w:szCs w:val="24"/>
        </w:rPr>
        <w:t>уметь: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rStyle w:val="44"/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владеть способами защиты населения от чрезвычайных ситуаций природного и техно</w:t>
      </w:r>
      <w:r w:rsidRPr="00980896">
        <w:rPr>
          <w:rStyle w:val="44"/>
          <w:sz w:val="24"/>
          <w:szCs w:val="24"/>
        </w:rPr>
        <w:softHyphen/>
        <w:t>генного характера;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rStyle w:val="44"/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владеть навыками в области гражданской обороны;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rStyle w:val="44"/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пользоваться средствами индивидуальной и коллективной защиты;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rStyle w:val="44"/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оценивать уровень своей подготовки и осуществлять осознанное самоопределение по отношению к военной службе;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rStyle w:val="44"/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соблюдать</w:t>
      </w:r>
      <w:hyperlink r:id="rId14" w:history="1">
        <w:r w:rsidRPr="00980896">
          <w:rPr>
            <w:rStyle w:val="44"/>
            <w:sz w:val="24"/>
            <w:szCs w:val="24"/>
          </w:rPr>
          <w:t xml:space="preserve"> правила </w:t>
        </w:r>
      </w:hyperlink>
      <w:r w:rsidRPr="00980896">
        <w:rPr>
          <w:rStyle w:val="44"/>
          <w:sz w:val="24"/>
          <w:szCs w:val="24"/>
        </w:rPr>
        <w:t>безопасности дорожного движения (в части, касающейся пешеходов, велосипедистов, пассажиров и водителей транспортных средств);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rStyle w:val="44"/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адекватно оценивать транспортные ситуации, опасные для жизни и здоровья;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прогнозировать последствия своего поведения в качестве пешехода и (или) велосипеди</w:t>
      </w:r>
      <w:r w:rsidRPr="00980896">
        <w:rPr>
          <w:rStyle w:val="44"/>
          <w:sz w:val="24"/>
          <w:szCs w:val="24"/>
        </w:rPr>
        <w:softHyphen/>
        <w:t xml:space="preserve">ста и (или) водителя транспортного средства в различных дорожных ситуациях для </w:t>
      </w:r>
      <w:r w:rsidRPr="00980896">
        <w:rPr>
          <w:rStyle w:val="44"/>
          <w:sz w:val="24"/>
          <w:szCs w:val="24"/>
        </w:rPr>
        <w:lastRenderedPageBreak/>
        <w:t>жизни и здоровья (своих и окружающих людей);</w:t>
      </w:r>
    </w:p>
    <w:p w:rsidR="00AA2E0F" w:rsidRPr="00980896" w:rsidRDefault="00A0094F" w:rsidP="003B68D1">
      <w:pPr>
        <w:pStyle w:val="40"/>
        <w:shd w:val="clear" w:color="auto" w:fill="auto"/>
        <w:spacing w:before="120" w:after="0" w:line="240" w:lineRule="auto"/>
        <w:jc w:val="both"/>
        <w:rPr>
          <w:sz w:val="24"/>
          <w:szCs w:val="24"/>
        </w:rPr>
      </w:pPr>
      <w:r w:rsidRPr="00980896">
        <w:rPr>
          <w:sz w:val="24"/>
          <w:szCs w:val="24"/>
        </w:rPr>
        <w:t>использовать приобретенные знания и умения в практической деятельности и по</w:t>
      </w:r>
      <w:r w:rsidRPr="00980896">
        <w:rPr>
          <w:sz w:val="24"/>
          <w:szCs w:val="24"/>
        </w:rPr>
        <w:softHyphen/>
        <w:t>вседневной жизни для: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rStyle w:val="44"/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ведения здорового образа жизни;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rStyle w:val="44"/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оказания первой медицинской помощи;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rStyle w:val="44"/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развития в себе духовных и физических качеств, необходимых для военной службы;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rStyle w:val="44"/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обращения в случае необходимости в службы экстренной помощи;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rStyle w:val="44"/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понимания взаимосвязи учебного предмета с особенностями профессий и профессио</w:t>
      </w:r>
      <w:r w:rsidRPr="00980896">
        <w:rPr>
          <w:rStyle w:val="44"/>
          <w:sz w:val="24"/>
          <w:szCs w:val="24"/>
        </w:rPr>
        <w:softHyphen/>
        <w:t>нальной деятельности, в основе которых лежат знания по данному учебному предмету.</w:t>
      </w:r>
    </w:p>
    <w:p w:rsidR="00AA2E0F" w:rsidRPr="00980896" w:rsidRDefault="00A0094F" w:rsidP="00B663D2">
      <w:pPr>
        <w:pStyle w:val="40"/>
        <w:numPr>
          <w:ilvl w:val="2"/>
          <w:numId w:val="17"/>
        </w:numPr>
        <w:shd w:val="clear" w:color="auto" w:fill="auto"/>
        <w:tabs>
          <w:tab w:val="left" w:pos="1854"/>
        </w:tabs>
        <w:spacing w:before="120" w:after="0" w:line="240" w:lineRule="auto"/>
        <w:ind w:left="709" w:hanging="709"/>
        <w:jc w:val="both"/>
        <w:rPr>
          <w:sz w:val="28"/>
          <w:szCs w:val="28"/>
        </w:rPr>
      </w:pPr>
      <w:r w:rsidRPr="00980896">
        <w:rPr>
          <w:sz w:val="28"/>
          <w:szCs w:val="28"/>
        </w:rPr>
        <w:t>Требования к уровню подготовки выпускников по физической культуре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jc w:val="left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В результате изучения физической культуры на базовом уровне ученик должен </w:t>
      </w:r>
      <w:r w:rsidRPr="00980896">
        <w:rPr>
          <w:rStyle w:val="ad"/>
          <w:sz w:val="24"/>
          <w:szCs w:val="24"/>
        </w:rPr>
        <w:t>знать/понимать: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rStyle w:val="44"/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влияние оздоровительных систем физического воспитания на укрепление здоровья, про</w:t>
      </w:r>
      <w:r w:rsidRPr="00980896">
        <w:rPr>
          <w:rStyle w:val="44"/>
          <w:sz w:val="24"/>
          <w:szCs w:val="24"/>
        </w:rPr>
        <w:softHyphen/>
        <w:t>филактику профессиональных заболеваний и вредных привычек;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rStyle w:val="44"/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способы контроля и оценки физического развития и физической подготовленности;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правила и способы планирования системы индивидуальных занятий физическими упражнениями различной направленности;</w:t>
      </w:r>
    </w:p>
    <w:p w:rsidR="00AA2E0F" w:rsidRPr="00980896" w:rsidRDefault="00A0094F" w:rsidP="003B68D1">
      <w:pPr>
        <w:pStyle w:val="40"/>
        <w:shd w:val="clear" w:color="auto" w:fill="auto"/>
        <w:spacing w:before="120" w:after="0" w:line="240" w:lineRule="auto"/>
        <w:jc w:val="both"/>
        <w:rPr>
          <w:sz w:val="24"/>
          <w:szCs w:val="24"/>
        </w:rPr>
      </w:pPr>
      <w:r w:rsidRPr="00980896">
        <w:rPr>
          <w:sz w:val="24"/>
          <w:szCs w:val="24"/>
        </w:rPr>
        <w:t>уметь: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rStyle w:val="44"/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выполнять индивидуально подобранные комплексы оздоровительной и адаптивной (ле</w:t>
      </w:r>
      <w:r w:rsidRPr="00980896">
        <w:rPr>
          <w:rStyle w:val="44"/>
          <w:sz w:val="24"/>
          <w:szCs w:val="24"/>
        </w:rPr>
        <w:softHyphen/>
        <w:t>чебной) физической культуры, композиции ритмической и аэробной гимнастики, ком</w:t>
      </w:r>
      <w:r w:rsidRPr="00980896">
        <w:rPr>
          <w:rStyle w:val="44"/>
          <w:sz w:val="24"/>
          <w:szCs w:val="24"/>
        </w:rPr>
        <w:softHyphen/>
        <w:t>плексы упражнений атлетической гимнастики;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rStyle w:val="44"/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выполнять простейшие приемы самомассажа и релаксации;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rStyle w:val="44"/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преодолевать искусственные и естественные препятствия с использованием разнообраз</w:t>
      </w:r>
      <w:r w:rsidRPr="00980896">
        <w:rPr>
          <w:rStyle w:val="44"/>
          <w:sz w:val="24"/>
          <w:szCs w:val="24"/>
        </w:rPr>
        <w:softHyphen/>
        <w:t>ных способов передвижения;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rStyle w:val="44"/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выполнять приемы защиты и самообороны, страховки и самостраховки;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rStyle w:val="44"/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осуществлять творческое сотрудничество в коллективных формах занятий физической культурой;</w:t>
      </w:r>
    </w:p>
    <w:p w:rsidR="00AA2E0F" w:rsidRPr="00980896" w:rsidRDefault="00A0094F" w:rsidP="003B68D1">
      <w:pPr>
        <w:pStyle w:val="40"/>
        <w:shd w:val="clear" w:color="auto" w:fill="auto"/>
        <w:spacing w:before="120" w:after="0" w:line="240" w:lineRule="auto"/>
        <w:jc w:val="both"/>
        <w:rPr>
          <w:sz w:val="24"/>
          <w:szCs w:val="24"/>
        </w:rPr>
      </w:pPr>
      <w:r w:rsidRPr="00980896">
        <w:rPr>
          <w:sz w:val="24"/>
          <w:szCs w:val="24"/>
        </w:rPr>
        <w:t>использовать приобретенные знания и умения в практической деятельности и по</w:t>
      </w:r>
      <w:r w:rsidRPr="00980896">
        <w:rPr>
          <w:sz w:val="24"/>
          <w:szCs w:val="24"/>
        </w:rPr>
        <w:softHyphen/>
        <w:t>вседневной жизни для: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rStyle w:val="44"/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повышения работоспособности, укрепления и сохранения здоровья;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rStyle w:val="44"/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подготовки к профессиональной деятельности и службе в Вооруженных Силах Россий</w:t>
      </w:r>
      <w:r w:rsidRPr="00980896">
        <w:rPr>
          <w:rStyle w:val="44"/>
          <w:sz w:val="24"/>
          <w:szCs w:val="24"/>
        </w:rPr>
        <w:softHyphen/>
        <w:t>ской Федерации;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rStyle w:val="44"/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организации и проведения индивидуального, коллективного и семейного отдыха, уча</w:t>
      </w:r>
      <w:r w:rsidRPr="00980896">
        <w:rPr>
          <w:rStyle w:val="44"/>
          <w:sz w:val="24"/>
          <w:szCs w:val="24"/>
        </w:rPr>
        <w:softHyphen/>
        <w:t>стия в массовых спортивных соревнованиях;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rStyle w:val="44"/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активной творческой жизнедеятельности, выбора и формирования здорового образа жизни;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rStyle w:val="44"/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понимания взаимосвязи учебного предмета с особенностями профессий и профессио</w:t>
      </w:r>
      <w:r w:rsidRPr="00980896">
        <w:rPr>
          <w:rStyle w:val="44"/>
          <w:sz w:val="24"/>
          <w:szCs w:val="24"/>
        </w:rPr>
        <w:softHyphen/>
        <w:t>нальной деятельности, в основе которых лежат знания по данному учебному предмету.</w:t>
      </w:r>
    </w:p>
    <w:p w:rsidR="00AA2E0F" w:rsidRPr="00980896" w:rsidRDefault="00A0094F" w:rsidP="00B663D2">
      <w:pPr>
        <w:pStyle w:val="40"/>
        <w:numPr>
          <w:ilvl w:val="2"/>
          <w:numId w:val="17"/>
        </w:numPr>
        <w:shd w:val="clear" w:color="auto" w:fill="auto"/>
        <w:tabs>
          <w:tab w:val="left" w:pos="1854"/>
        </w:tabs>
        <w:spacing w:before="120" w:after="0" w:line="240" w:lineRule="auto"/>
        <w:ind w:left="709" w:hanging="709"/>
        <w:jc w:val="both"/>
        <w:rPr>
          <w:sz w:val="28"/>
          <w:szCs w:val="28"/>
        </w:rPr>
      </w:pPr>
      <w:r w:rsidRPr="00980896">
        <w:rPr>
          <w:sz w:val="28"/>
          <w:szCs w:val="28"/>
        </w:rPr>
        <w:t>Требования к уровню подготовки выпускников по астрономии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jc w:val="left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В результате изучения астрономии на базовом уровне ученик должен: </w:t>
      </w:r>
      <w:r w:rsidRPr="00980896">
        <w:rPr>
          <w:rStyle w:val="ad"/>
          <w:sz w:val="24"/>
          <w:szCs w:val="24"/>
        </w:rPr>
        <w:lastRenderedPageBreak/>
        <w:t>знать/понимать: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rStyle w:val="44"/>
          <w:sz w:val="24"/>
          <w:szCs w:val="24"/>
        </w:rPr>
      </w:pPr>
      <w:r w:rsidRPr="00980896">
        <w:rPr>
          <w:rStyle w:val="44"/>
          <w:sz w:val="24"/>
          <w:szCs w:val="24"/>
        </w:rPr>
        <w:t>смысл понятий: геоцентрическая и гелиоцентрическая система, видимая звездная величи</w:t>
      </w:r>
      <w:r w:rsidRPr="00980896">
        <w:rPr>
          <w:rStyle w:val="44"/>
          <w:sz w:val="24"/>
          <w:szCs w:val="24"/>
        </w:rPr>
        <w:softHyphen/>
        <w:t>на, созвездие, противостояния и соединения планет, комета, астероид, метеор, метеорит, метеороид, планета, спутник, звезда, Солнечная система, Галактика, Вселенная, всемир</w:t>
      </w:r>
      <w:r w:rsidRPr="00980896">
        <w:rPr>
          <w:rStyle w:val="44"/>
          <w:sz w:val="24"/>
          <w:szCs w:val="24"/>
        </w:rPr>
        <w:softHyphen/>
        <w:t>ное и поясное время, внесолнечная планета (экзопланета), спектральная классификация звезд, параллакс, реликтовое излучение, Большой Взрыв, черная дыра; смысл физических величин: парсек, световой год, астрономическая единица, звездная ве</w:t>
      </w:r>
      <w:r w:rsidRPr="00980896">
        <w:rPr>
          <w:rStyle w:val="44"/>
          <w:sz w:val="24"/>
          <w:szCs w:val="24"/>
        </w:rPr>
        <w:softHyphen/>
        <w:t>личина;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rStyle w:val="44"/>
          <w:sz w:val="24"/>
          <w:szCs w:val="24"/>
        </w:rPr>
      </w:pPr>
      <w:r w:rsidRPr="00980896">
        <w:rPr>
          <w:rStyle w:val="44"/>
          <w:sz w:val="24"/>
          <w:szCs w:val="24"/>
        </w:rPr>
        <w:t>смысл физического закона Хаббла;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rStyle w:val="44"/>
          <w:sz w:val="24"/>
          <w:szCs w:val="24"/>
        </w:rPr>
      </w:pPr>
      <w:r w:rsidRPr="00980896">
        <w:rPr>
          <w:rStyle w:val="44"/>
          <w:sz w:val="24"/>
          <w:szCs w:val="24"/>
        </w:rPr>
        <w:t>основные этапы освоения космического пространства;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rStyle w:val="44"/>
          <w:sz w:val="24"/>
          <w:szCs w:val="24"/>
        </w:rPr>
      </w:pPr>
      <w:r w:rsidRPr="00980896">
        <w:rPr>
          <w:rStyle w:val="44"/>
          <w:sz w:val="24"/>
          <w:szCs w:val="24"/>
        </w:rPr>
        <w:t>гипотезы происхождения Солнечной системы;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rStyle w:val="44"/>
          <w:sz w:val="24"/>
          <w:szCs w:val="24"/>
        </w:rPr>
      </w:pPr>
      <w:r w:rsidRPr="00980896">
        <w:rPr>
          <w:rStyle w:val="44"/>
          <w:sz w:val="24"/>
          <w:szCs w:val="24"/>
        </w:rPr>
        <w:t>основные характеристики и строение Солнца, солнечной атмосферы;</w:t>
      </w:r>
    </w:p>
    <w:p w:rsidR="003B68D1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rStyle w:val="44"/>
          <w:sz w:val="24"/>
          <w:szCs w:val="24"/>
        </w:rPr>
      </w:pPr>
      <w:r w:rsidRPr="00980896">
        <w:rPr>
          <w:rStyle w:val="44"/>
          <w:sz w:val="24"/>
          <w:szCs w:val="24"/>
        </w:rPr>
        <w:t>размеры Галактики, положение и период обращения Солнца относительно центра Галак</w:t>
      </w:r>
      <w:r w:rsidRPr="00980896">
        <w:rPr>
          <w:rStyle w:val="44"/>
          <w:sz w:val="24"/>
          <w:szCs w:val="24"/>
        </w:rPr>
        <w:softHyphen/>
        <w:t xml:space="preserve">тики; </w:t>
      </w:r>
    </w:p>
    <w:p w:rsidR="00AA2E0F" w:rsidRPr="00980896" w:rsidRDefault="00A0094F" w:rsidP="003B68D1">
      <w:pPr>
        <w:pStyle w:val="7"/>
        <w:shd w:val="clear" w:color="auto" w:fill="auto"/>
        <w:tabs>
          <w:tab w:val="left" w:pos="993"/>
        </w:tabs>
        <w:spacing w:before="120" w:after="0" w:line="240" w:lineRule="auto"/>
        <w:rPr>
          <w:sz w:val="24"/>
          <w:szCs w:val="24"/>
        </w:rPr>
      </w:pPr>
      <w:r w:rsidRPr="00980896">
        <w:rPr>
          <w:rStyle w:val="ad"/>
          <w:sz w:val="24"/>
          <w:szCs w:val="24"/>
        </w:rPr>
        <w:t>уметь: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rStyle w:val="44"/>
          <w:sz w:val="24"/>
          <w:szCs w:val="24"/>
        </w:rPr>
      </w:pPr>
      <w:r w:rsidRPr="00980896">
        <w:rPr>
          <w:rStyle w:val="44"/>
          <w:sz w:val="24"/>
          <w:szCs w:val="24"/>
        </w:rPr>
        <w:t>приводить примеры: роли астрономии в развитии цивилизации, использования методов исследований в астрономии, различных диапазонов электромагнитных излучений для по</w:t>
      </w:r>
      <w:r w:rsidRPr="00980896">
        <w:rPr>
          <w:rStyle w:val="44"/>
          <w:sz w:val="24"/>
          <w:szCs w:val="24"/>
        </w:rPr>
        <w:softHyphen/>
        <w:t>лучения информации об объектах Вселенной, получения астрономической информации с помощью космических аппаратов и спектрального анализа, влияния солнечной активно</w:t>
      </w:r>
      <w:r w:rsidRPr="00980896">
        <w:rPr>
          <w:rStyle w:val="44"/>
          <w:sz w:val="24"/>
          <w:szCs w:val="24"/>
        </w:rPr>
        <w:softHyphen/>
        <w:t>сти на Землю;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rStyle w:val="44"/>
          <w:sz w:val="24"/>
          <w:szCs w:val="24"/>
        </w:rPr>
      </w:pPr>
      <w:r w:rsidRPr="00980896">
        <w:rPr>
          <w:rStyle w:val="44"/>
          <w:sz w:val="24"/>
          <w:szCs w:val="24"/>
        </w:rPr>
        <w:t>описывать и объяснять: различия календарей, условия наступления солнечных и лунных затмений, фазы Луны, суточные движения светил, причины возникновения приливов и отливов; принцип действия оптического телескопа, взаимосвязь физико-химических ха</w:t>
      </w:r>
      <w:r w:rsidRPr="00980896">
        <w:rPr>
          <w:rStyle w:val="44"/>
          <w:sz w:val="24"/>
          <w:szCs w:val="24"/>
        </w:rPr>
        <w:softHyphen/>
        <w:t>рактеристик звезд с использованием диаграммы "цвет-светимость", физические причины, определяющие равновесие звезд, источник энергии звезд и происхождение химических элементов, красное смещение с помощью эффекта Доплера;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rStyle w:val="44"/>
          <w:sz w:val="24"/>
          <w:szCs w:val="24"/>
        </w:rPr>
      </w:pPr>
      <w:r w:rsidRPr="00980896">
        <w:rPr>
          <w:rStyle w:val="44"/>
          <w:sz w:val="24"/>
          <w:szCs w:val="24"/>
        </w:rPr>
        <w:t>характеризовать особенности методов познания астрономии, основные элементы и свой</w:t>
      </w:r>
      <w:r w:rsidRPr="00980896">
        <w:rPr>
          <w:rStyle w:val="44"/>
          <w:sz w:val="24"/>
          <w:szCs w:val="24"/>
        </w:rPr>
        <w:softHyphen/>
        <w:t>ства планет Солнечной системы, методы определения расстояний и линейных размеров небесных тел, возможные пути эволюции звезд различной массы;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rStyle w:val="44"/>
          <w:sz w:val="24"/>
          <w:szCs w:val="24"/>
        </w:rPr>
      </w:pPr>
      <w:r w:rsidRPr="00980896">
        <w:rPr>
          <w:rStyle w:val="44"/>
          <w:sz w:val="24"/>
          <w:szCs w:val="24"/>
        </w:rPr>
        <w:t>находить на небе основные созвездия Северного полушария, в том числе: Большая Мед</w:t>
      </w:r>
      <w:r w:rsidRPr="00980896">
        <w:rPr>
          <w:rStyle w:val="44"/>
          <w:sz w:val="24"/>
          <w:szCs w:val="24"/>
        </w:rPr>
        <w:softHyphen/>
        <w:t>ведица, Малая Медведица, Волопас, Лебедь, Кассиопея, Орион; самые яркие звезды, в том числе: Полярная звезда, Арктур, Вега, Капелла, Сириус, Бетельгейзе;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>использовать компьютерные приложения для определения положения Солнца, Луны и звезд на любую дату и время суток для данного населенного пункта;</w:t>
      </w:r>
    </w:p>
    <w:p w:rsidR="00AA2E0F" w:rsidRPr="00980896" w:rsidRDefault="00A0094F" w:rsidP="003B68D1">
      <w:pPr>
        <w:pStyle w:val="40"/>
        <w:shd w:val="clear" w:color="auto" w:fill="auto"/>
        <w:spacing w:before="120" w:after="0" w:line="240" w:lineRule="auto"/>
        <w:jc w:val="left"/>
        <w:rPr>
          <w:sz w:val="24"/>
          <w:szCs w:val="24"/>
        </w:rPr>
      </w:pPr>
      <w:r w:rsidRPr="00980896">
        <w:rPr>
          <w:sz w:val="24"/>
          <w:szCs w:val="24"/>
        </w:rPr>
        <w:t>использовать приобретенные знания и умения в практической деятельности и по</w:t>
      </w:r>
      <w:r w:rsidRPr="00980896">
        <w:rPr>
          <w:sz w:val="24"/>
          <w:szCs w:val="24"/>
        </w:rPr>
        <w:softHyphen/>
        <w:t>вседневной жизни для:</w:t>
      </w:r>
    </w:p>
    <w:p w:rsidR="00AA2E0F" w:rsidRPr="00980896" w:rsidRDefault="00A0094F" w:rsidP="00CB71DC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0" w:after="0" w:line="240" w:lineRule="auto"/>
        <w:ind w:firstLine="709"/>
        <w:rPr>
          <w:rStyle w:val="44"/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понимания взаимосвязи астрономии с другими науками, в основе которых лежат знания по астрономии, отделение ее от лженаук;</w:t>
      </w:r>
    </w:p>
    <w:p w:rsidR="00AA2E0F" w:rsidRPr="00980896" w:rsidRDefault="00A0094F" w:rsidP="00CB71DC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0" w:after="0" w:line="240" w:lineRule="auto"/>
        <w:ind w:firstLine="709"/>
        <w:rPr>
          <w:rStyle w:val="44"/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оценивания информации, содержащейся в сообщениях СМИ, Интернете, научно</w:t>
      </w:r>
      <w:r w:rsidRPr="00980896">
        <w:rPr>
          <w:rStyle w:val="44"/>
          <w:sz w:val="24"/>
          <w:szCs w:val="24"/>
        </w:rPr>
        <w:softHyphen/>
        <w:t>популярных статьях.</w:t>
      </w:r>
    </w:p>
    <w:p w:rsidR="00AA2E0F" w:rsidRPr="00980896" w:rsidRDefault="00A0094F" w:rsidP="00B663D2">
      <w:pPr>
        <w:pStyle w:val="12"/>
        <w:keepNext/>
        <w:keepLines/>
        <w:numPr>
          <w:ilvl w:val="0"/>
          <w:numId w:val="14"/>
        </w:numPr>
        <w:shd w:val="clear" w:color="auto" w:fill="auto"/>
        <w:tabs>
          <w:tab w:val="left" w:pos="142"/>
        </w:tabs>
        <w:spacing w:after="0" w:line="240" w:lineRule="auto"/>
        <w:ind w:left="0" w:firstLine="0"/>
        <w:rPr>
          <w:sz w:val="28"/>
          <w:szCs w:val="28"/>
        </w:rPr>
      </w:pPr>
      <w:bookmarkStart w:id="23" w:name="bookmark23"/>
      <w:r w:rsidRPr="00980896">
        <w:rPr>
          <w:sz w:val="28"/>
          <w:szCs w:val="28"/>
        </w:rPr>
        <w:t>Система условий реализации основной образовательной программы</w:t>
      </w:r>
      <w:bookmarkEnd w:id="23"/>
    </w:p>
    <w:p w:rsidR="00AA2E0F" w:rsidRPr="00980896" w:rsidRDefault="00A0094F" w:rsidP="00B663D2">
      <w:pPr>
        <w:pStyle w:val="12"/>
        <w:keepNext/>
        <w:keepLines/>
        <w:numPr>
          <w:ilvl w:val="1"/>
          <w:numId w:val="14"/>
        </w:numPr>
        <w:shd w:val="clear" w:color="auto" w:fill="auto"/>
        <w:tabs>
          <w:tab w:val="left" w:pos="3321"/>
        </w:tabs>
        <w:spacing w:before="120" w:after="0" w:line="240" w:lineRule="auto"/>
        <w:ind w:left="567"/>
        <w:rPr>
          <w:sz w:val="28"/>
          <w:szCs w:val="28"/>
        </w:rPr>
      </w:pPr>
      <w:bookmarkStart w:id="24" w:name="bookmark24"/>
      <w:r w:rsidRPr="00980896">
        <w:rPr>
          <w:sz w:val="28"/>
          <w:szCs w:val="28"/>
        </w:rPr>
        <w:t>Учебный план среднего общего образования</w:t>
      </w:r>
      <w:bookmarkEnd w:id="24"/>
    </w:p>
    <w:p w:rsidR="00AA2E0F" w:rsidRPr="00980896" w:rsidRDefault="00A0094F" w:rsidP="00CB71DC">
      <w:pPr>
        <w:pStyle w:val="7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>Учебный план среднего общего образования (далее - учебный план) разработан в со</w:t>
      </w:r>
      <w:r w:rsidRPr="00980896">
        <w:rPr>
          <w:rStyle w:val="44"/>
          <w:sz w:val="24"/>
          <w:szCs w:val="24"/>
        </w:rPr>
        <w:softHyphen/>
        <w:t>ответствии с федеральным базисным учебным планом, обеспечивает реализацию требова</w:t>
      </w:r>
      <w:r w:rsidRPr="00980896">
        <w:rPr>
          <w:rStyle w:val="44"/>
          <w:sz w:val="24"/>
          <w:szCs w:val="24"/>
        </w:rPr>
        <w:softHyphen/>
        <w:t>ний федерального компонента государственного образовательного стандарта (2004г.), определяет общий объем нагрузки и предельно допустимую аудиторную нагрузку обуча</w:t>
      </w:r>
      <w:r w:rsidRPr="00980896">
        <w:rPr>
          <w:rStyle w:val="44"/>
          <w:sz w:val="24"/>
          <w:szCs w:val="24"/>
        </w:rPr>
        <w:softHyphen/>
        <w:t>ющихся, соотношение распределения между федеральным компонентом, региональным (национально-региональным) компонентом и компонентом образовательного учреждения.</w:t>
      </w:r>
    </w:p>
    <w:p w:rsidR="00AA2E0F" w:rsidRPr="00980896" w:rsidRDefault="00A0094F" w:rsidP="00CB71DC">
      <w:pPr>
        <w:pStyle w:val="7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Учебный план для </w:t>
      </w:r>
      <w:r w:rsidRPr="00980896">
        <w:rPr>
          <w:rStyle w:val="44"/>
          <w:sz w:val="24"/>
          <w:szCs w:val="24"/>
          <w:lang w:val="en-US" w:eastAsia="en-US" w:bidi="en-US"/>
        </w:rPr>
        <w:t>X</w:t>
      </w:r>
      <w:r w:rsidRPr="00980896">
        <w:rPr>
          <w:rStyle w:val="44"/>
          <w:sz w:val="24"/>
          <w:szCs w:val="24"/>
          <w:lang w:eastAsia="en-US" w:bidi="en-US"/>
        </w:rPr>
        <w:t>-</w:t>
      </w:r>
      <w:r w:rsidRPr="00980896">
        <w:rPr>
          <w:rStyle w:val="44"/>
          <w:sz w:val="24"/>
          <w:szCs w:val="24"/>
          <w:lang w:val="en-US" w:eastAsia="en-US" w:bidi="en-US"/>
        </w:rPr>
        <w:t>XI</w:t>
      </w:r>
      <w:r w:rsidR="005B6A1F" w:rsidRPr="00980896">
        <w:rPr>
          <w:rStyle w:val="44"/>
          <w:sz w:val="24"/>
          <w:szCs w:val="24"/>
          <w:lang w:eastAsia="en-US" w:bidi="en-US"/>
        </w:rPr>
        <w:t xml:space="preserve"> </w:t>
      </w:r>
      <w:r w:rsidRPr="00980896">
        <w:rPr>
          <w:rStyle w:val="44"/>
          <w:sz w:val="24"/>
          <w:szCs w:val="24"/>
        </w:rPr>
        <w:t>классов ориентирован на 2-летний нормативный срок освое</w:t>
      </w:r>
      <w:r w:rsidRPr="00980896">
        <w:rPr>
          <w:rStyle w:val="44"/>
          <w:sz w:val="24"/>
          <w:szCs w:val="24"/>
        </w:rPr>
        <w:softHyphen/>
        <w:t>ния образовательной программы среднего общего образования. Обучение в 10 - 11 клас</w:t>
      </w:r>
      <w:r w:rsidRPr="00980896">
        <w:rPr>
          <w:rStyle w:val="44"/>
          <w:sz w:val="24"/>
          <w:szCs w:val="24"/>
        </w:rPr>
        <w:softHyphen/>
        <w:t xml:space="preserve">сах ведется </w:t>
      </w:r>
      <w:r w:rsidRPr="00980896">
        <w:rPr>
          <w:rStyle w:val="44"/>
          <w:sz w:val="24"/>
          <w:szCs w:val="24"/>
        </w:rPr>
        <w:lastRenderedPageBreak/>
        <w:t xml:space="preserve">в режиме </w:t>
      </w:r>
      <w:r w:rsidR="005B6A1F" w:rsidRPr="00980896">
        <w:rPr>
          <w:rStyle w:val="44"/>
          <w:sz w:val="24"/>
          <w:szCs w:val="24"/>
        </w:rPr>
        <w:t>5</w:t>
      </w:r>
      <w:r w:rsidRPr="00980896">
        <w:rPr>
          <w:rStyle w:val="44"/>
          <w:sz w:val="24"/>
          <w:szCs w:val="24"/>
        </w:rPr>
        <w:t>-дневной учебной недели. Продолжительность учебного года со</w:t>
      </w:r>
      <w:r w:rsidRPr="00980896">
        <w:rPr>
          <w:rStyle w:val="44"/>
          <w:sz w:val="24"/>
          <w:szCs w:val="24"/>
        </w:rPr>
        <w:softHyphen/>
        <w:t>ста</w:t>
      </w:r>
      <w:r w:rsidR="005B6A1F" w:rsidRPr="00980896">
        <w:rPr>
          <w:rStyle w:val="44"/>
          <w:sz w:val="24"/>
          <w:szCs w:val="24"/>
        </w:rPr>
        <w:t xml:space="preserve">вляет: в 10 - </w:t>
      </w:r>
      <w:r w:rsidRPr="00980896">
        <w:rPr>
          <w:rStyle w:val="44"/>
          <w:sz w:val="24"/>
          <w:szCs w:val="24"/>
        </w:rPr>
        <w:t>11 классах - 34 недели.</w:t>
      </w:r>
    </w:p>
    <w:p w:rsidR="00AA2E0F" w:rsidRPr="00980896" w:rsidRDefault="00A0094F" w:rsidP="00CB71DC">
      <w:pPr>
        <w:pStyle w:val="7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>Структура учебного плана соответствует Базисному учебному плану для образователь</w:t>
      </w:r>
      <w:r w:rsidRPr="00980896">
        <w:rPr>
          <w:rStyle w:val="44"/>
          <w:sz w:val="24"/>
          <w:szCs w:val="24"/>
        </w:rPr>
        <w:softHyphen/>
        <w:t xml:space="preserve">ных учреждений Российской Федерации, реализующих программы общего образования. В ней 2 части: </w:t>
      </w:r>
      <w:r w:rsidRPr="00980896">
        <w:rPr>
          <w:rStyle w:val="ae"/>
          <w:sz w:val="24"/>
          <w:szCs w:val="24"/>
        </w:rPr>
        <w:t>инвариантная (предметы федерального компонента)</w:t>
      </w:r>
      <w:r w:rsidRPr="00980896">
        <w:rPr>
          <w:rStyle w:val="44"/>
          <w:sz w:val="24"/>
          <w:szCs w:val="24"/>
        </w:rPr>
        <w:t xml:space="preserve"> и </w:t>
      </w:r>
      <w:r w:rsidRPr="00980896">
        <w:rPr>
          <w:rStyle w:val="ae"/>
          <w:sz w:val="24"/>
          <w:szCs w:val="24"/>
        </w:rPr>
        <w:t>вариативная (пред</w:t>
      </w:r>
      <w:r w:rsidRPr="00980896">
        <w:rPr>
          <w:rStyle w:val="ae"/>
          <w:sz w:val="24"/>
          <w:szCs w:val="24"/>
        </w:rPr>
        <w:softHyphen/>
        <w:t>меты регионального (национально-регионального) компонента и компонента образова</w:t>
      </w:r>
      <w:r w:rsidRPr="00980896">
        <w:rPr>
          <w:rStyle w:val="ae"/>
          <w:sz w:val="24"/>
          <w:szCs w:val="24"/>
        </w:rPr>
        <w:softHyphen/>
        <w:t>тельного учреждения)</w:t>
      </w:r>
      <w:r w:rsidRPr="00980896">
        <w:rPr>
          <w:rStyle w:val="44"/>
          <w:sz w:val="24"/>
          <w:szCs w:val="24"/>
        </w:rPr>
        <w:t>.</w:t>
      </w:r>
    </w:p>
    <w:p w:rsidR="00AA2E0F" w:rsidRPr="00980896" w:rsidRDefault="00A0094F" w:rsidP="00CB71DC">
      <w:pPr>
        <w:pStyle w:val="7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>Образовательная деятельность в школе ведется с учетом интересов учащихся и ориентирована на индивидуализацию обучения и социализацию обучающихся. Образова</w:t>
      </w:r>
      <w:r w:rsidRPr="00980896">
        <w:rPr>
          <w:rStyle w:val="44"/>
          <w:sz w:val="24"/>
          <w:szCs w:val="24"/>
        </w:rPr>
        <w:softHyphen/>
        <w:t>тельные траектории учащихся строятся на основе выбора элективных курсов вариативной части учебного плана наряду с обязательным изучением всех предметов инвариантной ча</w:t>
      </w:r>
      <w:r w:rsidRPr="00980896">
        <w:rPr>
          <w:rStyle w:val="44"/>
          <w:sz w:val="24"/>
          <w:szCs w:val="24"/>
        </w:rPr>
        <w:softHyphen/>
        <w:t>сти (федеральный компонент) и отдельных предметов вариативной части учебного плана (региональный (национально-региональный) компонент и компонент образовательного учреждения).</w:t>
      </w:r>
    </w:p>
    <w:p w:rsidR="00AA2E0F" w:rsidRPr="00980896" w:rsidRDefault="00A0094F" w:rsidP="00CB71DC">
      <w:pPr>
        <w:pStyle w:val="7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>Главной функцией регионального (национально-регионального) компонента и компонента образовательного учреждения в 10-11 классах является обеспечение дополни</w:t>
      </w:r>
      <w:r w:rsidRPr="00980896">
        <w:rPr>
          <w:rStyle w:val="44"/>
          <w:sz w:val="24"/>
          <w:szCs w:val="24"/>
        </w:rPr>
        <w:softHyphen/>
        <w:t>тельных возможностей самоопределения и саморазвития личности в соответствии с кон</w:t>
      </w:r>
      <w:r w:rsidRPr="00980896">
        <w:rPr>
          <w:rStyle w:val="44"/>
          <w:sz w:val="24"/>
          <w:szCs w:val="24"/>
        </w:rPr>
        <w:softHyphen/>
        <w:t>кретными запросами старшеклассника.</w:t>
      </w:r>
    </w:p>
    <w:p w:rsidR="00AA2E0F" w:rsidRPr="00980896" w:rsidRDefault="00A0094F" w:rsidP="00CB71DC">
      <w:pPr>
        <w:pStyle w:val="7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>Образовательная деятельность на данном уровне обучения строится на основе со</w:t>
      </w:r>
      <w:r w:rsidRPr="00980896">
        <w:rPr>
          <w:rStyle w:val="44"/>
          <w:sz w:val="24"/>
          <w:szCs w:val="24"/>
        </w:rPr>
        <w:softHyphen/>
        <w:t>циального заказа субъектов образовательного процесса (обучающихся, их родителей (за</w:t>
      </w:r>
      <w:r w:rsidRPr="00980896">
        <w:rPr>
          <w:rStyle w:val="44"/>
          <w:sz w:val="24"/>
          <w:szCs w:val="24"/>
        </w:rPr>
        <w:softHyphen/>
        <w:t>конных представителей).</w:t>
      </w:r>
    </w:p>
    <w:p w:rsidR="00AA2E0F" w:rsidRPr="00980896" w:rsidRDefault="00A0094F" w:rsidP="00CB71DC">
      <w:pPr>
        <w:pStyle w:val="7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>На базовом уровне изучаются обязательные предметы «Русский язык», «Литера</w:t>
      </w:r>
      <w:r w:rsidRPr="00980896">
        <w:rPr>
          <w:rStyle w:val="44"/>
          <w:sz w:val="24"/>
          <w:szCs w:val="24"/>
        </w:rPr>
        <w:softHyphen/>
        <w:t>тура», «Иностранный язык (английский язык)», «Математика», «История», «Общест</w:t>
      </w:r>
      <w:r w:rsidR="00B434D6" w:rsidRPr="00980896">
        <w:rPr>
          <w:rStyle w:val="44"/>
          <w:sz w:val="24"/>
          <w:szCs w:val="24"/>
        </w:rPr>
        <w:t>во</w:t>
      </w:r>
      <w:r w:rsidRPr="00980896">
        <w:rPr>
          <w:rStyle w:val="44"/>
          <w:sz w:val="24"/>
          <w:szCs w:val="24"/>
        </w:rPr>
        <w:t>знание», «Биология», «Физика», «Химия», «География», «Физическая культура», «Искус</w:t>
      </w:r>
      <w:r w:rsidRPr="00980896">
        <w:rPr>
          <w:rStyle w:val="44"/>
          <w:sz w:val="24"/>
          <w:szCs w:val="24"/>
        </w:rPr>
        <w:softHyphen/>
        <w:t>ство (МХК)», «Основы безопасности жизнедеятельности», «Технология», «Информатика и ИКТ», «Астрономия».</w:t>
      </w:r>
    </w:p>
    <w:p w:rsidR="005B6A1F" w:rsidRPr="00980896" w:rsidRDefault="005B6A1F" w:rsidP="005B6A1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980896">
        <w:rPr>
          <w:rFonts w:ascii="Times New Roman" w:hAnsi="Times New Roman" w:cs="Times New Roman"/>
        </w:rPr>
        <w:t>Учебные предметы по выбору на базовом уровне: география, физика, химия, информатика и ИКТ, искусство (МХК), технология.</w:t>
      </w:r>
    </w:p>
    <w:p w:rsidR="005B6A1F" w:rsidRPr="00980896" w:rsidRDefault="005B6A1F" w:rsidP="005B6A1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i/>
        </w:rPr>
      </w:pPr>
      <w:r w:rsidRPr="00980896">
        <w:rPr>
          <w:rFonts w:ascii="Times New Roman" w:hAnsi="Times New Roman" w:cs="Times New Roman"/>
        </w:rPr>
        <w:t xml:space="preserve">Часы компонента образовательной организации на третьей ступени обучения  используются на поддержку </w:t>
      </w:r>
      <w:r w:rsidRPr="00980896">
        <w:rPr>
          <w:rFonts w:ascii="Times New Roman" w:hAnsi="Times New Roman" w:cs="Times New Roman"/>
          <w:i/>
          <w:iCs/>
        </w:rPr>
        <w:t>русского языка</w:t>
      </w:r>
      <w:r w:rsidRPr="00980896">
        <w:rPr>
          <w:rFonts w:ascii="Times New Roman" w:hAnsi="Times New Roman" w:cs="Times New Roman"/>
        </w:rPr>
        <w:t>(1/1 час), т.к. владение языком, умение общаться, добиваться успеха в процессе коммуникации являются теми характеристиками личности, которые во многом определяют достижения выпускника школы практически во всех областях жизни, способствуют его социальной адаптации к изменяющимся условиям современного мира;</w:t>
      </w:r>
      <w:r w:rsidRPr="00980896">
        <w:rPr>
          <w:rFonts w:ascii="Times New Roman" w:hAnsi="Times New Roman" w:cs="Times New Roman"/>
          <w:i/>
        </w:rPr>
        <w:t xml:space="preserve"> математики </w:t>
      </w:r>
      <w:r w:rsidRPr="00980896">
        <w:rPr>
          <w:rFonts w:ascii="Times New Roman" w:hAnsi="Times New Roman" w:cs="Times New Roman"/>
        </w:rPr>
        <w:t xml:space="preserve">(1/1 час) – для подготовки выпускников к прохождению государственной итоговой аттестации; </w:t>
      </w:r>
      <w:r w:rsidRPr="00980896">
        <w:rPr>
          <w:rFonts w:ascii="Times New Roman" w:hAnsi="Times New Roman" w:cs="Times New Roman"/>
          <w:i/>
        </w:rPr>
        <w:t>информатики</w:t>
      </w:r>
      <w:r w:rsidRPr="00980896">
        <w:rPr>
          <w:rFonts w:ascii="Times New Roman" w:hAnsi="Times New Roman" w:cs="Times New Roman"/>
        </w:rPr>
        <w:t xml:space="preserve"> (1/1 час) - для реализации проектной деятельности;</w:t>
      </w:r>
      <w:r w:rsidRPr="00980896">
        <w:rPr>
          <w:rFonts w:ascii="Times New Roman" w:hAnsi="Times New Roman" w:cs="Times New Roman"/>
          <w:i/>
        </w:rPr>
        <w:t xml:space="preserve"> истории</w:t>
      </w:r>
      <w:r w:rsidRPr="00980896">
        <w:rPr>
          <w:rFonts w:ascii="Times New Roman" w:hAnsi="Times New Roman" w:cs="Times New Roman"/>
        </w:rPr>
        <w:t xml:space="preserve"> (1/1 час) для углубленного изучения.</w:t>
      </w:r>
    </w:p>
    <w:p w:rsidR="005B6A1F" w:rsidRPr="00980896" w:rsidRDefault="005B6A1F" w:rsidP="005B6A1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</w:rPr>
      </w:pPr>
      <w:r w:rsidRPr="00980896">
        <w:rPr>
          <w:rFonts w:ascii="Times New Roman" w:hAnsi="Times New Roman" w:cs="Times New Roman"/>
        </w:rPr>
        <w:t>Таким образом, максимальная недельная нагрузка учащихся 10 и 11 классов составляет по 34 часа, что соответствует учебному плану и нормам СанПИНа.</w:t>
      </w:r>
    </w:p>
    <w:p w:rsidR="005B6A1F" w:rsidRPr="00980896" w:rsidRDefault="005B6A1F" w:rsidP="00617B1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B6A1F" w:rsidRPr="00980896" w:rsidRDefault="005B6A1F" w:rsidP="00617B1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17B15" w:rsidRPr="00980896" w:rsidRDefault="00617B15" w:rsidP="00617B1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0896">
        <w:rPr>
          <w:rFonts w:ascii="Times New Roman" w:hAnsi="Times New Roman" w:cs="Times New Roman"/>
          <w:b/>
          <w:sz w:val="26"/>
          <w:szCs w:val="26"/>
        </w:rPr>
        <w:t>Сетка часов, 10-11 класс, общеобра</w:t>
      </w:r>
      <w:r w:rsidR="005B6A1F" w:rsidRPr="00980896">
        <w:rPr>
          <w:rFonts w:ascii="Times New Roman" w:hAnsi="Times New Roman" w:cs="Times New Roman"/>
          <w:b/>
          <w:sz w:val="26"/>
          <w:szCs w:val="26"/>
        </w:rPr>
        <w:t>зовательный</w:t>
      </w:r>
    </w:p>
    <w:p w:rsidR="00617B15" w:rsidRPr="00980896" w:rsidRDefault="00617B15" w:rsidP="00617B15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f9"/>
        <w:tblW w:w="0" w:type="auto"/>
        <w:tblInd w:w="36" w:type="dxa"/>
        <w:tblLook w:val="04A0" w:firstRow="1" w:lastRow="0" w:firstColumn="1" w:lastColumn="0" w:noHBand="0" w:noVBand="1"/>
      </w:tblPr>
      <w:tblGrid>
        <w:gridCol w:w="533"/>
        <w:gridCol w:w="5073"/>
        <w:gridCol w:w="1227"/>
        <w:gridCol w:w="1230"/>
        <w:gridCol w:w="1227"/>
      </w:tblGrid>
      <w:tr w:rsidR="005B6A1F" w:rsidRPr="00980896" w:rsidTr="00A366F1">
        <w:tc>
          <w:tcPr>
            <w:tcW w:w="533" w:type="dxa"/>
            <w:tcBorders>
              <w:bottom w:val="single" w:sz="18" w:space="0" w:color="auto"/>
            </w:tcBorders>
          </w:tcPr>
          <w:p w:rsidR="005B6A1F" w:rsidRPr="00980896" w:rsidRDefault="005B6A1F" w:rsidP="00A366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3" w:type="dxa"/>
            <w:tcBorders>
              <w:bottom w:val="single" w:sz="18" w:space="0" w:color="auto"/>
            </w:tcBorders>
          </w:tcPr>
          <w:p w:rsidR="005B6A1F" w:rsidRPr="00980896" w:rsidRDefault="005B6A1F" w:rsidP="00A366F1">
            <w:pPr>
              <w:jc w:val="center"/>
              <w:rPr>
                <w:rFonts w:ascii="Times New Roman" w:hAnsi="Times New Roman" w:cs="Times New Roman"/>
              </w:rPr>
            </w:pPr>
            <w:r w:rsidRPr="00980896">
              <w:rPr>
                <w:rFonts w:ascii="Times New Roman" w:hAnsi="Times New Roman" w:cs="Times New Roman"/>
              </w:rPr>
              <w:t>Учебные предметы</w:t>
            </w:r>
          </w:p>
        </w:tc>
        <w:tc>
          <w:tcPr>
            <w:tcW w:w="2457" w:type="dxa"/>
            <w:gridSpan w:val="2"/>
            <w:tcBorders>
              <w:bottom w:val="single" w:sz="18" w:space="0" w:color="auto"/>
            </w:tcBorders>
          </w:tcPr>
          <w:p w:rsidR="005B6A1F" w:rsidRPr="00980896" w:rsidRDefault="005B6A1F" w:rsidP="00A366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bottom w:val="single" w:sz="18" w:space="0" w:color="auto"/>
            </w:tcBorders>
          </w:tcPr>
          <w:p w:rsidR="005B6A1F" w:rsidRPr="00980896" w:rsidRDefault="005B6A1F" w:rsidP="00A366F1">
            <w:pPr>
              <w:rPr>
                <w:rFonts w:ascii="Times New Roman" w:hAnsi="Times New Roman" w:cs="Times New Roman"/>
              </w:rPr>
            </w:pPr>
          </w:p>
        </w:tc>
      </w:tr>
      <w:tr w:rsidR="005B6A1F" w:rsidRPr="00980896" w:rsidTr="00A366F1">
        <w:tc>
          <w:tcPr>
            <w:tcW w:w="5606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B6A1F" w:rsidRPr="00980896" w:rsidRDefault="005B6A1F" w:rsidP="00A366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0896">
              <w:rPr>
                <w:rFonts w:ascii="Times New Roman" w:hAnsi="Times New Roman" w:cs="Times New Roman"/>
                <w:b/>
              </w:rPr>
              <w:t>Базовый уровень</w:t>
            </w:r>
          </w:p>
        </w:tc>
        <w:tc>
          <w:tcPr>
            <w:tcW w:w="122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A1F" w:rsidRPr="00980896" w:rsidRDefault="005B6A1F" w:rsidP="00A366F1">
            <w:pPr>
              <w:jc w:val="center"/>
              <w:rPr>
                <w:rFonts w:ascii="Times New Roman" w:hAnsi="Times New Roman" w:cs="Times New Roman"/>
              </w:rPr>
            </w:pPr>
            <w:r w:rsidRPr="0098089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3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A1F" w:rsidRPr="00980896" w:rsidRDefault="005B6A1F" w:rsidP="00A366F1">
            <w:pPr>
              <w:jc w:val="center"/>
              <w:rPr>
                <w:rFonts w:ascii="Times New Roman" w:hAnsi="Times New Roman" w:cs="Times New Roman"/>
              </w:rPr>
            </w:pPr>
            <w:r w:rsidRPr="00980896">
              <w:rPr>
                <w:rFonts w:ascii="Times New Roman" w:hAnsi="Times New Roman" w:cs="Times New Roman"/>
              </w:rPr>
              <w:t>XI</w:t>
            </w:r>
          </w:p>
        </w:tc>
        <w:tc>
          <w:tcPr>
            <w:tcW w:w="122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B6A1F" w:rsidRPr="00980896" w:rsidRDefault="005B6A1F" w:rsidP="00A366F1">
            <w:pPr>
              <w:rPr>
                <w:rFonts w:ascii="Times New Roman" w:hAnsi="Times New Roman" w:cs="Times New Roman"/>
              </w:rPr>
            </w:pPr>
            <w:r w:rsidRPr="00980896">
              <w:rPr>
                <w:rFonts w:ascii="Times New Roman" w:hAnsi="Times New Roman" w:cs="Times New Roman"/>
              </w:rPr>
              <w:t>ИТОГО</w:t>
            </w:r>
          </w:p>
        </w:tc>
      </w:tr>
      <w:tr w:rsidR="005B6A1F" w:rsidRPr="00980896" w:rsidTr="00A366F1">
        <w:tc>
          <w:tcPr>
            <w:tcW w:w="533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6A1F" w:rsidRPr="00980896" w:rsidRDefault="005B6A1F" w:rsidP="00A366F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80896">
              <w:rPr>
                <w:rFonts w:ascii="Times New Roman" w:hAnsi="Times New Roman" w:cs="Times New Roman"/>
              </w:rPr>
              <w:t>Инвариантная часть</w:t>
            </w:r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6A1F" w:rsidRPr="00980896" w:rsidRDefault="005B6A1F" w:rsidP="00A366F1">
            <w:pPr>
              <w:rPr>
                <w:rFonts w:ascii="Times New Roman" w:eastAsia="Calibri" w:hAnsi="Times New Roman" w:cs="Times New Roman"/>
              </w:rPr>
            </w:pPr>
            <w:r w:rsidRPr="00980896">
              <w:rPr>
                <w:rFonts w:ascii="Times New Roman" w:eastAsia="Calibri" w:hAnsi="Times New Roman" w:cs="Times New Roman"/>
              </w:rPr>
              <w:t>Русский язык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A1F" w:rsidRPr="00980896" w:rsidRDefault="005B6A1F" w:rsidP="00A366F1">
            <w:pPr>
              <w:rPr>
                <w:rFonts w:ascii="Times New Roman" w:hAnsi="Times New Roman" w:cs="Times New Roman"/>
              </w:rPr>
            </w:pPr>
            <w:r w:rsidRPr="009808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A1F" w:rsidRPr="00980896" w:rsidRDefault="005B6A1F" w:rsidP="00A366F1">
            <w:pPr>
              <w:rPr>
                <w:rFonts w:ascii="Times New Roman" w:hAnsi="Times New Roman" w:cs="Times New Roman"/>
              </w:rPr>
            </w:pPr>
            <w:r w:rsidRPr="009808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B6A1F" w:rsidRPr="00980896" w:rsidRDefault="005B6A1F" w:rsidP="00A366F1">
            <w:pPr>
              <w:rPr>
                <w:rFonts w:ascii="Times New Roman" w:hAnsi="Times New Roman" w:cs="Times New Roman"/>
              </w:rPr>
            </w:pPr>
            <w:r w:rsidRPr="00980896">
              <w:rPr>
                <w:rFonts w:ascii="Times New Roman" w:hAnsi="Times New Roman" w:cs="Times New Roman"/>
              </w:rPr>
              <w:t>2</w:t>
            </w:r>
          </w:p>
        </w:tc>
      </w:tr>
      <w:tr w:rsidR="005B6A1F" w:rsidRPr="00980896" w:rsidTr="00A366F1">
        <w:tc>
          <w:tcPr>
            <w:tcW w:w="533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B6A1F" w:rsidRPr="00980896" w:rsidRDefault="005B6A1F" w:rsidP="00A366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6A1F" w:rsidRPr="00980896" w:rsidRDefault="005B6A1F" w:rsidP="00A366F1">
            <w:pPr>
              <w:rPr>
                <w:rFonts w:ascii="Times New Roman" w:eastAsia="Calibri" w:hAnsi="Times New Roman" w:cs="Times New Roman"/>
              </w:rPr>
            </w:pPr>
            <w:r w:rsidRPr="00980896">
              <w:rPr>
                <w:rFonts w:ascii="Times New Roman" w:eastAsia="Calibri" w:hAnsi="Times New Roman" w:cs="Times New Roman"/>
              </w:rPr>
              <w:t>Литература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A1F" w:rsidRPr="00980896" w:rsidRDefault="005B6A1F" w:rsidP="00A366F1">
            <w:pPr>
              <w:rPr>
                <w:rFonts w:ascii="Times New Roman" w:hAnsi="Times New Roman" w:cs="Times New Roman"/>
              </w:rPr>
            </w:pPr>
            <w:r w:rsidRPr="009808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A1F" w:rsidRPr="00980896" w:rsidRDefault="005B6A1F" w:rsidP="00A366F1">
            <w:pPr>
              <w:rPr>
                <w:rFonts w:ascii="Times New Roman" w:hAnsi="Times New Roman" w:cs="Times New Roman"/>
              </w:rPr>
            </w:pPr>
            <w:r w:rsidRPr="009808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B6A1F" w:rsidRPr="00980896" w:rsidRDefault="005B6A1F" w:rsidP="00A366F1">
            <w:pPr>
              <w:rPr>
                <w:rFonts w:ascii="Times New Roman" w:hAnsi="Times New Roman" w:cs="Times New Roman"/>
              </w:rPr>
            </w:pPr>
            <w:r w:rsidRPr="00980896">
              <w:rPr>
                <w:rFonts w:ascii="Times New Roman" w:hAnsi="Times New Roman" w:cs="Times New Roman"/>
              </w:rPr>
              <w:t>6</w:t>
            </w:r>
          </w:p>
        </w:tc>
      </w:tr>
      <w:tr w:rsidR="005B6A1F" w:rsidRPr="00980896" w:rsidTr="00A366F1">
        <w:tc>
          <w:tcPr>
            <w:tcW w:w="533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B6A1F" w:rsidRPr="00980896" w:rsidRDefault="005B6A1F" w:rsidP="00A366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6A1F" w:rsidRPr="00980896" w:rsidRDefault="005B6A1F" w:rsidP="00A366F1">
            <w:pPr>
              <w:rPr>
                <w:rFonts w:ascii="Times New Roman" w:eastAsia="Calibri" w:hAnsi="Times New Roman" w:cs="Times New Roman"/>
              </w:rPr>
            </w:pPr>
            <w:r w:rsidRPr="00980896">
              <w:rPr>
                <w:rFonts w:ascii="Times New Roman" w:eastAsia="Calibri" w:hAnsi="Times New Roman" w:cs="Times New Roman"/>
              </w:rPr>
              <w:t>Иностранный язык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A1F" w:rsidRPr="00980896" w:rsidRDefault="005B6A1F" w:rsidP="00A366F1">
            <w:pPr>
              <w:rPr>
                <w:rFonts w:ascii="Times New Roman" w:hAnsi="Times New Roman" w:cs="Times New Roman"/>
              </w:rPr>
            </w:pPr>
            <w:r w:rsidRPr="009808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A1F" w:rsidRPr="00980896" w:rsidRDefault="005B6A1F" w:rsidP="00A366F1">
            <w:pPr>
              <w:rPr>
                <w:rFonts w:ascii="Times New Roman" w:hAnsi="Times New Roman" w:cs="Times New Roman"/>
              </w:rPr>
            </w:pPr>
            <w:r w:rsidRPr="009808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B6A1F" w:rsidRPr="00980896" w:rsidRDefault="005B6A1F" w:rsidP="00A366F1">
            <w:pPr>
              <w:rPr>
                <w:rFonts w:ascii="Times New Roman" w:hAnsi="Times New Roman" w:cs="Times New Roman"/>
              </w:rPr>
            </w:pPr>
            <w:r w:rsidRPr="00980896">
              <w:rPr>
                <w:rFonts w:ascii="Times New Roman" w:hAnsi="Times New Roman" w:cs="Times New Roman"/>
              </w:rPr>
              <w:t>6</w:t>
            </w:r>
          </w:p>
        </w:tc>
      </w:tr>
      <w:tr w:rsidR="005B6A1F" w:rsidRPr="00980896" w:rsidTr="00A366F1">
        <w:tc>
          <w:tcPr>
            <w:tcW w:w="533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B6A1F" w:rsidRPr="00980896" w:rsidRDefault="005B6A1F" w:rsidP="00A366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6A1F" w:rsidRPr="00980896" w:rsidRDefault="005B6A1F" w:rsidP="00A366F1">
            <w:pPr>
              <w:rPr>
                <w:rFonts w:ascii="Times New Roman" w:eastAsia="Calibri" w:hAnsi="Times New Roman" w:cs="Times New Roman"/>
              </w:rPr>
            </w:pPr>
            <w:r w:rsidRPr="00980896">
              <w:rPr>
                <w:rFonts w:ascii="Times New Roman" w:eastAsia="Calibri" w:hAnsi="Times New Roman" w:cs="Times New Roman"/>
              </w:rPr>
              <w:t>Математика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A1F" w:rsidRPr="00980896" w:rsidRDefault="005B6A1F" w:rsidP="00A366F1">
            <w:pPr>
              <w:rPr>
                <w:rFonts w:ascii="Times New Roman" w:hAnsi="Times New Roman" w:cs="Times New Roman"/>
              </w:rPr>
            </w:pPr>
            <w:r w:rsidRPr="009808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A1F" w:rsidRPr="00980896" w:rsidRDefault="005B6A1F" w:rsidP="00A366F1">
            <w:pPr>
              <w:rPr>
                <w:rFonts w:ascii="Times New Roman" w:hAnsi="Times New Roman" w:cs="Times New Roman"/>
              </w:rPr>
            </w:pPr>
            <w:r w:rsidRPr="009808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B6A1F" w:rsidRPr="00980896" w:rsidRDefault="005B6A1F" w:rsidP="00A366F1">
            <w:pPr>
              <w:rPr>
                <w:rFonts w:ascii="Times New Roman" w:hAnsi="Times New Roman" w:cs="Times New Roman"/>
              </w:rPr>
            </w:pPr>
            <w:r w:rsidRPr="00980896">
              <w:rPr>
                <w:rFonts w:ascii="Times New Roman" w:hAnsi="Times New Roman" w:cs="Times New Roman"/>
              </w:rPr>
              <w:t>8</w:t>
            </w:r>
          </w:p>
        </w:tc>
      </w:tr>
      <w:tr w:rsidR="005B6A1F" w:rsidRPr="00980896" w:rsidTr="00A366F1">
        <w:tc>
          <w:tcPr>
            <w:tcW w:w="533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B6A1F" w:rsidRPr="00980896" w:rsidRDefault="005B6A1F" w:rsidP="00A366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6A1F" w:rsidRPr="00980896" w:rsidRDefault="005B6A1F" w:rsidP="00A366F1">
            <w:pPr>
              <w:rPr>
                <w:rFonts w:ascii="Times New Roman" w:eastAsia="Calibri" w:hAnsi="Times New Roman" w:cs="Times New Roman"/>
              </w:rPr>
            </w:pPr>
            <w:r w:rsidRPr="00980896">
              <w:rPr>
                <w:rFonts w:ascii="Times New Roman" w:eastAsia="Calibri" w:hAnsi="Times New Roman" w:cs="Times New Roman"/>
              </w:rPr>
              <w:t>История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A1F" w:rsidRPr="00980896" w:rsidRDefault="005B6A1F" w:rsidP="00A366F1">
            <w:pPr>
              <w:rPr>
                <w:rFonts w:ascii="Times New Roman" w:hAnsi="Times New Roman" w:cs="Times New Roman"/>
              </w:rPr>
            </w:pPr>
            <w:r w:rsidRPr="009808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A1F" w:rsidRPr="00980896" w:rsidRDefault="005B6A1F" w:rsidP="00A366F1">
            <w:pPr>
              <w:rPr>
                <w:rFonts w:ascii="Times New Roman" w:hAnsi="Times New Roman" w:cs="Times New Roman"/>
              </w:rPr>
            </w:pPr>
            <w:r w:rsidRPr="009808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B6A1F" w:rsidRPr="00980896" w:rsidRDefault="005B6A1F" w:rsidP="00A366F1">
            <w:pPr>
              <w:rPr>
                <w:rFonts w:ascii="Times New Roman" w:hAnsi="Times New Roman" w:cs="Times New Roman"/>
              </w:rPr>
            </w:pPr>
            <w:r w:rsidRPr="00980896">
              <w:rPr>
                <w:rFonts w:ascii="Times New Roman" w:hAnsi="Times New Roman" w:cs="Times New Roman"/>
              </w:rPr>
              <w:t>4</w:t>
            </w:r>
          </w:p>
        </w:tc>
      </w:tr>
      <w:tr w:rsidR="005B6A1F" w:rsidRPr="00980896" w:rsidTr="00A366F1">
        <w:tc>
          <w:tcPr>
            <w:tcW w:w="533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B6A1F" w:rsidRPr="00980896" w:rsidRDefault="005B6A1F" w:rsidP="00A366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6A1F" w:rsidRPr="00980896" w:rsidRDefault="005B6A1F" w:rsidP="00A366F1">
            <w:pPr>
              <w:rPr>
                <w:rFonts w:ascii="Times New Roman" w:eastAsia="Calibri" w:hAnsi="Times New Roman" w:cs="Times New Roman"/>
              </w:rPr>
            </w:pPr>
            <w:r w:rsidRPr="00980896">
              <w:rPr>
                <w:rFonts w:ascii="Times New Roman" w:eastAsia="Calibri" w:hAnsi="Times New Roman" w:cs="Times New Roman"/>
              </w:rPr>
              <w:t xml:space="preserve">Обществознание 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A1F" w:rsidRPr="00980896" w:rsidRDefault="005B6A1F" w:rsidP="00A366F1">
            <w:pPr>
              <w:rPr>
                <w:rFonts w:ascii="Times New Roman" w:hAnsi="Times New Roman" w:cs="Times New Roman"/>
              </w:rPr>
            </w:pPr>
            <w:r w:rsidRPr="009808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A1F" w:rsidRPr="00980896" w:rsidRDefault="005B6A1F" w:rsidP="00A366F1">
            <w:pPr>
              <w:rPr>
                <w:rFonts w:ascii="Times New Roman" w:hAnsi="Times New Roman" w:cs="Times New Roman"/>
              </w:rPr>
            </w:pPr>
            <w:r w:rsidRPr="009808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B6A1F" w:rsidRPr="00980896" w:rsidRDefault="005B6A1F" w:rsidP="00A366F1">
            <w:pPr>
              <w:rPr>
                <w:rFonts w:ascii="Times New Roman" w:hAnsi="Times New Roman" w:cs="Times New Roman"/>
              </w:rPr>
            </w:pPr>
            <w:r w:rsidRPr="00980896">
              <w:rPr>
                <w:rFonts w:ascii="Times New Roman" w:hAnsi="Times New Roman" w:cs="Times New Roman"/>
              </w:rPr>
              <w:t>4</w:t>
            </w:r>
          </w:p>
        </w:tc>
      </w:tr>
      <w:tr w:rsidR="005B6A1F" w:rsidRPr="00980896" w:rsidTr="00A366F1">
        <w:tc>
          <w:tcPr>
            <w:tcW w:w="533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B6A1F" w:rsidRPr="00980896" w:rsidRDefault="005B6A1F" w:rsidP="00A366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A1F" w:rsidRPr="00980896" w:rsidRDefault="005B6A1F" w:rsidP="00A366F1">
            <w:pPr>
              <w:rPr>
                <w:rFonts w:ascii="Times New Roman" w:hAnsi="Times New Roman" w:cs="Times New Roman"/>
              </w:rPr>
            </w:pPr>
            <w:r w:rsidRPr="00980896">
              <w:rPr>
                <w:rFonts w:ascii="Times New Roman" w:eastAsia="Calibri" w:hAnsi="Times New Roman" w:cs="Times New Roman"/>
              </w:rPr>
              <w:t>Биология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A1F" w:rsidRPr="00980896" w:rsidRDefault="005B6A1F" w:rsidP="00A366F1">
            <w:pPr>
              <w:rPr>
                <w:rFonts w:ascii="Times New Roman" w:hAnsi="Times New Roman" w:cs="Times New Roman"/>
              </w:rPr>
            </w:pPr>
            <w:r w:rsidRPr="009808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A1F" w:rsidRPr="00980896" w:rsidRDefault="005B6A1F" w:rsidP="00A366F1">
            <w:pPr>
              <w:rPr>
                <w:rFonts w:ascii="Times New Roman" w:hAnsi="Times New Roman" w:cs="Times New Roman"/>
              </w:rPr>
            </w:pPr>
            <w:r w:rsidRPr="009808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B6A1F" w:rsidRPr="00980896" w:rsidRDefault="005B6A1F" w:rsidP="00A366F1">
            <w:pPr>
              <w:rPr>
                <w:rFonts w:ascii="Times New Roman" w:hAnsi="Times New Roman" w:cs="Times New Roman"/>
              </w:rPr>
            </w:pPr>
            <w:r w:rsidRPr="00980896">
              <w:rPr>
                <w:rFonts w:ascii="Times New Roman" w:hAnsi="Times New Roman" w:cs="Times New Roman"/>
              </w:rPr>
              <w:t>2</w:t>
            </w:r>
          </w:p>
        </w:tc>
      </w:tr>
      <w:tr w:rsidR="005B6A1F" w:rsidRPr="00980896" w:rsidTr="00A366F1">
        <w:tc>
          <w:tcPr>
            <w:tcW w:w="533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B6A1F" w:rsidRPr="00980896" w:rsidRDefault="005B6A1F" w:rsidP="00A366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A1F" w:rsidRPr="00980896" w:rsidRDefault="005B6A1F" w:rsidP="00A366F1">
            <w:pPr>
              <w:rPr>
                <w:rFonts w:ascii="Times New Roman" w:hAnsi="Times New Roman" w:cs="Times New Roman"/>
              </w:rPr>
            </w:pPr>
            <w:r w:rsidRPr="00980896">
              <w:rPr>
                <w:rFonts w:ascii="Times New Roman" w:eastAsia="Calibri" w:hAnsi="Times New Roman" w:cs="Times New Roman"/>
              </w:rPr>
              <w:t>Физика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A1F" w:rsidRPr="00980896" w:rsidRDefault="005B6A1F" w:rsidP="00A366F1">
            <w:pPr>
              <w:rPr>
                <w:rFonts w:ascii="Times New Roman" w:hAnsi="Times New Roman" w:cs="Times New Roman"/>
              </w:rPr>
            </w:pPr>
            <w:r w:rsidRPr="009808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A1F" w:rsidRPr="00980896" w:rsidRDefault="005B6A1F" w:rsidP="00A366F1">
            <w:pPr>
              <w:rPr>
                <w:rFonts w:ascii="Times New Roman" w:hAnsi="Times New Roman" w:cs="Times New Roman"/>
              </w:rPr>
            </w:pPr>
            <w:r w:rsidRPr="009808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B6A1F" w:rsidRPr="00980896" w:rsidRDefault="005B6A1F" w:rsidP="00A366F1">
            <w:pPr>
              <w:rPr>
                <w:rFonts w:ascii="Times New Roman" w:hAnsi="Times New Roman" w:cs="Times New Roman"/>
              </w:rPr>
            </w:pPr>
            <w:r w:rsidRPr="00980896">
              <w:rPr>
                <w:rFonts w:ascii="Times New Roman" w:hAnsi="Times New Roman" w:cs="Times New Roman"/>
              </w:rPr>
              <w:t>2</w:t>
            </w:r>
          </w:p>
        </w:tc>
      </w:tr>
      <w:tr w:rsidR="005B6A1F" w:rsidRPr="00980896" w:rsidTr="00A366F1">
        <w:tc>
          <w:tcPr>
            <w:tcW w:w="533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B6A1F" w:rsidRPr="00980896" w:rsidRDefault="005B6A1F" w:rsidP="00A366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A1F" w:rsidRPr="00980896" w:rsidRDefault="005B6A1F" w:rsidP="00A366F1">
            <w:pPr>
              <w:rPr>
                <w:rFonts w:ascii="Times New Roman" w:hAnsi="Times New Roman" w:cs="Times New Roman"/>
              </w:rPr>
            </w:pPr>
            <w:r w:rsidRPr="00980896">
              <w:rPr>
                <w:rFonts w:ascii="Times New Roman" w:eastAsia="Calibri" w:hAnsi="Times New Roman" w:cs="Times New Roman"/>
              </w:rPr>
              <w:t>Астрономия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A1F" w:rsidRPr="00980896" w:rsidRDefault="005B6A1F" w:rsidP="00A366F1">
            <w:pPr>
              <w:rPr>
                <w:rFonts w:ascii="Times New Roman" w:hAnsi="Times New Roman" w:cs="Times New Roman"/>
              </w:rPr>
            </w:pPr>
            <w:r w:rsidRPr="009808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A1F" w:rsidRPr="00980896" w:rsidRDefault="005B6A1F" w:rsidP="00A366F1">
            <w:pPr>
              <w:rPr>
                <w:rFonts w:ascii="Times New Roman" w:hAnsi="Times New Roman" w:cs="Times New Roman"/>
              </w:rPr>
            </w:pPr>
            <w:r w:rsidRPr="009808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B6A1F" w:rsidRPr="00980896" w:rsidRDefault="005B6A1F" w:rsidP="00A366F1">
            <w:pPr>
              <w:rPr>
                <w:rFonts w:ascii="Times New Roman" w:hAnsi="Times New Roman" w:cs="Times New Roman"/>
              </w:rPr>
            </w:pPr>
            <w:r w:rsidRPr="00980896">
              <w:rPr>
                <w:rFonts w:ascii="Times New Roman" w:hAnsi="Times New Roman" w:cs="Times New Roman"/>
              </w:rPr>
              <w:t>1</w:t>
            </w:r>
          </w:p>
        </w:tc>
      </w:tr>
      <w:tr w:rsidR="005B6A1F" w:rsidRPr="00980896" w:rsidTr="00A366F1">
        <w:tc>
          <w:tcPr>
            <w:tcW w:w="533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B6A1F" w:rsidRPr="00980896" w:rsidRDefault="005B6A1F" w:rsidP="00A366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A1F" w:rsidRPr="00980896" w:rsidRDefault="005B6A1F" w:rsidP="00A366F1">
            <w:pPr>
              <w:rPr>
                <w:rFonts w:ascii="Times New Roman" w:hAnsi="Times New Roman" w:cs="Times New Roman"/>
              </w:rPr>
            </w:pPr>
            <w:r w:rsidRPr="00980896">
              <w:rPr>
                <w:rFonts w:ascii="Times New Roman" w:eastAsia="Calibri" w:hAnsi="Times New Roman" w:cs="Times New Roman"/>
              </w:rPr>
              <w:t>Химия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A1F" w:rsidRPr="00980896" w:rsidRDefault="005B6A1F" w:rsidP="00A366F1">
            <w:pPr>
              <w:rPr>
                <w:rFonts w:ascii="Times New Roman" w:hAnsi="Times New Roman" w:cs="Times New Roman"/>
              </w:rPr>
            </w:pPr>
            <w:r w:rsidRPr="009808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A1F" w:rsidRPr="00980896" w:rsidRDefault="005B6A1F" w:rsidP="00A366F1">
            <w:pPr>
              <w:rPr>
                <w:rFonts w:ascii="Times New Roman" w:hAnsi="Times New Roman" w:cs="Times New Roman"/>
              </w:rPr>
            </w:pPr>
            <w:r w:rsidRPr="009808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B6A1F" w:rsidRPr="00980896" w:rsidRDefault="005B6A1F" w:rsidP="00A366F1">
            <w:pPr>
              <w:rPr>
                <w:rFonts w:ascii="Times New Roman" w:hAnsi="Times New Roman" w:cs="Times New Roman"/>
              </w:rPr>
            </w:pPr>
            <w:r w:rsidRPr="00980896">
              <w:rPr>
                <w:rFonts w:ascii="Times New Roman" w:hAnsi="Times New Roman" w:cs="Times New Roman"/>
              </w:rPr>
              <w:t>2</w:t>
            </w:r>
          </w:p>
        </w:tc>
      </w:tr>
      <w:tr w:rsidR="005B6A1F" w:rsidRPr="00980896" w:rsidTr="00A366F1">
        <w:tc>
          <w:tcPr>
            <w:tcW w:w="533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B6A1F" w:rsidRPr="00980896" w:rsidRDefault="005B6A1F" w:rsidP="00A366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A1F" w:rsidRPr="00980896" w:rsidRDefault="005B6A1F" w:rsidP="00A366F1">
            <w:pPr>
              <w:rPr>
                <w:rFonts w:ascii="Times New Roman" w:hAnsi="Times New Roman" w:cs="Times New Roman"/>
              </w:rPr>
            </w:pPr>
            <w:r w:rsidRPr="00980896">
              <w:rPr>
                <w:rFonts w:ascii="Times New Roman" w:eastAsia="Calibri" w:hAnsi="Times New Roman" w:cs="Times New Roman"/>
              </w:rPr>
              <w:t>Физическая культура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</w:tcPr>
          <w:p w:rsidR="005B6A1F" w:rsidRPr="00980896" w:rsidRDefault="005B6A1F" w:rsidP="00A366F1">
            <w:pPr>
              <w:rPr>
                <w:rFonts w:ascii="Times New Roman" w:hAnsi="Times New Roman" w:cs="Times New Roman"/>
              </w:rPr>
            </w:pPr>
            <w:r w:rsidRPr="009808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</w:tcPr>
          <w:p w:rsidR="005B6A1F" w:rsidRPr="00980896" w:rsidRDefault="005B6A1F" w:rsidP="00A366F1">
            <w:pPr>
              <w:rPr>
                <w:rFonts w:ascii="Times New Roman" w:hAnsi="Times New Roman" w:cs="Times New Roman"/>
              </w:rPr>
            </w:pPr>
            <w:r w:rsidRPr="009808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B6A1F" w:rsidRPr="00980896" w:rsidRDefault="005B6A1F" w:rsidP="00A366F1">
            <w:pPr>
              <w:rPr>
                <w:rFonts w:ascii="Times New Roman" w:hAnsi="Times New Roman" w:cs="Times New Roman"/>
              </w:rPr>
            </w:pPr>
            <w:r w:rsidRPr="00980896">
              <w:rPr>
                <w:rFonts w:ascii="Times New Roman" w:hAnsi="Times New Roman" w:cs="Times New Roman"/>
              </w:rPr>
              <w:t>6</w:t>
            </w:r>
          </w:p>
        </w:tc>
      </w:tr>
      <w:tr w:rsidR="005B6A1F" w:rsidRPr="00980896" w:rsidTr="00A366F1">
        <w:tc>
          <w:tcPr>
            <w:tcW w:w="533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5B6A1F" w:rsidRPr="00980896" w:rsidRDefault="005B6A1F" w:rsidP="00A366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B6A1F" w:rsidRPr="00980896" w:rsidRDefault="005B6A1F" w:rsidP="00A366F1">
            <w:pPr>
              <w:rPr>
                <w:rFonts w:ascii="Times New Roman" w:hAnsi="Times New Roman" w:cs="Times New Roman"/>
              </w:rPr>
            </w:pPr>
            <w:r w:rsidRPr="00980896">
              <w:rPr>
                <w:rFonts w:ascii="Times New Roman" w:eastAsia="Calibri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B8CCE4" w:themeFill="accent1" w:themeFillTint="66"/>
          </w:tcPr>
          <w:p w:rsidR="005B6A1F" w:rsidRPr="00980896" w:rsidRDefault="005B6A1F" w:rsidP="00A366F1">
            <w:pPr>
              <w:rPr>
                <w:rFonts w:ascii="Times New Roman" w:hAnsi="Times New Roman" w:cs="Times New Roman"/>
              </w:rPr>
            </w:pPr>
            <w:r w:rsidRPr="009808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B8CCE4" w:themeFill="accent1" w:themeFillTint="66"/>
          </w:tcPr>
          <w:p w:rsidR="005B6A1F" w:rsidRPr="00980896" w:rsidRDefault="005B6A1F" w:rsidP="00A366F1">
            <w:pPr>
              <w:rPr>
                <w:rFonts w:ascii="Times New Roman" w:hAnsi="Times New Roman" w:cs="Times New Roman"/>
              </w:rPr>
            </w:pPr>
            <w:r w:rsidRPr="009808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5B6A1F" w:rsidRPr="00980896" w:rsidRDefault="005B6A1F" w:rsidP="00A366F1">
            <w:pPr>
              <w:rPr>
                <w:rFonts w:ascii="Times New Roman" w:hAnsi="Times New Roman" w:cs="Times New Roman"/>
              </w:rPr>
            </w:pPr>
            <w:r w:rsidRPr="00980896">
              <w:rPr>
                <w:rFonts w:ascii="Times New Roman" w:hAnsi="Times New Roman" w:cs="Times New Roman"/>
              </w:rPr>
              <w:t>2</w:t>
            </w:r>
          </w:p>
        </w:tc>
      </w:tr>
      <w:tr w:rsidR="005B6A1F" w:rsidRPr="00980896" w:rsidTr="00A366F1">
        <w:tc>
          <w:tcPr>
            <w:tcW w:w="53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5B6A1F" w:rsidRPr="00980896" w:rsidRDefault="005B6A1F" w:rsidP="00A366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B6A1F" w:rsidRPr="00980896" w:rsidRDefault="005B6A1F" w:rsidP="00A366F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980896">
              <w:rPr>
                <w:rFonts w:ascii="Times New Roman" w:eastAsia="Calibri" w:hAnsi="Times New Roman" w:cs="Times New Roman"/>
              </w:rPr>
              <w:t>ИТОГО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B6A1F" w:rsidRPr="00980896" w:rsidRDefault="005B6A1F" w:rsidP="00A366F1">
            <w:pPr>
              <w:rPr>
                <w:rFonts w:ascii="Times New Roman" w:hAnsi="Times New Roman" w:cs="Times New Roman"/>
              </w:rPr>
            </w:pPr>
            <w:r w:rsidRPr="0098089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B6A1F" w:rsidRPr="00980896" w:rsidRDefault="005B6A1F" w:rsidP="00A366F1">
            <w:pPr>
              <w:rPr>
                <w:rFonts w:ascii="Times New Roman" w:hAnsi="Times New Roman" w:cs="Times New Roman"/>
              </w:rPr>
            </w:pPr>
            <w:r w:rsidRPr="0098089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5B6A1F" w:rsidRPr="00980896" w:rsidRDefault="005B6A1F" w:rsidP="00A366F1">
            <w:pPr>
              <w:rPr>
                <w:rFonts w:ascii="Times New Roman" w:hAnsi="Times New Roman" w:cs="Times New Roman"/>
              </w:rPr>
            </w:pPr>
            <w:r w:rsidRPr="00980896">
              <w:rPr>
                <w:rFonts w:ascii="Times New Roman" w:hAnsi="Times New Roman" w:cs="Times New Roman"/>
              </w:rPr>
              <w:t>46</w:t>
            </w:r>
          </w:p>
        </w:tc>
      </w:tr>
      <w:tr w:rsidR="005B6A1F" w:rsidRPr="00980896" w:rsidTr="00A366F1">
        <w:tc>
          <w:tcPr>
            <w:tcW w:w="9290" w:type="dxa"/>
            <w:gridSpan w:val="5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B6A1F" w:rsidRPr="00980896" w:rsidRDefault="005B6A1F" w:rsidP="00A366F1">
            <w:pPr>
              <w:jc w:val="center"/>
              <w:rPr>
                <w:rFonts w:ascii="Times New Roman" w:hAnsi="Times New Roman" w:cs="Times New Roman"/>
              </w:rPr>
            </w:pPr>
            <w:r w:rsidRPr="00980896">
              <w:rPr>
                <w:rFonts w:ascii="Times New Roman" w:hAnsi="Times New Roman" w:cs="Times New Roman"/>
                <w:b/>
              </w:rPr>
              <w:t>Учебные предметы по выбору на базовом уровне</w:t>
            </w:r>
          </w:p>
        </w:tc>
      </w:tr>
      <w:tr w:rsidR="005B6A1F" w:rsidRPr="00980896" w:rsidTr="00A366F1">
        <w:tc>
          <w:tcPr>
            <w:tcW w:w="533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textDirection w:val="btLr"/>
          </w:tcPr>
          <w:p w:rsidR="005B6A1F" w:rsidRPr="00980896" w:rsidRDefault="005B6A1F" w:rsidP="00A366F1">
            <w:pPr>
              <w:ind w:left="113" w:right="113"/>
              <w:rPr>
                <w:rFonts w:ascii="Times New Roman" w:hAnsi="Times New Roman" w:cs="Times New Roman"/>
              </w:rPr>
            </w:pPr>
            <w:r w:rsidRPr="00980896">
              <w:rPr>
                <w:rFonts w:ascii="Times New Roman" w:hAnsi="Times New Roman" w:cs="Times New Roman"/>
              </w:rPr>
              <w:t>Вариативная часть</w:t>
            </w:r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A1F" w:rsidRPr="00980896" w:rsidRDefault="005B6A1F" w:rsidP="00A366F1">
            <w:pPr>
              <w:rPr>
                <w:rFonts w:ascii="Times New Roman" w:hAnsi="Times New Roman" w:cs="Times New Roman"/>
              </w:rPr>
            </w:pPr>
            <w:r w:rsidRPr="00980896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A1F" w:rsidRPr="00980896" w:rsidRDefault="005B6A1F" w:rsidP="00A366F1">
            <w:pPr>
              <w:rPr>
                <w:rFonts w:ascii="Times New Roman" w:hAnsi="Times New Roman" w:cs="Times New Roman"/>
              </w:rPr>
            </w:pPr>
            <w:r w:rsidRPr="009808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A1F" w:rsidRPr="00980896" w:rsidRDefault="005B6A1F" w:rsidP="00A366F1">
            <w:pPr>
              <w:rPr>
                <w:rFonts w:ascii="Times New Roman" w:hAnsi="Times New Roman" w:cs="Times New Roman"/>
              </w:rPr>
            </w:pPr>
            <w:r w:rsidRPr="009808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B6A1F" w:rsidRPr="00980896" w:rsidRDefault="005B6A1F" w:rsidP="00A366F1">
            <w:pPr>
              <w:rPr>
                <w:rFonts w:ascii="Times New Roman" w:hAnsi="Times New Roman" w:cs="Times New Roman"/>
              </w:rPr>
            </w:pPr>
            <w:r w:rsidRPr="00980896">
              <w:rPr>
                <w:rFonts w:ascii="Times New Roman" w:hAnsi="Times New Roman" w:cs="Times New Roman"/>
              </w:rPr>
              <w:t>2</w:t>
            </w:r>
          </w:p>
        </w:tc>
      </w:tr>
      <w:tr w:rsidR="005B6A1F" w:rsidRPr="00980896" w:rsidTr="00A366F1">
        <w:tc>
          <w:tcPr>
            <w:tcW w:w="533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5B6A1F" w:rsidRPr="00980896" w:rsidRDefault="005B6A1F" w:rsidP="00A366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A1F" w:rsidRPr="00980896" w:rsidRDefault="005B6A1F" w:rsidP="00A366F1">
            <w:pPr>
              <w:rPr>
                <w:rFonts w:ascii="Times New Roman" w:hAnsi="Times New Roman" w:cs="Times New Roman"/>
              </w:rPr>
            </w:pPr>
            <w:r w:rsidRPr="00980896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A1F" w:rsidRPr="00980896" w:rsidRDefault="005B6A1F" w:rsidP="00A366F1">
            <w:pPr>
              <w:rPr>
                <w:rFonts w:ascii="Times New Roman" w:hAnsi="Times New Roman" w:cs="Times New Roman"/>
              </w:rPr>
            </w:pPr>
            <w:r w:rsidRPr="009808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A1F" w:rsidRPr="00980896" w:rsidRDefault="005B6A1F" w:rsidP="00A366F1">
            <w:pPr>
              <w:rPr>
                <w:rFonts w:ascii="Times New Roman" w:hAnsi="Times New Roman" w:cs="Times New Roman"/>
              </w:rPr>
            </w:pPr>
            <w:r w:rsidRPr="009808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B6A1F" w:rsidRPr="00980896" w:rsidRDefault="005B6A1F" w:rsidP="00A366F1">
            <w:pPr>
              <w:rPr>
                <w:rFonts w:ascii="Times New Roman" w:hAnsi="Times New Roman" w:cs="Times New Roman"/>
              </w:rPr>
            </w:pPr>
            <w:r w:rsidRPr="00980896">
              <w:rPr>
                <w:rFonts w:ascii="Times New Roman" w:hAnsi="Times New Roman" w:cs="Times New Roman"/>
              </w:rPr>
              <w:t>4</w:t>
            </w:r>
          </w:p>
        </w:tc>
      </w:tr>
      <w:tr w:rsidR="005B6A1F" w:rsidRPr="00980896" w:rsidTr="00A366F1">
        <w:tc>
          <w:tcPr>
            <w:tcW w:w="533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5B6A1F" w:rsidRPr="00980896" w:rsidRDefault="005B6A1F" w:rsidP="00A366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A1F" w:rsidRPr="00980896" w:rsidRDefault="005B6A1F" w:rsidP="00A366F1">
            <w:pPr>
              <w:rPr>
                <w:rFonts w:ascii="Times New Roman" w:hAnsi="Times New Roman" w:cs="Times New Roman"/>
              </w:rPr>
            </w:pPr>
            <w:r w:rsidRPr="00980896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A1F" w:rsidRPr="00980896" w:rsidRDefault="005B6A1F" w:rsidP="00A366F1">
            <w:pPr>
              <w:rPr>
                <w:rFonts w:ascii="Times New Roman" w:hAnsi="Times New Roman" w:cs="Times New Roman"/>
              </w:rPr>
            </w:pPr>
            <w:r w:rsidRPr="009808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A1F" w:rsidRPr="00980896" w:rsidRDefault="005B6A1F" w:rsidP="00A366F1">
            <w:pPr>
              <w:rPr>
                <w:rFonts w:ascii="Times New Roman" w:hAnsi="Times New Roman" w:cs="Times New Roman"/>
              </w:rPr>
            </w:pPr>
            <w:r w:rsidRPr="009808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B6A1F" w:rsidRPr="00980896" w:rsidRDefault="005B6A1F" w:rsidP="00A366F1">
            <w:pPr>
              <w:rPr>
                <w:rFonts w:ascii="Times New Roman" w:hAnsi="Times New Roman" w:cs="Times New Roman"/>
              </w:rPr>
            </w:pPr>
            <w:r w:rsidRPr="00980896">
              <w:rPr>
                <w:rFonts w:ascii="Times New Roman" w:hAnsi="Times New Roman" w:cs="Times New Roman"/>
              </w:rPr>
              <w:t>3</w:t>
            </w:r>
          </w:p>
        </w:tc>
      </w:tr>
      <w:tr w:rsidR="005B6A1F" w:rsidRPr="00980896" w:rsidTr="00A366F1">
        <w:tc>
          <w:tcPr>
            <w:tcW w:w="533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5B6A1F" w:rsidRPr="00980896" w:rsidRDefault="005B6A1F" w:rsidP="00A366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A1F" w:rsidRPr="00980896" w:rsidRDefault="005B6A1F" w:rsidP="00A366F1">
            <w:pPr>
              <w:rPr>
                <w:rFonts w:ascii="Times New Roman" w:hAnsi="Times New Roman" w:cs="Times New Roman"/>
              </w:rPr>
            </w:pPr>
            <w:r w:rsidRPr="00980896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A1F" w:rsidRPr="00980896" w:rsidRDefault="005B6A1F" w:rsidP="00A366F1">
            <w:pPr>
              <w:rPr>
                <w:rFonts w:ascii="Times New Roman" w:hAnsi="Times New Roman" w:cs="Times New Roman"/>
              </w:rPr>
            </w:pPr>
            <w:r w:rsidRPr="009808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A1F" w:rsidRPr="00980896" w:rsidRDefault="005B6A1F" w:rsidP="00A366F1">
            <w:pPr>
              <w:rPr>
                <w:rFonts w:ascii="Times New Roman" w:hAnsi="Times New Roman" w:cs="Times New Roman"/>
              </w:rPr>
            </w:pPr>
            <w:r w:rsidRPr="009808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B6A1F" w:rsidRPr="00980896" w:rsidRDefault="005B6A1F" w:rsidP="00A366F1">
            <w:pPr>
              <w:rPr>
                <w:rFonts w:ascii="Times New Roman" w:hAnsi="Times New Roman" w:cs="Times New Roman"/>
              </w:rPr>
            </w:pPr>
            <w:r w:rsidRPr="00980896">
              <w:rPr>
                <w:rFonts w:ascii="Times New Roman" w:hAnsi="Times New Roman" w:cs="Times New Roman"/>
              </w:rPr>
              <w:t>2</w:t>
            </w:r>
          </w:p>
        </w:tc>
      </w:tr>
      <w:tr w:rsidR="005B6A1F" w:rsidRPr="00980896" w:rsidTr="00A366F1">
        <w:tc>
          <w:tcPr>
            <w:tcW w:w="533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5B6A1F" w:rsidRPr="00980896" w:rsidRDefault="005B6A1F" w:rsidP="00A366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A1F" w:rsidRPr="00980896" w:rsidRDefault="005B6A1F" w:rsidP="00A366F1">
            <w:pPr>
              <w:rPr>
                <w:rFonts w:ascii="Times New Roman" w:hAnsi="Times New Roman" w:cs="Times New Roman"/>
              </w:rPr>
            </w:pPr>
            <w:r w:rsidRPr="00980896">
              <w:rPr>
                <w:rFonts w:ascii="Times New Roman" w:hAnsi="Times New Roman" w:cs="Times New Roman"/>
              </w:rPr>
              <w:t>Искусство (МХК)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</w:tcPr>
          <w:p w:rsidR="005B6A1F" w:rsidRPr="00980896" w:rsidRDefault="005B6A1F" w:rsidP="00A366F1">
            <w:pPr>
              <w:rPr>
                <w:rFonts w:ascii="Times New Roman" w:hAnsi="Times New Roman" w:cs="Times New Roman"/>
              </w:rPr>
            </w:pPr>
            <w:r w:rsidRPr="009808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</w:tcPr>
          <w:p w:rsidR="005B6A1F" w:rsidRPr="00980896" w:rsidRDefault="005B6A1F" w:rsidP="00A366F1">
            <w:pPr>
              <w:rPr>
                <w:rFonts w:ascii="Times New Roman" w:hAnsi="Times New Roman" w:cs="Times New Roman"/>
              </w:rPr>
            </w:pPr>
            <w:r w:rsidRPr="009808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B6A1F" w:rsidRPr="00980896" w:rsidRDefault="005B6A1F" w:rsidP="00A366F1">
            <w:pPr>
              <w:rPr>
                <w:rFonts w:ascii="Times New Roman" w:hAnsi="Times New Roman" w:cs="Times New Roman"/>
              </w:rPr>
            </w:pPr>
            <w:r w:rsidRPr="00980896">
              <w:rPr>
                <w:rFonts w:ascii="Times New Roman" w:hAnsi="Times New Roman" w:cs="Times New Roman"/>
              </w:rPr>
              <w:t>2</w:t>
            </w:r>
          </w:p>
        </w:tc>
      </w:tr>
      <w:tr w:rsidR="005B6A1F" w:rsidRPr="00980896" w:rsidTr="00A366F1">
        <w:tc>
          <w:tcPr>
            <w:tcW w:w="533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5B6A1F" w:rsidRPr="00980896" w:rsidRDefault="005B6A1F" w:rsidP="00A366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B6A1F" w:rsidRPr="00980896" w:rsidRDefault="005B6A1F" w:rsidP="00A366F1">
            <w:pPr>
              <w:rPr>
                <w:rFonts w:ascii="Times New Roman" w:hAnsi="Times New Roman" w:cs="Times New Roman"/>
              </w:rPr>
            </w:pPr>
            <w:r w:rsidRPr="00980896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B8CCE4" w:themeFill="accent1" w:themeFillTint="66"/>
          </w:tcPr>
          <w:p w:rsidR="005B6A1F" w:rsidRPr="00980896" w:rsidRDefault="005B6A1F" w:rsidP="00A366F1">
            <w:pPr>
              <w:rPr>
                <w:rFonts w:ascii="Times New Roman" w:hAnsi="Times New Roman" w:cs="Times New Roman"/>
              </w:rPr>
            </w:pPr>
            <w:r w:rsidRPr="009808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B8CCE4" w:themeFill="accent1" w:themeFillTint="66"/>
          </w:tcPr>
          <w:p w:rsidR="005B6A1F" w:rsidRPr="00980896" w:rsidRDefault="005B6A1F" w:rsidP="00A366F1">
            <w:pPr>
              <w:rPr>
                <w:rFonts w:ascii="Times New Roman" w:hAnsi="Times New Roman" w:cs="Times New Roman"/>
              </w:rPr>
            </w:pPr>
            <w:r w:rsidRPr="009808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5B6A1F" w:rsidRPr="00980896" w:rsidRDefault="005B6A1F" w:rsidP="00A366F1">
            <w:pPr>
              <w:rPr>
                <w:rFonts w:ascii="Times New Roman" w:hAnsi="Times New Roman" w:cs="Times New Roman"/>
              </w:rPr>
            </w:pPr>
            <w:r w:rsidRPr="00980896">
              <w:rPr>
                <w:rFonts w:ascii="Times New Roman" w:hAnsi="Times New Roman" w:cs="Times New Roman"/>
              </w:rPr>
              <w:t>2</w:t>
            </w:r>
          </w:p>
        </w:tc>
      </w:tr>
      <w:tr w:rsidR="005B6A1F" w:rsidRPr="00980896" w:rsidTr="00A366F1">
        <w:tc>
          <w:tcPr>
            <w:tcW w:w="5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5B6A1F" w:rsidRPr="00980896" w:rsidRDefault="005B6A1F" w:rsidP="00A366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B6A1F" w:rsidRPr="00980896" w:rsidRDefault="005B6A1F" w:rsidP="00A366F1">
            <w:pPr>
              <w:jc w:val="right"/>
              <w:rPr>
                <w:rFonts w:ascii="Times New Roman" w:hAnsi="Times New Roman" w:cs="Times New Roman"/>
              </w:rPr>
            </w:pPr>
            <w:r w:rsidRPr="00980896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2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B6A1F" w:rsidRPr="00980896" w:rsidRDefault="005B6A1F" w:rsidP="00A366F1">
            <w:pPr>
              <w:rPr>
                <w:rFonts w:ascii="Times New Roman" w:hAnsi="Times New Roman" w:cs="Times New Roman"/>
              </w:rPr>
            </w:pPr>
            <w:r w:rsidRPr="0098089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3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B6A1F" w:rsidRPr="00980896" w:rsidRDefault="005B6A1F" w:rsidP="00A366F1">
            <w:pPr>
              <w:rPr>
                <w:rFonts w:ascii="Times New Roman" w:hAnsi="Times New Roman" w:cs="Times New Roman"/>
              </w:rPr>
            </w:pPr>
            <w:r w:rsidRPr="0098089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2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5B6A1F" w:rsidRPr="00980896" w:rsidRDefault="005B6A1F" w:rsidP="00A366F1">
            <w:pPr>
              <w:rPr>
                <w:rFonts w:ascii="Times New Roman" w:hAnsi="Times New Roman" w:cs="Times New Roman"/>
              </w:rPr>
            </w:pPr>
            <w:r w:rsidRPr="00980896">
              <w:rPr>
                <w:rFonts w:ascii="Times New Roman" w:hAnsi="Times New Roman" w:cs="Times New Roman"/>
              </w:rPr>
              <w:t>15</w:t>
            </w:r>
          </w:p>
        </w:tc>
      </w:tr>
      <w:tr w:rsidR="005B6A1F" w:rsidRPr="00980896" w:rsidTr="00A366F1">
        <w:tc>
          <w:tcPr>
            <w:tcW w:w="9290" w:type="dxa"/>
            <w:gridSpan w:val="5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B6A1F" w:rsidRPr="00980896" w:rsidRDefault="005B6A1F" w:rsidP="00A366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0896">
              <w:rPr>
                <w:rFonts w:ascii="Times New Roman" w:hAnsi="Times New Roman" w:cs="Times New Roman"/>
                <w:b/>
              </w:rPr>
              <w:t>Региональный компонент и компонент образовательного учреждения</w:t>
            </w:r>
          </w:p>
        </w:tc>
      </w:tr>
      <w:tr w:rsidR="005B6A1F" w:rsidRPr="00980896" w:rsidTr="00A366F1">
        <w:tc>
          <w:tcPr>
            <w:tcW w:w="533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textDirection w:val="btLr"/>
          </w:tcPr>
          <w:p w:rsidR="005B6A1F" w:rsidRPr="00980896" w:rsidRDefault="005B6A1F" w:rsidP="00A366F1">
            <w:pPr>
              <w:ind w:left="113" w:right="113"/>
              <w:rPr>
                <w:rFonts w:ascii="Times New Roman" w:hAnsi="Times New Roman" w:cs="Times New Roman"/>
              </w:rPr>
            </w:pPr>
            <w:r w:rsidRPr="00980896">
              <w:rPr>
                <w:rFonts w:ascii="Times New Roman" w:hAnsi="Times New Roman" w:cs="Times New Roman"/>
              </w:rPr>
              <w:t>Вариативная часть</w:t>
            </w:r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A1F" w:rsidRPr="00980896" w:rsidRDefault="005B6A1F" w:rsidP="00A366F1">
            <w:pPr>
              <w:rPr>
                <w:rFonts w:ascii="Times New Roman" w:hAnsi="Times New Roman" w:cs="Times New Roman"/>
              </w:rPr>
            </w:pPr>
            <w:r w:rsidRPr="0098089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A1F" w:rsidRPr="00980896" w:rsidRDefault="005B6A1F" w:rsidP="00A366F1">
            <w:pPr>
              <w:rPr>
                <w:rFonts w:ascii="Times New Roman" w:hAnsi="Times New Roman" w:cs="Times New Roman"/>
              </w:rPr>
            </w:pPr>
            <w:r w:rsidRPr="009808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A1F" w:rsidRPr="00980896" w:rsidRDefault="005B6A1F" w:rsidP="00A366F1">
            <w:pPr>
              <w:rPr>
                <w:rFonts w:ascii="Times New Roman" w:hAnsi="Times New Roman" w:cs="Times New Roman"/>
              </w:rPr>
            </w:pPr>
            <w:r w:rsidRPr="009808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B6A1F" w:rsidRPr="00980896" w:rsidRDefault="005B6A1F" w:rsidP="00A366F1">
            <w:pPr>
              <w:rPr>
                <w:rFonts w:ascii="Times New Roman" w:hAnsi="Times New Roman" w:cs="Times New Roman"/>
              </w:rPr>
            </w:pPr>
            <w:r w:rsidRPr="00980896">
              <w:rPr>
                <w:rFonts w:ascii="Times New Roman" w:hAnsi="Times New Roman" w:cs="Times New Roman"/>
              </w:rPr>
              <w:t>2</w:t>
            </w:r>
          </w:p>
        </w:tc>
      </w:tr>
      <w:tr w:rsidR="005B6A1F" w:rsidRPr="00980896" w:rsidTr="00A366F1">
        <w:tc>
          <w:tcPr>
            <w:tcW w:w="533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5B6A1F" w:rsidRPr="00980896" w:rsidRDefault="005B6A1F" w:rsidP="00A366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A1F" w:rsidRPr="00980896" w:rsidRDefault="005B6A1F" w:rsidP="00A366F1">
            <w:pPr>
              <w:rPr>
                <w:rFonts w:ascii="Times New Roman" w:hAnsi="Times New Roman" w:cs="Times New Roman"/>
              </w:rPr>
            </w:pPr>
            <w:r w:rsidRPr="0098089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A1F" w:rsidRPr="00980896" w:rsidRDefault="005B6A1F" w:rsidP="00A366F1">
            <w:pPr>
              <w:rPr>
                <w:rFonts w:ascii="Times New Roman" w:hAnsi="Times New Roman" w:cs="Times New Roman"/>
              </w:rPr>
            </w:pPr>
            <w:r w:rsidRPr="009808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A1F" w:rsidRPr="00980896" w:rsidRDefault="005B6A1F" w:rsidP="00A366F1">
            <w:pPr>
              <w:rPr>
                <w:rFonts w:ascii="Times New Roman" w:hAnsi="Times New Roman" w:cs="Times New Roman"/>
              </w:rPr>
            </w:pPr>
            <w:r w:rsidRPr="009808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B6A1F" w:rsidRPr="00980896" w:rsidRDefault="005B6A1F" w:rsidP="00A366F1">
            <w:pPr>
              <w:rPr>
                <w:rFonts w:ascii="Times New Roman" w:hAnsi="Times New Roman" w:cs="Times New Roman"/>
              </w:rPr>
            </w:pPr>
            <w:r w:rsidRPr="00980896">
              <w:rPr>
                <w:rFonts w:ascii="Times New Roman" w:hAnsi="Times New Roman" w:cs="Times New Roman"/>
              </w:rPr>
              <w:t>2</w:t>
            </w:r>
          </w:p>
        </w:tc>
      </w:tr>
      <w:tr w:rsidR="005B6A1F" w:rsidRPr="00980896" w:rsidTr="00A366F1">
        <w:tc>
          <w:tcPr>
            <w:tcW w:w="533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5B6A1F" w:rsidRPr="00980896" w:rsidRDefault="005B6A1F" w:rsidP="00A366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A1F" w:rsidRPr="00980896" w:rsidRDefault="005B6A1F" w:rsidP="00A366F1">
            <w:pPr>
              <w:rPr>
                <w:rFonts w:ascii="Times New Roman" w:hAnsi="Times New Roman" w:cs="Times New Roman"/>
              </w:rPr>
            </w:pPr>
            <w:r w:rsidRPr="00980896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A1F" w:rsidRPr="00980896" w:rsidRDefault="005B6A1F" w:rsidP="00A366F1">
            <w:pPr>
              <w:rPr>
                <w:rFonts w:ascii="Times New Roman" w:hAnsi="Times New Roman" w:cs="Times New Roman"/>
              </w:rPr>
            </w:pPr>
            <w:r w:rsidRPr="009808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A1F" w:rsidRPr="00980896" w:rsidRDefault="005B6A1F" w:rsidP="00A366F1">
            <w:pPr>
              <w:rPr>
                <w:rFonts w:ascii="Times New Roman" w:hAnsi="Times New Roman" w:cs="Times New Roman"/>
              </w:rPr>
            </w:pPr>
            <w:r w:rsidRPr="009808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B6A1F" w:rsidRPr="00980896" w:rsidRDefault="005B6A1F" w:rsidP="00A366F1">
            <w:pPr>
              <w:rPr>
                <w:rFonts w:ascii="Times New Roman" w:hAnsi="Times New Roman" w:cs="Times New Roman"/>
              </w:rPr>
            </w:pPr>
            <w:r w:rsidRPr="00980896">
              <w:rPr>
                <w:rFonts w:ascii="Times New Roman" w:hAnsi="Times New Roman" w:cs="Times New Roman"/>
              </w:rPr>
              <w:t>1</w:t>
            </w:r>
          </w:p>
        </w:tc>
      </w:tr>
      <w:tr w:rsidR="005B6A1F" w:rsidRPr="00980896" w:rsidTr="00A366F1">
        <w:tc>
          <w:tcPr>
            <w:tcW w:w="533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5B6A1F" w:rsidRPr="00980896" w:rsidRDefault="005B6A1F" w:rsidP="00A366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6A1F" w:rsidRPr="00980896" w:rsidRDefault="005B6A1F" w:rsidP="00A366F1">
            <w:pPr>
              <w:rPr>
                <w:rFonts w:ascii="Times New Roman" w:eastAsia="Calibri" w:hAnsi="Times New Roman" w:cs="Times New Roman"/>
              </w:rPr>
            </w:pPr>
            <w:r w:rsidRPr="00980896">
              <w:rPr>
                <w:rFonts w:ascii="Times New Roman" w:eastAsia="Calibri" w:hAnsi="Times New Roman" w:cs="Times New Roman"/>
              </w:rPr>
              <w:t>История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A1F" w:rsidRPr="00980896" w:rsidRDefault="005B6A1F" w:rsidP="00A366F1">
            <w:pPr>
              <w:rPr>
                <w:rFonts w:ascii="Times New Roman" w:hAnsi="Times New Roman" w:cs="Times New Roman"/>
              </w:rPr>
            </w:pPr>
            <w:r w:rsidRPr="009808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A1F" w:rsidRPr="00980896" w:rsidRDefault="005B6A1F" w:rsidP="00A366F1">
            <w:pPr>
              <w:rPr>
                <w:rFonts w:ascii="Times New Roman" w:hAnsi="Times New Roman" w:cs="Times New Roman"/>
              </w:rPr>
            </w:pPr>
            <w:r w:rsidRPr="009808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B6A1F" w:rsidRPr="00980896" w:rsidRDefault="005B6A1F" w:rsidP="00A366F1">
            <w:pPr>
              <w:rPr>
                <w:rFonts w:ascii="Times New Roman" w:hAnsi="Times New Roman" w:cs="Times New Roman"/>
              </w:rPr>
            </w:pPr>
            <w:r w:rsidRPr="00980896">
              <w:rPr>
                <w:rFonts w:ascii="Times New Roman" w:hAnsi="Times New Roman" w:cs="Times New Roman"/>
              </w:rPr>
              <w:t>2</w:t>
            </w:r>
          </w:p>
        </w:tc>
      </w:tr>
      <w:tr w:rsidR="005B6A1F" w:rsidRPr="00980896" w:rsidTr="00A366F1">
        <w:tc>
          <w:tcPr>
            <w:tcW w:w="533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5B6A1F" w:rsidRPr="00980896" w:rsidRDefault="005B6A1F" w:rsidP="00A366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B6A1F" w:rsidRPr="00980896" w:rsidRDefault="005B6A1F" w:rsidP="00A366F1">
            <w:pPr>
              <w:jc w:val="right"/>
              <w:rPr>
                <w:rFonts w:ascii="Times New Roman" w:hAnsi="Times New Roman" w:cs="Times New Roman"/>
              </w:rPr>
            </w:pPr>
            <w:r w:rsidRPr="00980896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B6A1F" w:rsidRPr="00980896" w:rsidRDefault="005B6A1F" w:rsidP="00A366F1">
            <w:pPr>
              <w:rPr>
                <w:rFonts w:ascii="Times New Roman" w:hAnsi="Times New Roman" w:cs="Times New Roman"/>
              </w:rPr>
            </w:pPr>
            <w:r w:rsidRPr="009808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B6A1F" w:rsidRPr="00980896" w:rsidRDefault="005B6A1F" w:rsidP="00A366F1">
            <w:pPr>
              <w:rPr>
                <w:rFonts w:ascii="Times New Roman" w:hAnsi="Times New Roman" w:cs="Times New Roman"/>
              </w:rPr>
            </w:pPr>
            <w:r w:rsidRPr="009808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5B6A1F" w:rsidRPr="00980896" w:rsidRDefault="005B6A1F" w:rsidP="00A366F1">
            <w:pPr>
              <w:rPr>
                <w:rFonts w:ascii="Times New Roman" w:hAnsi="Times New Roman" w:cs="Times New Roman"/>
              </w:rPr>
            </w:pPr>
            <w:r w:rsidRPr="00980896">
              <w:rPr>
                <w:rFonts w:ascii="Times New Roman" w:hAnsi="Times New Roman" w:cs="Times New Roman"/>
              </w:rPr>
              <w:t>7</w:t>
            </w:r>
          </w:p>
        </w:tc>
      </w:tr>
      <w:tr w:rsidR="005B6A1F" w:rsidRPr="00980896" w:rsidTr="00A366F1">
        <w:tc>
          <w:tcPr>
            <w:tcW w:w="5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5B6A1F" w:rsidRPr="00980896" w:rsidRDefault="005B6A1F" w:rsidP="00A366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B6A1F" w:rsidRPr="00980896" w:rsidRDefault="005B6A1F" w:rsidP="00A366F1">
            <w:pPr>
              <w:jc w:val="right"/>
              <w:rPr>
                <w:rFonts w:ascii="Times New Roman" w:hAnsi="Times New Roman" w:cs="Times New Roman"/>
              </w:rPr>
            </w:pPr>
            <w:r w:rsidRPr="00980896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B6A1F" w:rsidRPr="00980896" w:rsidRDefault="005B6A1F" w:rsidP="00A366F1">
            <w:pPr>
              <w:rPr>
                <w:rFonts w:ascii="Times New Roman" w:hAnsi="Times New Roman" w:cs="Times New Roman"/>
              </w:rPr>
            </w:pPr>
            <w:r w:rsidRPr="0098089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B6A1F" w:rsidRPr="00980896" w:rsidRDefault="005B6A1F" w:rsidP="00A366F1">
            <w:pPr>
              <w:rPr>
                <w:rFonts w:ascii="Times New Roman" w:hAnsi="Times New Roman" w:cs="Times New Roman"/>
              </w:rPr>
            </w:pPr>
            <w:r w:rsidRPr="0098089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5B6A1F" w:rsidRPr="00980896" w:rsidRDefault="005B6A1F" w:rsidP="00A366F1">
            <w:pPr>
              <w:rPr>
                <w:rFonts w:ascii="Times New Roman" w:hAnsi="Times New Roman" w:cs="Times New Roman"/>
              </w:rPr>
            </w:pPr>
            <w:r w:rsidRPr="00980896">
              <w:rPr>
                <w:rFonts w:ascii="Times New Roman" w:hAnsi="Times New Roman" w:cs="Times New Roman"/>
              </w:rPr>
              <w:t>68</w:t>
            </w:r>
          </w:p>
        </w:tc>
      </w:tr>
    </w:tbl>
    <w:p w:rsidR="005B6A1F" w:rsidRPr="00980896" w:rsidRDefault="005B6A1F" w:rsidP="00617B15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B71DC" w:rsidRPr="00980896" w:rsidRDefault="00CB71DC" w:rsidP="0064299E">
      <w:pPr>
        <w:rPr>
          <w:rFonts w:ascii="Times New Roman" w:hAnsi="Times New Roman" w:cs="Times New Roman"/>
        </w:rPr>
        <w:sectPr w:rsidR="00CB71DC" w:rsidRPr="00980896" w:rsidSect="00470AB9">
          <w:pgSz w:w="11909" w:h="16838"/>
          <w:pgMar w:top="567" w:right="567" w:bottom="567" w:left="1701" w:header="0" w:footer="567" w:gutter="0"/>
          <w:cols w:space="720"/>
          <w:noEndnote/>
          <w:docGrid w:linePitch="360"/>
        </w:sectPr>
      </w:pPr>
    </w:p>
    <w:p w:rsidR="0064299E" w:rsidRPr="00980896" w:rsidRDefault="0064299E" w:rsidP="0064299E">
      <w:pPr>
        <w:rPr>
          <w:rFonts w:ascii="Times New Roman" w:hAnsi="Times New Roman" w:cs="Times New Roman"/>
        </w:rPr>
      </w:pPr>
    </w:p>
    <w:p w:rsidR="00AA2E0F" w:rsidRPr="00980896" w:rsidRDefault="00A0094F" w:rsidP="00CB71DC">
      <w:pPr>
        <w:pStyle w:val="60"/>
        <w:shd w:val="clear" w:color="auto" w:fill="auto"/>
        <w:tabs>
          <w:tab w:val="left" w:pos="993"/>
        </w:tabs>
        <w:spacing w:before="120"/>
        <w:ind w:left="20" w:firstLine="689"/>
        <w:jc w:val="center"/>
        <w:rPr>
          <w:sz w:val="28"/>
          <w:szCs w:val="28"/>
        </w:rPr>
      </w:pPr>
      <w:r w:rsidRPr="00980896">
        <w:rPr>
          <w:rStyle w:val="63"/>
          <w:iCs/>
          <w:sz w:val="28"/>
          <w:szCs w:val="28"/>
        </w:rPr>
        <w:t>Формы промежуточной аттестации</w:t>
      </w:r>
    </w:p>
    <w:p w:rsidR="00AA2E0F" w:rsidRPr="00980896" w:rsidRDefault="00A0094F" w:rsidP="00141C20">
      <w:pPr>
        <w:pStyle w:val="7"/>
        <w:shd w:val="clear" w:color="auto" w:fill="auto"/>
        <w:tabs>
          <w:tab w:val="left" w:pos="993"/>
        </w:tabs>
        <w:spacing w:before="120" w:after="0"/>
        <w:ind w:left="20" w:firstLine="68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>Промежуточная аттестация - это установление уровня достижения результатов освоения учебных предметов, элективных курсов, дисциплин (модулей), предусмотренных образо</w:t>
      </w:r>
      <w:r w:rsidRPr="00980896">
        <w:rPr>
          <w:rStyle w:val="44"/>
          <w:sz w:val="24"/>
          <w:szCs w:val="24"/>
        </w:rPr>
        <w:softHyphen/>
        <w:t>вательной программой.</w:t>
      </w:r>
    </w:p>
    <w:p w:rsidR="00AA2E0F" w:rsidRPr="00980896" w:rsidRDefault="00A0094F" w:rsidP="00141C20">
      <w:pPr>
        <w:pStyle w:val="7"/>
        <w:shd w:val="clear" w:color="auto" w:fill="auto"/>
        <w:tabs>
          <w:tab w:val="left" w:pos="993"/>
        </w:tabs>
        <w:spacing w:before="120" w:after="0"/>
        <w:ind w:left="20" w:firstLine="68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>Целями проведения промежуточной аттестации являются: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/>
        <w:ind w:left="20" w:firstLine="68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объективное установление фактического уровня освоения образовательной программы и достижения результатов освоения образовательной программы;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/>
        <w:ind w:left="20" w:firstLine="68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соотнесение этого уровня с требованиями образовательной программы;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/>
        <w:ind w:left="20" w:firstLine="68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оценка достижений конкретного учащегося, позволяющая выявить пробелы в освоении им образовательной программы и учитывать индивидуальные потребности учащегося в осуществлении образовательной деятельности;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/>
        <w:ind w:left="20" w:firstLine="68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оценка динамики индивидуальных образовательных достижений, продвижения в дости</w:t>
      </w:r>
      <w:r w:rsidRPr="00980896">
        <w:rPr>
          <w:rStyle w:val="44"/>
          <w:sz w:val="24"/>
          <w:szCs w:val="24"/>
        </w:rPr>
        <w:softHyphen/>
        <w:t>жении планируемых результатов освоения образовательной программы.</w:t>
      </w:r>
    </w:p>
    <w:p w:rsidR="00141C20" w:rsidRPr="00980896" w:rsidRDefault="00A0094F" w:rsidP="00141C20">
      <w:pPr>
        <w:pStyle w:val="7"/>
        <w:shd w:val="clear" w:color="auto" w:fill="auto"/>
        <w:tabs>
          <w:tab w:val="left" w:pos="993"/>
        </w:tabs>
        <w:spacing w:before="120" w:after="0"/>
        <w:ind w:left="720" w:right="440"/>
        <w:jc w:val="left"/>
        <w:rPr>
          <w:rStyle w:val="44"/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Промежуточная аттестация является </w:t>
      </w:r>
      <w:r w:rsidR="00141C20" w:rsidRPr="00980896">
        <w:rPr>
          <w:rStyle w:val="44"/>
          <w:sz w:val="24"/>
          <w:szCs w:val="24"/>
        </w:rPr>
        <w:t>обязательной для учащихся 10-11 к</w:t>
      </w:r>
      <w:r w:rsidRPr="00980896">
        <w:rPr>
          <w:rStyle w:val="44"/>
          <w:sz w:val="24"/>
          <w:szCs w:val="24"/>
        </w:rPr>
        <w:t xml:space="preserve">лассов. </w:t>
      </w:r>
    </w:p>
    <w:p w:rsidR="00AA2E0F" w:rsidRPr="00980896" w:rsidRDefault="00A0094F" w:rsidP="00141C20">
      <w:pPr>
        <w:pStyle w:val="7"/>
        <w:shd w:val="clear" w:color="auto" w:fill="auto"/>
        <w:tabs>
          <w:tab w:val="left" w:pos="993"/>
        </w:tabs>
        <w:spacing w:before="120" w:after="0"/>
        <w:ind w:left="720" w:right="440"/>
        <w:jc w:val="left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>Формы промежуточной аттестации: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/>
        <w:ind w:left="20" w:firstLine="68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годовая аттестация</w:t>
      </w:r>
      <w:r w:rsidR="008376A4" w:rsidRPr="00980896">
        <w:rPr>
          <w:rStyle w:val="44"/>
          <w:sz w:val="24"/>
          <w:szCs w:val="24"/>
        </w:rPr>
        <w:t xml:space="preserve"> (контрольная работа, тестирование, зачет, защита проекта, комплексная работа, практическая рабо</w:t>
      </w:r>
      <w:r w:rsidR="005B6A1F" w:rsidRPr="00980896">
        <w:rPr>
          <w:rStyle w:val="44"/>
          <w:sz w:val="24"/>
          <w:szCs w:val="24"/>
        </w:rPr>
        <w:t>та, сочинение, изложение и др.)</w:t>
      </w:r>
      <w:r w:rsidRPr="00980896">
        <w:rPr>
          <w:rStyle w:val="44"/>
          <w:sz w:val="24"/>
          <w:szCs w:val="24"/>
        </w:rPr>
        <w:t>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/>
        <w:ind w:left="20" w:firstLine="68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итоговое сочинение для учащихся 11 классов как условие допуска к государственной итоговой аттестации (сроки и порядок проведения итогового сочинения регулируются фе</w:t>
      </w:r>
      <w:r w:rsidRPr="00980896">
        <w:rPr>
          <w:rStyle w:val="44"/>
          <w:sz w:val="24"/>
          <w:szCs w:val="24"/>
        </w:rPr>
        <w:softHyphen/>
        <w:t>деральным законодательством).</w:t>
      </w:r>
    </w:p>
    <w:p w:rsidR="00AA2E0F" w:rsidRPr="00980896" w:rsidRDefault="00A0094F" w:rsidP="00141C20">
      <w:pPr>
        <w:pStyle w:val="7"/>
        <w:shd w:val="clear" w:color="auto" w:fill="auto"/>
        <w:tabs>
          <w:tab w:val="left" w:pos="993"/>
        </w:tabs>
        <w:spacing w:before="120" w:after="0"/>
        <w:ind w:left="20" w:firstLine="68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>Годовая аттестация выставляется на основе фактического уровня знаний учащихся на конец учебного года с учетом отметок за полугодие и результатов итоговых (годовых) контрольных работ.</w:t>
      </w:r>
    </w:p>
    <w:p w:rsidR="00AA2E0F" w:rsidRPr="00980896" w:rsidRDefault="005B6A1F" w:rsidP="00141C20">
      <w:pPr>
        <w:pStyle w:val="7"/>
        <w:shd w:val="clear" w:color="auto" w:fill="auto"/>
        <w:tabs>
          <w:tab w:val="left" w:pos="993"/>
        </w:tabs>
        <w:spacing w:before="120" w:after="0"/>
        <w:ind w:left="20" w:firstLine="68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>Обучающиеся 11</w:t>
      </w:r>
      <w:r w:rsidR="00A0094F" w:rsidRPr="00980896">
        <w:rPr>
          <w:rStyle w:val="44"/>
          <w:sz w:val="24"/>
          <w:szCs w:val="24"/>
        </w:rPr>
        <w:t>-х классов, имеющие годовые отметки по всем учебным предметам учеб</w:t>
      </w:r>
      <w:r w:rsidR="00A0094F" w:rsidRPr="00980896">
        <w:rPr>
          <w:rStyle w:val="44"/>
          <w:sz w:val="24"/>
          <w:szCs w:val="24"/>
        </w:rPr>
        <w:softHyphen/>
        <w:t>ного плана за каждый год обучения по образовательной программе среднего общего обра</w:t>
      </w:r>
      <w:r w:rsidR="00A0094F" w:rsidRPr="00980896">
        <w:rPr>
          <w:rStyle w:val="44"/>
          <w:sz w:val="24"/>
          <w:szCs w:val="24"/>
        </w:rPr>
        <w:softHyphen/>
        <w:t>зования не ниже удовлетворительных и не имеющие академической задолженности, в том числе за итоговое сочинение (изложение), допускаются к государственной итоговой атте</w:t>
      </w:r>
      <w:r w:rsidR="00A0094F" w:rsidRPr="00980896">
        <w:rPr>
          <w:rStyle w:val="44"/>
          <w:sz w:val="24"/>
          <w:szCs w:val="24"/>
        </w:rPr>
        <w:softHyphen/>
        <w:t>стации.</w:t>
      </w:r>
    </w:p>
    <w:p w:rsidR="00AA2E0F" w:rsidRPr="00980896" w:rsidRDefault="005B6A1F" w:rsidP="00141C20">
      <w:pPr>
        <w:pStyle w:val="7"/>
        <w:shd w:val="clear" w:color="auto" w:fill="auto"/>
        <w:tabs>
          <w:tab w:val="left" w:pos="993"/>
        </w:tabs>
        <w:spacing w:before="120" w:after="0"/>
        <w:ind w:left="20" w:firstLine="68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>Решение о допуске учащихся 11</w:t>
      </w:r>
      <w:r w:rsidR="00A0094F" w:rsidRPr="00980896">
        <w:rPr>
          <w:rStyle w:val="44"/>
          <w:sz w:val="24"/>
          <w:szCs w:val="24"/>
        </w:rPr>
        <w:t>-х классов к государственной итоговой аттестации принимается педагогическим советом школы.</w:t>
      </w:r>
    </w:p>
    <w:p w:rsidR="00AA2E0F" w:rsidRPr="00980896" w:rsidRDefault="00A0094F" w:rsidP="00141C20">
      <w:pPr>
        <w:pStyle w:val="7"/>
        <w:shd w:val="clear" w:color="auto" w:fill="auto"/>
        <w:tabs>
          <w:tab w:val="left" w:pos="993"/>
        </w:tabs>
        <w:spacing w:before="120" w:after="0"/>
        <w:ind w:left="20" w:firstLine="68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>Порядок организации и проведения текущего контроля и промежуточной аттестации закреплен</w:t>
      </w:r>
      <w:r w:rsidR="005B6A1F" w:rsidRPr="00980896">
        <w:rPr>
          <w:rStyle w:val="44"/>
          <w:sz w:val="24"/>
          <w:szCs w:val="24"/>
        </w:rPr>
        <w:t>ы в локальном акте МК</w:t>
      </w:r>
      <w:r w:rsidR="00B434D6" w:rsidRPr="00980896">
        <w:rPr>
          <w:rStyle w:val="44"/>
          <w:sz w:val="24"/>
          <w:szCs w:val="24"/>
        </w:rPr>
        <w:t xml:space="preserve">ОУ СОШ </w:t>
      </w:r>
      <w:r w:rsidR="005B6A1F" w:rsidRPr="00980896">
        <w:rPr>
          <w:rStyle w:val="44"/>
          <w:sz w:val="24"/>
          <w:szCs w:val="24"/>
        </w:rPr>
        <w:t xml:space="preserve">с. Малая Кема </w:t>
      </w:r>
      <w:r w:rsidRPr="00980896">
        <w:rPr>
          <w:rStyle w:val="44"/>
          <w:sz w:val="24"/>
          <w:szCs w:val="24"/>
        </w:rPr>
        <w:t>«Положение о текущем контроле успе</w:t>
      </w:r>
      <w:r w:rsidRPr="00980896">
        <w:rPr>
          <w:rStyle w:val="44"/>
          <w:sz w:val="24"/>
          <w:szCs w:val="24"/>
        </w:rPr>
        <w:softHyphen/>
        <w:t>ваемости и промежуточной атте</w:t>
      </w:r>
      <w:r w:rsidR="00B434D6" w:rsidRPr="00980896">
        <w:rPr>
          <w:rStyle w:val="44"/>
          <w:sz w:val="24"/>
          <w:szCs w:val="24"/>
        </w:rPr>
        <w:t>стации обучающ</w:t>
      </w:r>
      <w:r w:rsidR="005B6A1F" w:rsidRPr="00980896">
        <w:rPr>
          <w:rStyle w:val="44"/>
          <w:sz w:val="24"/>
          <w:szCs w:val="24"/>
        </w:rPr>
        <w:t>ихся</w:t>
      </w:r>
      <w:r w:rsidRPr="00980896">
        <w:rPr>
          <w:rStyle w:val="44"/>
          <w:sz w:val="24"/>
          <w:szCs w:val="24"/>
        </w:rPr>
        <w:t>»</w:t>
      </w:r>
      <w:r w:rsidRPr="00980896">
        <w:rPr>
          <w:rStyle w:val="64"/>
          <w:sz w:val="24"/>
          <w:szCs w:val="24"/>
        </w:rPr>
        <w:t>.</w:t>
      </w:r>
    </w:p>
    <w:p w:rsidR="00AA2E0F" w:rsidRPr="00980896" w:rsidRDefault="00A0094F" w:rsidP="00141C20">
      <w:pPr>
        <w:pStyle w:val="7"/>
        <w:shd w:val="clear" w:color="auto" w:fill="auto"/>
        <w:tabs>
          <w:tab w:val="left" w:pos="993"/>
        </w:tabs>
        <w:spacing w:before="120" w:after="0"/>
        <w:ind w:left="20" w:firstLine="68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>Образовательн</w:t>
      </w:r>
      <w:r w:rsidR="0064299E" w:rsidRPr="00980896">
        <w:rPr>
          <w:rStyle w:val="44"/>
          <w:sz w:val="24"/>
          <w:szCs w:val="24"/>
        </w:rPr>
        <w:t xml:space="preserve">ая деятельность в школе </w:t>
      </w:r>
      <w:r w:rsidRPr="00980896">
        <w:rPr>
          <w:rStyle w:val="44"/>
          <w:sz w:val="24"/>
          <w:szCs w:val="24"/>
        </w:rPr>
        <w:t>осуществляется в соответствии с календарным учебным графиком.</w:t>
      </w:r>
    </w:p>
    <w:p w:rsidR="00AA2E0F" w:rsidRPr="00980896" w:rsidRDefault="00A0094F" w:rsidP="00141C20">
      <w:pPr>
        <w:pStyle w:val="7"/>
        <w:shd w:val="clear" w:color="auto" w:fill="auto"/>
        <w:tabs>
          <w:tab w:val="left" w:pos="993"/>
        </w:tabs>
        <w:spacing w:before="120" w:after="0"/>
        <w:ind w:left="20" w:firstLine="68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>Величина предельно допустимой аудиторной недельной нагрузки (количество учеб</w:t>
      </w:r>
      <w:r w:rsidRPr="00980896">
        <w:rPr>
          <w:rStyle w:val="44"/>
          <w:sz w:val="24"/>
          <w:szCs w:val="24"/>
        </w:rPr>
        <w:softHyphen/>
        <w:t>ных занятий) в учебном плане определяется в соответствии с п. 10.5 Санитарно</w:t>
      </w:r>
      <w:r w:rsidRPr="00980896">
        <w:rPr>
          <w:rStyle w:val="44"/>
          <w:sz w:val="24"/>
          <w:szCs w:val="24"/>
        </w:rPr>
        <w:softHyphen/>
        <w:t>эпидемиологических правил и нормативов СанПиН 2.4.2.2821-10.</w:t>
      </w:r>
    </w:p>
    <w:p w:rsidR="00AA2E0F" w:rsidRPr="00980896" w:rsidRDefault="00A0094F" w:rsidP="00141C20">
      <w:pPr>
        <w:pStyle w:val="7"/>
        <w:shd w:val="clear" w:color="auto" w:fill="auto"/>
        <w:tabs>
          <w:tab w:val="left" w:pos="993"/>
        </w:tabs>
        <w:spacing w:before="120" w:after="0"/>
        <w:ind w:left="20" w:firstLine="68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>Учебные занятия проводятся только в первую смену. Продолжительность урока со</w:t>
      </w:r>
      <w:r w:rsidRPr="00980896">
        <w:rPr>
          <w:rStyle w:val="44"/>
          <w:sz w:val="24"/>
          <w:szCs w:val="24"/>
        </w:rPr>
        <w:softHyphen/>
        <w:t>ставляет 4</w:t>
      </w:r>
      <w:r w:rsidR="005B6A1F" w:rsidRPr="00980896">
        <w:rPr>
          <w:rStyle w:val="44"/>
          <w:sz w:val="24"/>
          <w:szCs w:val="24"/>
        </w:rPr>
        <w:t>5</w:t>
      </w:r>
      <w:r w:rsidRPr="00980896">
        <w:rPr>
          <w:rStyle w:val="44"/>
          <w:sz w:val="24"/>
          <w:szCs w:val="24"/>
        </w:rPr>
        <w:t xml:space="preserve"> минут.</w:t>
      </w:r>
    </w:p>
    <w:p w:rsidR="00AA2E0F" w:rsidRPr="00980896" w:rsidRDefault="00A0094F" w:rsidP="00141C20">
      <w:pPr>
        <w:pStyle w:val="7"/>
        <w:shd w:val="clear" w:color="auto" w:fill="auto"/>
        <w:tabs>
          <w:tab w:val="left" w:pos="993"/>
        </w:tabs>
        <w:spacing w:before="120" w:after="0"/>
        <w:ind w:left="20" w:firstLine="689"/>
        <w:rPr>
          <w:rStyle w:val="44"/>
        </w:rPr>
      </w:pPr>
      <w:r w:rsidRPr="00980896">
        <w:rPr>
          <w:rStyle w:val="44"/>
          <w:sz w:val="24"/>
          <w:szCs w:val="24"/>
        </w:rPr>
        <w:t>Учебный план уточняется</w:t>
      </w:r>
      <w:r w:rsidRPr="00980896">
        <w:rPr>
          <w:rStyle w:val="44"/>
        </w:rPr>
        <w:t xml:space="preserve"> ежегодно.</w:t>
      </w:r>
    </w:p>
    <w:p w:rsidR="00B434D6" w:rsidRPr="00980896" w:rsidRDefault="00B434D6" w:rsidP="00141C20">
      <w:pPr>
        <w:pStyle w:val="7"/>
        <w:shd w:val="clear" w:color="auto" w:fill="auto"/>
        <w:spacing w:before="120" w:after="0"/>
        <w:ind w:left="20" w:firstLine="700"/>
        <w:sectPr w:rsidR="00B434D6" w:rsidRPr="00980896" w:rsidSect="00470AB9">
          <w:pgSz w:w="11909" w:h="16838"/>
          <w:pgMar w:top="567" w:right="567" w:bottom="567" w:left="1701" w:header="0" w:footer="567" w:gutter="0"/>
          <w:cols w:space="720"/>
          <w:noEndnote/>
          <w:docGrid w:linePitch="360"/>
        </w:sectPr>
      </w:pPr>
    </w:p>
    <w:p w:rsidR="00AA2E0F" w:rsidRPr="00980896" w:rsidRDefault="00AA2E0F" w:rsidP="00141C20">
      <w:pPr>
        <w:spacing w:before="120"/>
        <w:rPr>
          <w:rFonts w:ascii="Times New Roman" w:hAnsi="Times New Roman" w:cs="Times New Roman"/>
          <w:sz w:val="2"/>
          <w:szCs w:val="2"/>
        </w:rPr>
      </w:pPr>
    </w:p>
    <w:p w:rsidR="00AA2E0F" w:rsidRPr="00980896" w:rsidRDefault="00AA2E0F" w:rsidP="00141C20">
      <w:pPr>
        <w:spacing w:before="120"/>
        <w:rPr>
          <w:rFonts w:ascii="Times New Roman" w:hAnsi="Times New Roman" w:cs="Times New Roman"/>
          <w:sz w:val="2"/>
          <w:szCs w:val="2"/>
        </w:rPr>
        <w:sectPr w:rsidR="00AA2E0F" w:rsidRPr="00980896">
          <w:type w:val="continuous"/>
          <w:pgSz w:w="11909" w:h="16838"/>
          <w:pgMar w:top="834" w:right="782" w:bottom="4727" w:left="753" w:header="0" w:footer="3" w:gutter="0"/>
          <w:cols w:space="720"/>
          <w:noEndnote/>
          <w:docGrid w:linePitch="360"/>
        </w:sectPr>
      </w:pPr>
    </w:p>
    <w:p w:rsidR="00AA2E0F" w:rsidRPr="00980896" w:rsidRDefault="00A0094F" w:rsidP="00B663D2">
      <w:pPr>
        <w:pStyle w:val="12"/>
        <w:keepNext/>
        <w:keepLines/>
        <w:numPr>
          <w:ilvl w:val="1"/>
          <w:numId w:val="14"/>
        </w:numPr>
        <w:shd w:val="clear" w:color="auto" w:fill="auto"/>
        <w:tabs>
          <w:tab w:val="left" w:pos="3321"/>
        </w:tabs>
        <w:spacing w:before="120" w:after="0" w:line="240" w:lineRule="auto"/>
        <w:ind w:left="567"/>
        <w:rPr>
          <w:sz w:val="28"/>
          <w:szCs w:val="28"/>
        </w:rPr>
      </w:pPr>
      <w:bookmarkStart w:id="25" w:name="bookmark25"/>
      <w:r w:rsidRPr="00980896">
        <w:rPr>
          <w:sz w:val="28"/>
          <w:szCs w:val="28"/>
        </w:rPr>
        <w:lastRenderedPageBreak/>
        <w:t>Календарный учебный график</w:t>
      </w:r>
      <w:bookmarkEnd w:id="25"/>
    </w:p>
    <w:p w:rsidR="00AA2E0F" w:rsidRPr="00980896" w:rsidRDefault="00A0094F" w:rsidP="00141C20">
      <w:pPr>
        <w:pStyle w:val="7"/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>Начало учебного г</w:t>
      </w:r>
      <w:r w:rsidR="005B6A1F" w:rsidRPr="00980896">
        <w:rPr>
          <w:rStyle w:val="44"/>
          <w:sz w:val="24"/>
          <w:szCs w:val="24"/>
        </w:rPr>
        <w:t xml:space="preserve">ода – 1-3 сентября </w:t>
      </w:r>
      <w:r w:rsidRPr="00980896">
        <w:rPr>
          <w:rStyle w:val="44"/>
          <w:sz w:val="24"/>
          <w:szCs w:val="24"/>
        </w:rPr>
        <w:t>и заканчивается в соответствии с учебным планом соответствующей образовательной программы.</w:t>
      </w:r>
    </w:p>
    <w:p w:rsidR="00AA2E0F" w:rsidRPr="00980896" w:rsidRDefault="00A0094F" w:rsidP="00141C20">
      <w:pPr>
        <w:pStyle w:val="7"/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8"/>
          <w:szCs w:val="24"/>
        </w:rPr>
      </w:pPr>
      <w:r w:rsidRPr="00980896">
        <w:rPr>
          <w:rStyle w:val="44"/>
          <w:sz w:val="28"/>
          <w:szCs w:val="24"/>
        </w:rPr>
        <w:t>Режим работы:</w:t>
      </w:r>
    </w:p>
    <w:p w:rsidR="00AA2E0F" w:rsidRPr="00980896" w:rsidRDefault="00B434D6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начало занятий в 8.3</w:t>
      </w:r>
      <w:r w:rsidR="00A0094F" w:rsidRPr="00980896">
        <w:rPr>
          <w:rStyle w:val="44"/>
          <w:sz w:val="24"/>
          <w:szCs w:val="24"/>
        </w:rPr>
        <w:t>0;</w:t>
      </w:r>
    </w:p>
    <w:p w:rsidR="00AA2E0F" w:rsidRPr="00980896" w:rsidRDefault="005B6A1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пя</w:t>
      </w:r>
      <w:r w:rsidR="00A0094F" w:rsidRPr="00980896">
        <w:rPr>
          <w:rStyle w:val="44"/>
          <w:sz w:val="24"/>
          <w:szCs w:val="24"/>
        </w:rPr>
        <w:t>тидневная учебная неделя для учащихся 10-11 классов.</w:t>
      </w:r>
    </w:p>
    <w:p w:rsidR="00AA2E0F" w:rsidRPr="00980896" w:rsidRDefault="00A0094F" w:rsidP="00141C20">
      <w:pPr>
        <w:pStyle w:val="7"/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8"/>
          <w:szCs w:val="24"/>
        </w:rPr>
      </w:pPr>
      <w:r w:rsidRPr="00980896">
        <w:rPr>
          <w:rStyle w:val="44"/>
          <w:sz w:val="28"/>
          <w:szCs w:val="24"/>
        </w:rPr>
        <w:t>Регламентирование образовательного процесса: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учебный год в 10-11 классах делится на два полугодия;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продолжительность каникул в течение учебного года составляет не менее 30 календарных дней и регулируется ежегодно;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при определении сроков каникул и сроков учебных периодов руководствоваться распоряжени</w:t>
      </w:r>
      <w:r w:rsidRPr="00980896">
        <w:rPr>
          <w:rStyle w:val="44"/>
          <w:sz w:val="24"/>
          <w:szCs w:val="24"/>
        </w:rPr>
        <w:softHyphen/>
        <w:t>ями (рекомендациями) Управле</w:t>
      </w:r>
      <w:r w:rsidR="005B6A1F" w:rsidRPr="00980896">
        <w:rPr>
          <w:rStyle w:val="44"/>
          <w:sz w:val="24"/>
          <w:szCs w:val="24"/>
        </w:rPr>
        <w:t>ния образования Администрации ТМР</w:t>
      </w:r>
      <w:r w:rsidRPr="00980896">
        <w:rPr>
          <w:rStyle w:val="44"/>
          <w:sz w:val="24"/>
          <w:szCs w:val="24"/>
        </w:rPr>
        <w:t>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выходные и праздничные дни определяются в соответствии с Постановлением Правительства РФ «О переносе выходных дней».</w:t>
      </w:r>
    </w:p>
    <w:p w:rsidR="00AA2E0F" w:rsidRPr="00980896" w:rsidRDefault="00A0094F" w:rsidP="00141C20">
      <w:pPr>
        <w:pStyle w:val="7"/>
        <w:shd w:val="clear" w:color="auto" w:fill="auto"/>
        <w:tabs>
          <w:tab w:val="left" w:pos="993"/>
        </w:tabs>
        <w:spacing w:before="120" w:after="0" w:line="240" w:lineRule="auto"/>
        <w:ind w:firstLine="709"/>
        <w:jc w:val="left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>Сроки проведения промежуточной аттестации регулируются «Положение о текущем контроле успеваемости и промежуточной атте</w:t>
      </w:r>
      <w:r w:rsidR="005B6A1F" w:rsidRPr="00980896">
        <w:rPr>
          <w:rStyle w:val="44"/>
          <w:sz w:val="24"/>
          <w:szCs w:val="24"/>
        </w:rPr>
        <w:t>стации обучающихся МКОУ СОШ с. Малая Кема</w:t>
      </w:r>
      <w:r w:rsidRPr="00980896">
        <w:rPr>
          <w:rStyle w:val="44"/>
          <w:sz w:val="24"/>
          <w:szCs w:val="24"/>
        </w:rPr>
        <w:t>.</w:t>
      </w:r>
    </w:p>
    <w:p w:rsidR="00AA2E0F" w:rsidRPr="00980896" w:rsidRDefault="00A0094F" w:rsidP="00141C20">
      <w:pPr>
        <w:pStyle w:val="7"/>
        <w:shd w:val="clear" w:color="auto" w:fill="auto"/>
        <w:tabs>
          <w:tab w:val="left" w:pos="993"/>
        </w:tabs>
        <w:spacing w:before="120" w:after="0" w:line="240" w:lineRule="auto"/>
        <w:ind w:firstLine="709"/>
        <w:jc w:val="left"/>
        <w:rPr>
          <w:rStyle w:val="44"/>
          <w:sz w:val="24"/>
          <w:szCs w:val="24"/>
        </w:rPr>
      </w:pPr>
      <w:r w:rsidRPr="00980896">
        <w:rPr>
          <w:rStyle w:val="44"/>
          <w:sz w:val="24"/>
          <w:szCs w:val="24"/>
        </w:rPr>
        <w:t>Годовой календарный гра</w:t>
      </w:r>
      <w:r w:rsidR="00137743" w:rsidRPr="00980896">
        <w:rPr>
          <w:rStyle w:val="44"/>
          <w:sz w:val="24"/>
          <w:szCs w:val="24"/>
        </w:rPr>
        <w:t xml:space="preserve">фик составляется в МКОУ </w:t>
      </w:r>
      <w:r w:rsidR="00B434D6" w:rsidRPr="00980896">
        <w:rPr>
          <w:rStyle w:val="44"/>
          <w:sz w:val="24"/>
          <w:szCs w:val="24"/>
        </w:rPr>
        <w:t xml:space="preserve">СОШ </w:t>
      </w:r>
      <w:r w:rsidR="00137743" w:rsidRPr="00980896">
        <w:rPr>
          <w:rStyle w:val="44"/>
          <w:sz w:val="24"/>
          <w:szCs w:val="24"/>
        </w:rPr>
        <w:t>с. Малая Кема</w:t>
      </w:r>
      <w:r w:rsidRPr="00980896">
        <w:rPr>
          <w:rStyle w:val="44"/>
          <w:sz w:val="24"/>
          <w:szCs w:val="24"/>
        </w:rPr>
        <w:t xml:space="preserve"> ежегодно, отражая особенности конкретного учебного года.</w:t>
      </w:r>
    </w:p>
    <w:p w:rsidR="00AA2E0F" w:rsidRPr="00980896" w:rsidRDefault="00A0094F" w:rsidP="00B663D2">
      <w:pPr>
        <w:pStyle w:val="12"/>
        <w:keepNext/>
        <w:keepLines/>
        <w:numPr>
          <w:ilvl w:val="1"/>
          <w:numId w:val="14"/>
        </w:numPr>
        <w:shd w:val="clear" w:color="auto" w:fill="auto"/>
        <w:tabs>
          <w:tab w:val="left" w:pos="3321"/>
        </w:tabs>
        <w:spacing w:before="120" w:after="0" w:line="240" w:lineRule="auto"/>
        <w:ind w:left="567"/>
        <w:rPr>
          <w:sz w:val="28"/>
          <w:szCs w:val="28"/>
        </w:rPr>
      </w:pPr>
      <w:bookmarkStart w:id="26" w:name="bookmark26"/>
      <w:r w:rsidRPr="00980896">
        <w:rPr>
          <w:sz w:val="28"/>
          <w:szCs w:val="28"/>
        </w:rPr>
        <w:t>Система оценки и оценочные материалы</w:t>
      </w:r>
      <w:bookmarkEnd w:id="26"/>
    </w:p>
    <w:p w:rsidR="00AA2E0F" w:rsidRPr="00980896" w:rsidRDefault="00A0094F" w:rsidP="00141C20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>Система оценки достижения планируемых результатов (далее - система оценки) является частью системы оценки и управления качес</w:t>
      </w:r>
      <w:r w:rsidR="00137743" w:rsidRPr="00980896">
        <w:rPr>
          <w:rStyle w:val="44"/>
          <w:sz w:val="24"/>
          <w:szCs w:val="24"/>
        </w:rPr>
        <w:t>твом образования в МК</w:t>
      </w:r>
      <w:r w:rsidR="00B434D6" w:rsidRPr="00980896">
        <w:rPr>
          <w:rStyle w:val="44"/>
          <w:sz w:val="24"/>
          <w:szCs w:val="24"/>
        </w:rPr>
        <w:t>ОУ</w:t>
      </w:r>
      <w:r w:rsidR="00137743" w:rsidRPr="00980896">
        <w:rPr>
          <w:rStyle w:val="44"/>
          <w:sz w:val="24"/>
          <w:szCs w:val="24"/>
        </w:rPr>
        <w:t xml:space="preserve"> </w:t>
      </w:r>
      <w:r w:rsidR="00B434D6" w:rsidRPr="00980896">
        <w:rPr>
          <w:rStyle w:val="44"/>
          <w:sz w:val="24"/>
          <w:szCs w:val="24"/>
        </w:rPr>
        <w:t>СОШ</w:t>
      </w:r>
      <w:r w:rsidR="00137743" w:rsidRPr="00980896">
        <w:rPr>
          <w:rStyle w:val="44"/>
          <w:sz w:val="24"/>
          <w:szCs w:val="24"/>
        </w:rPr>
        <w:t xml:space="preserve"> с. Малая Кема</w:t>
      </w:r>
      <w:r w:rsidRPr="00980896">
        <w:rPr>
          <w:rStyle w:val="44"/>
          <w:sz w:val="24"/>
          <w:szCs w:val="24"/>
        </w:rPr>
        <w:t>.</w:t>
      </w:r>
    </w:p>
    <w:p w:rsidR="00AA2E0F" w:rsidRPr="00980896" w:rsidRDefault="00A0094F" w:rsidP="00141C20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>Система оценки достижения планируемых результатов освоения основной образовательной программы среднего общего образования представляет собой один из инструментов реализации требований ФК ГОС к результатам освоения ООП СОО, направленный на обеспечение качества образования.</w:t>
      </w:r>
    </w:p>
    <w:p w:rsidR="00AA2E0F" w:rsidRPr="00980896" w:rsidRDefault="00A0094F" w:rsidP="00141C20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Основными </w:t>
      </w:r>
      <w:r w:rsidRPr="00980896">
        <w:rPr>
          <w:rStyle w:val="ad"/>
          <w:sz w:val="24"/>
          <w:szCs w:val="24"/>
        </w:rPr>
        <w:t xml:space="preserve">направлениями и целями </w:t>
      </w:r>
      <w:r w:rsidRPr="00980896">
        <w:rPr>
          <w:rStyle w:val="44"/>
          <w:sz w:val="24"/>
          <w:szCs w:val="24"/>
        </w:rPr>
        <w:t>оценочной деятельности в образовательной организации являются: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оценка образовательных достижений обучающихся на различных этапах обучения; оценка результатов деятельности педагогических кадров как основа аттестационных процедур;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оценка результатов деятельности образовательной организации как основа аккредитационных процедур.</w:t>
      </w:r>
    </w:p>
    <w:p w:rsidR="00AA2E0F" w:rsidRPr="00980896" w:rsidRDefault="00A0094F" w:rsidP="00141C20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Основными </w:t>
      </w:r>
      <w:r w:rsidRPr="00980896">
        <w:rPr>
          <w:rStyle w:val="ae"/>
          <w:i w:val="0"/>
          <w:sz w:val="24"/>
          <w:szCs w:val="24"/>
        </w:rPr>
        <w:t>функциями</w:t>
      </w:r>
      <w:r w:rsidRPr="00980896">
        <w:rPr>
          <w:rStyle w:val="44"/>
          <w:sz w:val="24"/>
          <w:szCs w:val="24"/>
        </w:rPr>
        <w:t xml:space="preserve"> системы оценки являются: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ориентация образовательного процесса на достижение планируемых результатов;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обеспечение эффективной обратной связи, позволяющей осуществлять управление качеством образовательного процесса по результатам.</w:t>
      </w:r>
    </w:p>
    <w:p w:rsidR="00AA2E0F" w:rsidRPr="00980896" w:rsidRDefault="00A0094F" w:rsidP="00141C20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В соответствии с требованиями, обозначенными в ФК ГОС, основным </w:t>
      </w:r>
      <w:r w:rsidRPr="00980896">
        <w:rPr>
          <w:rStyle w:val="ae"/>
          <w:sz w:val="24"/>
          <w:szCs w:val="24"/>
        </w:rPr>
        <w:t>объектом</w:t>
      </w:r>
      <w:r w:rsidRPr="00980896">
        <w:rPr>
          <w:rStyle w:val="44"/>
          <w:sz w:val="24"/>
          <w:szCs w:val="24"/>
        </w:rPr>
        <w:t xml:space="preserve"> системы оценки результатов образования, ее содержательной и критериальной базой, выступают </w:t>
      </w:r>
      <w:r w:rsidRPr="00980896">
        <w:rPr>
          <w:rStyle w:val="ae"/>
          <w:sz w:val="24"/>
          <w:szCs w:val="24"/>
        </w:rPr>
        <w:t>Требования к уровню подготовки выпускников</w:t>
      </w:r>
      <w:r w:rsidRPr="00980896">
        <w:rPr>
          <w:rStyle w:val="44"/>
          <w:sz w:val="24"/>
          <w:szCs w:val="24"/>
        </w:rPr>
        <w:t xml:space="preserve"> (представлены в п.3 раздела ООП СОО).</w:t>
      </w:r>
    </w:p>
    <w:p w:rsidR="00AA2E0F" w:rsidRPr="00980896" w:rsidRDefault="00A0094F" w:rsidP="00141C20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>Требования представлены на базовом уровне.</w:t>
      </w:r>
    </w:p>
    <w:p w:rsidR="00AA2E0F" w:rsidRPr="00980896" w:rsidRDefault="00A0094F" w:rsidP="00141C20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>Требования задаются в деятельностной форме в отдельных блоках: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lastRenderedPageBreak/>
        <w:t xml:space="preserve"> что в результате изучения данного учебного предмета учащиеся </w:t>
      </w:r>
      <w:r w:rsidRPr="00980896">
        <w:rPr>
          <w:rStyle w:val="ae"/>
          <w:sz w:val="24"/>
          <w:szCs w:val="24"/>
        </w:rPr>
        <w:t>должны знать/понимать</w:t>
      </w:r>
      <w:r w:rsidRPr="00980896">
        <w:rPr>
          <w:rStyle w:val="44"/>
          <w:sz w:val="24"/>
          <w:szCs w:val="24"/>
        </w:rPr>
        <w:t>;</w:t>
      </w:r>
    </w:p>
    <w:p w:rsidR="00AA2E0F" w:rsidRPr="00980896" w:rsidRDefault="00A0094F" w:rsidP="00B663D2">
      <w:pPr>
        <w:pStyle w:val="60"/>
        <w:numPr>
          <w:ilvl w:val="0"/>
          <w:numId w:val="3"/>
        </w:numPr>
        <w:shd w:val="clear" w:color="auto" w:fill="auto"/>
        <w:tabs>
          <w:tab w:val="left" w:pos="993"/>
        </w:tabs>
        <w:spacing w:before="120" w:line="240" w:lineRule="auto"/>
        <w:ind w:firstLine="709"/>
        <w:rPr>
          <w:sz w:val="24"/>
          <w:szCs w:val="24"/>
        </w:rPr>
      </w:pPr>
      <w:r w:rsidRPr="00980896">
        <w:rPr>
          <w:rStyle w:val="65"/>
          <w:sz w:val="24"/>
          <w:szCs w:val="24"/>
        </w:rPr>
        <w:t xml:space="preserve"> что в результате изучения данного учебного предмета учащиеся </w:t>
      </w:r>
      <w:r w:rsidRPr="00980896">
        <w:rPr>
          <w:rStyle w:val="63"/>
          <w:i/>
          <w:iCs/>
          <w:sz w:val="24"/>
          <w:szCs w:val="24"/>
        </w:rPr>
        <w:t>должны уметь, использовать в практической деятельности и повседневной жизни.</w:t>
      </w:r>
    </w:p>
    <w:p w:rsidR="00AA2E0F" w:rsidRPr="00980896" w:rsidRDefault="00A0094F" w:rsidP="00141C20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>Указанные требования служат основой разработки учителями контрольно-измерительных материалов для проведения диагностики сформированности результатов освоения ООП СОО.</w:t>
      </w:r>
    </w:p>
    <w:p w:rsidR="00AA2E0F" w:rsidRPr="00980896" w:rsidRDefault="00A0094F" w:rsidP="00141C20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>Система оценки включает процедуры внутренней и внешней оценки.</w:t>
      </w:r>
    </w:p>
    <w:p w:rsidR="00AA2E0F" w:rsidRPr="00980896" w:rsidRDefault="00A0094F" w:rsidP="00141C20">
      <w:pPr>
        <w:pStyle w:val="40"/>
        <w:shd w:val="clear" w:color="auto" w:fill="auto"/>
        <w:spacing w:before="120" w:after="0" w:line="240" w:lineRule="auto"/>
        <w:ind w:firstLine="709"/>
        <w:jc w:val="both"/>
        <w:rPr>
          <w:sz w:val="24"/>
          <w:szCs w:val="24"/>
        </w:rPr>
      </w:pPr>
      <w:r w:rsidRPr="00980896">
        <w:rPr>
          <w:sz w:val="24"/>
          <w:szCs w:val="24"/>
        </w:rPr>
        <w:t xml:space="preserve">Внутренняя оценка </w:t>
      </w:r>
      <w:r w:rsidRPr="00980896">
        <w:rPr>
          <w:rStyle w:val="45"/>
          <w:sz w:val="24"/>
          <w:szCs w:val="24"/>
        </w:rPr>
        <w:t>включает:</w:t>
      </w:r>
    </w:p>
    <w:p w:rsidR="00141C20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left="20" w:firstLine="709"/>
        <w:rPr>
          <w:rStyle w:val="44"/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текущий контроль,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left="20"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>внутришкольный мониторинг образовательных достижений,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промежуточную аттестацию.</w:t>
      </w:r>
    </w:p>
    <w:p w:rsidR="00AA2E0F" w:rsidRPr="00980896" w:rsidRDefault="00A0094F" w:rsidP="00141C20">
      <w:pPr>
        <w:pStyle w:val="40"/>
        <w:shd w:val="clear" w:color="auto" w:fill="auto"/>
        <w:spacing w:before="120" w:after="0" w:line="240" w:lineRule="auto"/>
        <w:ind w:firstLine="709"/>
        <w:jc w:val="both"/>
        <w:rPr>
          <w:sz w:val="24"/>
          <w:szCs w:val="24"/>
        </w:rPr>
      </w:pPr>
      <w:r w:rsidRPr="00980896">
        <w:rPr>
          <w:rStyle w:val="45"/>
          <w:sz w:val="24"/>
          <w:szCs w:val="24"/>
        </w:rPr>
        <w:t xml:space="preserve">К </w:t>
      </w:r>
      <w:r w:rsidRPr="00980896">
        <w:rPr>
          <w:sz w:val="24"/>
          <w:szCs w:val="24"/>
        </w:rPr>
        <w:t xml:space="preserve">внешним процедурам </w:t>
      </w:r>
      <w:r w:rsidRPr="00980896">
        <w:rPr>
          <w:rStyle w:val="45"/>
          <w:sz w:val="24"/>
          <w:szCs w:val="24"/>
        </w:rPr>
        <w:t>относятся: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государственная итоговая аттестация,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независимая оценка качества образования,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rStyle w:val="44"/>
          <w:sz w:val="24"/>
          <w:szCs w:val="24"/>
        </w:rPr>
      </w:pPr>
      <w:r w:rsidRPr="00980896">
        <w:rPr>
          <w:rStyle w:val="44"/>
          <w:sz w:val="24"/>
          <w:szCs w:val="24"/>
        </w:rPr>
        <w:t>мониторинговые исследования муниципального, регионального и федерального уровней.</w:t>
      </w:r>
    </w:p>
    <w:p w:rsidR="00141C20" w:rsidRPr="00980896" w:rsidRDefault="00141C20" w:rsidP="00141C20">
      <w:pPr>
        <w:pStyle w:val="7"/>
        <w:shd w:val="clear" w:color="auto" w:fill="auto"/>
        <w:tabs>
          <w:tab w:val="left" w:pos="993"/>
        </w:tabs>
        <w:spacing w:before="120" w:after="0" w:line="240" w:lineRule="auto"/>
        <w:ind w:left="709"/>
        <w:rPr>
          <w:sz w:val="24"/>
          <w:szCs w:val="24"/>
        </w:rPr>
      </w:pPr>
    </w:p>
    <w:p w:rsidR="00AA2E0F" w:rsidRPr="00980896" w:rsidRDefault="00AA2E0F" w:rsidP="00141C20">
      <w:pPr>
        <w:tabs>
          <w:tab w:val="left" w:pos="993"/>
        </w:tabs>
        <w:rPr>
          <w:rFonts w:ascii="Times New Roman" w:hAnsi="Times New Roman" w:cs="Times New Roman"/>
          <w:sz w:val="2"/>
          <w:szCs w:val="2"/>
        </w:rPr>
      </w:pPr>
    </w:p>
    <w:p w:rsidR="00AA2E0F" w:rsidRPr="00980896" w:rsidRDefault="00A0094F" w:rsidP="00B663D2">
      <w:pPr>
        <w:pStyle w:val="12"/>
        <w:keepNext/>
        <w:keepLines/>
        <w:numPr>
          <w:ilvl w:val="1"/>
          <w:numId w:val="14"/>
        </w:numPr>
        <w:shd w:val="clear" w:color="auto" w:fill="auto"/>
        <w:tabs>
          <w:tab w:val="left" w:pos="3321"/>
        </w:tabs>
        <w:spacing w:before="120" w:after="0" w:line="240" w:lineRule="auto"/>
        <w:ind w:left="567"/>
        <w:rPr>
          <w:sz w:val="28"/>
          <w:szCs w:val="28"/>
        </w:rPr>
      </w:pPr>
      <w:bookmarkStart w:id="27" w:name="bookmark27"/>
      <w:r w:rsidRPr="00980896">
        <w:rPr>
          <w:sz w:val="28"/>
          <w:szCs w:val="28"/>
        </w:rPr>
        <w:t>Организационно-педагогические условия</w:t>
      </w:r>
      <w:bookmarkEnd w:id="27"/>
    </w:p>
    <w:p w:rsidR="00AA2E0F" w:rsidRPr="00980896" w:rsidRDefault="006F3F61" w:rsidP="006F3F61">
      <w:pPr>
        <w:pStyle w:val="12"/>
        <w:keepNext/>
        <w:keepLines/>
        <w:shd w:val="clear" w:color="auto" w:fill="auto"/>
        <w:tabs>
          <w:tab w:val="left" w:pos="1066"/>
        </w:tabs>
        <w:spacing w:after="275" w:line="322" w:lineRule="exact"/>
        <w:ind w:right="300" w:firstLine="0"/>
        <w:jc w:val="left"/>
        <w:rPr>
          <w:sz w:val="28"/>
          <w:szCs w:val="28"/>
        </w:rPr>
      </w:pPr>
      <w:bookmarkStart w:id="28" w:name="bookmark28"/>
      <w:r w:rsidRPr="00980896">
        <w:rPr>
          <w:sz w:val="28"/>
          <w:szCs w:val="28"/>
        </w:rPr>
        <w:t xml:space="preserve">4.4.1 </w:t>
      </w:r>
      <w:r w:rsidR="00A0094F" w:rsidRPr="00980896">
        <w:rPr>
          <w:sz w:val="28"/>
          <w:szCs w:val="28"/>
        </w:rPr>
        <w:t>Описание кадровых условий реализации основной образователь</w:t>
      </w:r>
      <w:r w:rsidR="00A0094F" w:rsidRPr="00980896">
        <w:rPr>
          <w:sz w:val="28"/>
          <w:szCs w:val="28"/>
        </w:rPr>
        <w:softHyphen/>
        <w:t>ной программы среднего общего образования</w:t>
      </w:r>
      <w:bookmarkEnd w:id="28"/>
    </w:p>
    <w:p w:rsidR="00AA2E0F" w:rsidRPr="00980896" w:rsidRDefault="00B434D6" w:rsidP="006F3F61">
      <w:pPr>
        <w:pStyle w:val="7"/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</w:rPr>
        <w:t>М</w:t>
      </w:r>
      <w:r w:rsidR="00137743" w:rsidRPr="00980896">
        <w:rPr>
          <w:rStyle w:val="44"/>
        </w:rPr>
        <w:t>К</w:t>
      </w:r>
      <w:r w:rsidRPr="00980896">
        <w:rPr>
          <w:rStyle w:val="44"/>
        </w:rPr>
        <w:t xml:space="preserve">ОУ </w:t>
      </w:r>
      <w:r w:rsidRPr="00980896">
        <w:rPr>
          <w:rStyle w:val="44"/>
          <w:sz w:val="24"/>
          <w:szCs w:val="24"/>
        </w:rPr>
        <w:t>СОШ</w:t>
      </w:r>
      <w:r w:rsidR="00137743" w:rsidRPr="00980896">
        <w:rPr>
          <w:rStyle w:val="44"/>
          <w:sz w:val="24"/>
          <w:szCs w:val="24"/>
        </w:rPr>
        <w:t xml:space="preserve"> с. Малая Кема</w:t>
      </w:r>
      <w:r w:rsidR="00A0094F" w:rsidRPr="00980896">
        <w:rPr>
          <w:rStyle w:val="44"/>
          <w:sz w:val="24"/>
          <w:szCs w:val="24"/>
        </w:rPr>
        <w:t xml:space="preserve"> укомплектована кадрами, имеющими высокую квалификацию, способными к </w:t>
      </w:r>
      <w:r w:rsidR="00512EEA" w:rsidRPr="00980896">
        <w:rPr>
          <w:rStyle w:val="44"/>
          <w:sz w:val="24"/>
          <w:szCs w:val="24"/>
        </w:rPr>
        <w:t xml:space="preserve">качественной </w:t>
      </w:r>
      <w:r w:rsidR="00A0094F" w:rsidRPr="00980896">
        <w:rPr>
          <w:rStyle w:val="44"/>
          <w:sz w:val="24"/>
          <w:szCs w:val="24"/>
        </w:rPr>
        <w:t xml:space="preserve"> профессиональной деятельности.</w:t>
      </w:r>
    </w:p>
    <w:p w:rsidR="00AA2E0F" w:rsidRPr="00980896" w:rsidRDefault="00A0094F" w:rsidP="006F3F61">
      <w:pPr>
        <w:pStyle w:val="7"/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>Управление школой осу</w:t>
      </w:r>
      <w:r w:rsidRPr="00980896">
        <w:rPr>
          <w:rStyle w:val="44"/>
          <w:sz w:val="24"/>
          <w:szCs w:val="24"/>
        </w:rPr>
        <w:softHyphen/>
        <w:t>ществляется на основе сотрудничества, соуправления с опорой на инициативу и творче</w:t>
      </w:r>
      <w:r w:rsidRPr="00980896">
        <w:rPr>
          <w:rStyle w:val="44"/>
          <w:sz w:val="24"/>
          <w:szCs w:val="24"/>
        </w:rPr>
        <w:softHyphen/>
        <w:t>ство всего педагогического коллектива.</w:t>
      </w:r>
    </w:p>
    <w:p w:rsidR="00AA2E0F" w:rsidRPr="00980896" w:rsidRDefault="00A0094F" w:rsidP="006F3F61">
      <w:pPr>
        <w:pStyle w:val="7"/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>Высшим органом управления в школе считается Педагогический совет.</w:t>
      </w:r>
    </w:p>
    <w:p w:rsidR="00AA2E0F" w:rsidRPr="00980896" w:rsidRDefault="00A0094F" w:rsidP="006F3F61">
      <w:pPr>
        <w:pStyle w:val="7"/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>Формами повышения квалификации являются: послевузовское обучение в выс</w:t>
      </w:r>
      <w:r w:rsidRPr="00980896">
        <w:rPr>
          <w:rStyle w:val="44"/>
          <w:sz w:val="24"/>
          <w:szCs w:val="24"/>
        </w:rPr>
        <w:softHyphen/>
        <w:t>ших учебных заведениях, на курсах повышения квалификации; стажировки, участие в кон</w:t>
      </w:r>
      <w:r w:rsidRPr="00980896">
        <w:rPr>
          <w:rStyle w:val="44"/>
          <w:sz w:val="24"/>
          <w:szCs w:val="24"/>
        </w:rPr>
        <w:softHyphen/>
        <w:t>ференциях, обучающих семинарах и мастер-классах по отдельным направлениям реали</w:t>
      </w:r>
      <w:r w:rsidRPr="00980896">
        <w:rPr>
          <w:rStyle w:val="44"/>
          <w:sz w:val="24"/>
          <w:szCs w:val="24"/>
        </w:rPr>
        <w:softHyphen/>
        <w:t>зации основной образовательной программы; дистанционное образование; участие в раз</w:t>
      </w:r>
      <w:r w:rsidRPr="00980896">
        <w:rPr>
          <w:rStyle w:val="44"/>
          <w:sz w:val="24"/>
          <w:szCs w:val="24"/>
        </w:rPr>
        <w:softHyphen/>
        <w:t>личных педагогических проектах; создание и публикация методических материалов и др. Система повышения квалификации педагогических работников направлена на: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расширение знаний, умений, навыков, связанных с возрастной, педагогической, социальной и дифференциальной психологией;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повышение уверенности педагогов в своих возможностях;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формирование индивидуального стиля педагогической деятельности, способно</w:t>
      </w:r>
      <w:r w:rsidRPr="00980896">
        <w:rPr>
          <w:rStyle w:val="44"/>
          <w:sz w:val="24"/>
          <w:szCs w:val="24"/>
        </w:rPr>
        <w:softHyphen/>
        <w:t>сти осуществлять внутренний контроль в эмоционально-значимых ситуациях;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овладение навыками самодиагностики и умением определять эмоционально</w:t>
      </w:r>
      <w:r w:rsidRPr="00980896">
        <w:rPr>
          <w:rStyle w:val="44"/>
          <w:sz w:val="24"/>
          <w:szCs w:val="24"/>
        </w:rPr>
        <w:softHyphen/>
        <w:t>ценностное отношение к педагогической профессии;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овладение навыками коммуникативной культуры и психо-педагогической тех</w:t>
      </w:r>
      <w:r w:rsidRPr="00980896">
        <w:rPr>
          <w:rStyle w:val="44"/>
          <w:sz w:val="24"/>
          <w:szCs w:val="24"/>
        </w:rPr>
        <w:softHyphen/>
        <w:t>никой.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развитие умения жить и ориентироваться в меняющемся социуме;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повышение психологической устойчивости в восприятии и оценке личных и со</w:t>
      </w:r>
      <w:r w:rsidRPr="00980896">
        <w:rPr>
          <w:rStyle w:val="44"/>
          <w:sz w:val="24"/>
          <w:szCs w:val="24"/>
        </w:rPr>
        <w:softHyphen/>
        <w:t>циальных проблем.</w:t>
      </w:r>
    </w:p>
    <w:p w:rsidR="00AA2E0F" w:rsidRPr="00980896" w:rsidRDefault="00A0094F" w:rsidP="006F3F61">
      <w:pPr>
        <w:pStyle w:val="7"/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lastRenderedPageBreak/>
        <w:t>Результативность деятельности педагогов оценивается по схеме: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востребованность услуг учителя (в том числе внеурочных) учениками и родителями (законными представителями);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использование учителями современных педагогических технологий, в том числе ИКТ и здоровьесберегающих;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участие в методической и научной работе;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распространение передового педагогического опыта;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повышение уровня профессионального мастерства;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руководство проектной деятельностью обучающихся;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взаимодействие со всеми участниками образовательного процесса и др.</w:t>
      </w:r>
    </w:p>
    <w:p w:rsidR="00AA2E0F" w:rsidRPr="00980896" w:rsidRDefault="00A0094F" w:rsidP="006F3F61">
      <w:pPr>
        <w:pStyle w:val="7"/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>В соответствии с Порядком проведения аттестации педагогических работников орга</w:t>
      </w:r>
      <w:r w:rsidRPr="00980896">
        <w:rPr>
          <w:rStyle w:val="44"/>
          <w:sz w:val="24"/>
          <w:szCs w:val="24"/>
        </w:rPr>
        <w:softHyphen/>
        <w:t>низаций, осуществляющих образовательную деятельность (утвержден приказом Минобр</w:t>
      </w:r>
      <w:r w:rsidRPr="00980896">
        <w:rPr>
          <w:rStyle w:val="44"/>
          <w:sz w:val="24"/>
          <w:szCs w:val="24"/>
        </w:rPr>
        <w:softHyphen/>
        <w:t xml:space="preserve">науки России от 07 апреля 2014 г. № 246) </w:t>
      </w:r>
      <w:r w:rsidR="00512EEA" w:rsidRPr="00980896">
        <w:rPr>
          <w:rStyle w:val="44"/>
          <w:sz w:val="24"/>
          <w:szCs w:val="24"/>
        </w:rPr>
        <w:t>учителя ежегодно имеют возможность повышать уровень своей квалификации</w:t>
      </w:r>
      <w:r w:rsidRPr="00980896">
        <w:rPr>
          <w:rStyle w:val="44"/>
          <w:sz w:val="24"/>
          <w:szCs w:val="24"/>
        </w:rPr>
        <w:t>.</w:t>
      </w:r>
    </w:p>
    <w:p w:rsidR="00AA2E0F" w:rsidRPr="00980896" w:rsidRDefault="00A0094F" w:rsidP="006F3F61">
      <w:pPr>
        <w:pStyle w:val="7"/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В </w:t>
      </w:r>
      <w:r w:rsidR="00512EEA" w:rsidRPr="00980896">
        <w:rPr>
          <w:rStyle w:val="44"/>
          <w:sz w:val="24"/>
          <w:szCs w:val="24"/>
        </w:rPr>
        <w:t>школе</w:t>
      </w:r>
      <w:r w:rsidRPr="00980896">
        <w:rPr>
          <w:rStyle w:val="44"/>
          <w:sz w:val="24"/>
          <w:szCs w:val="24"/>
        </w:rPr>
        <w:t xml:space="preserve"> проводятся комплексные мониторинговые исследования ре</w:t>
      </w:r>
      <w:r w:rsidRPr="00980896">
        <w:rPr>
          <w:rStyle w:val="44"/>
          <w:sz w:val="24"/>
          <w:szCs w:val="24"/>
        </w:rPr>
        <w:softHyphen/>
        <w:t>зультатов образовательной деятельности (в процессе подготовки отчета о самооб</w:t>
      </w:r>
      <w:r w:rsidR="00512EEA" w:rsidRPr="00980896">
        <w:rPr>
          <w:rStyle w:val="44"/>
          <w:sz w:val="24"/>
          <w:szCs w:val="24"/>
        </w:rPr>
        <w:t>следова</w:t>
      </w:r>
      <w:r w:rsidRPr="00980896">
        <w:rPr>
          <w:rStyle w:val="44"/>
          <w:sz w:val="24"/>
          <w:szCs w:val="24"/>
        </w:rPr>
        <w:t>нии и проведении аттестации педагогических кадров).</w:t>
      </w:r>
    </w:p>
    <w:p w:rsidR="00AA2E0F" w:rsidRPr="00980896" w:rsidRDefault="00A0094F" w:rsidP="006F3F61">
      <w:pPr>
        <w:pStyle w:val="7"/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>Для определения затруднений педагогов в процессе реализации ОП используем сле</w:t>
      </w:r>
      <w:r w:rsidRPr="00980896">
        <w:rPr>
          <w:rStyle w:val="44"/>
          <w:sz w:val="24"/>
          <w:szCs w:val="24"/>
        </w:rPr>
        <w:softHyphen/>
        <w:t>дующие методы: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психолого-педагогическое тестирование;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психолого-педагогическое анкетирование;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психолого-педагогическое наблюдение;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психолого-педагогический анализ уроков;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экспертная оценка и др.</w:t>
      </w:r>
    </w:p>
    <w:p w:rsidR="00AA2E0F" w:rsidRPr="00980896" w:rsidRDefault="00A0094F" w:rsidP="00C518D7">
      <w:pPr>
        <w:pStyle w:val="7"/>
        <w:shd w:val="clear" w:color="auto" w:fill="auto"/>
        <w:tabs>
          <w:tab w:val="left" w:pos="993"/>
        </w:tabs>
        <w:spacing w:before="120" w:after="0" w:line="240" w:lineRule="auto"/>
        <w:ind w:right="-285"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>Подведение итогов и обсуждение результатов мероприятий осуществляются в фор</w:t>
      </w:r>
      <w:r w:rsidRPr="00980896">
        <w:rPr>
          <w:rStyle w:val="44"/>
          <w:sz w:val="24"/>
          <w:szCs w:val="24"/>
        </w:rPr>
        <w:softHyphen/>
        <w:t>мах: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совещания при директоре,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заседания педагогического совета,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заседание методического совета,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размещение на сайте презентаций, приказов, инструкций, рекомендаций, отчета о само-обследовании.</w:t>
      </w:r>
    </w:p>
    <w:p w:rsidR="00AA2E0F" w:rsidRPr="00980896" w:rsidRDefault="00A0094F" w:rsidP="00B663D2">
      <w:pPr>
        <w:pStyle w:val="12"/>
        <w:keepNext/>
        <w:keepLines/>
        <w:numPr>
          <w:ilvl w:val="2"/>
          <w:numId w:val="14"/>
        </w:numPr>
        <w:shd w:val="clear" w:color="auto" w:fill="auto"/>
        <w:tabs>
          <w:tab w:val="left" w:pos="906"/>
        </w:tabs>
        <w:spacing w:before="120" w:after="0" w:line="322" w:lineRule="exact"/>
        <w:ind w:left="709" w:right="23" w:hanging="709"/>
        <w:jc w:val="left"/>
        <w:rPr>
          <w:sz w:val="28"/>
          <w:szCs w:val="28"/>
        </w:rPr>
      </w:pPr>
      <w:bookmarkStart w:id="29" w:name="bookmark29"/>
      <w:r w:rsidRPr="00980896">
        <w:rPr>
          <w:sz w:val="28"/>
          <w:szCs w:val="28"/>
        </w:rPr>
        <w:t>Психолого-педагогические условия реализации основной образова</w:t>
      </w:r>
      <w:r w:rsidRPr="00980896">
        <w:rPr>
          <w:sz w:val="28"/>
          <w:szCs w:val="28"/>
        </w:rPr>
        <w:softHyphen/>
        <w:t>тельной программы среднего общего образования</w:t>
      </w:r>
      <w:bookmarkEnd w:id="29"/>
    </w:p>
    <w:p w:rsidR="00AA2E0F" w:rsidRPr="00980896" w:rsidRDefault="00A0094F" w:rsidP="006F3F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>Психолого-педагогические условия включают мероприятия, направленные на сопро</w:t>
      </w:r>
      <w:r w:rsidRPr="00980896">
        <w:rPr>
          <w:rStyle w:val="44"/>
          <w:sz w:val="24"/>
          <w:szCs w:val="24"/>
        </w:rPr>
        <w:softHyphen/>
        <w:t>вождение всех участников образовательных отношений: учащихся, их родителей (закон</w:t>
      </w:r>
      <w:r w:rsidRPr="00980896">
        <w:rPr>
          <w:rStyle w:val="44"/>
          <w:sz w:val="24"/>
          <w:szCs w:val="24"/>
        </w:rPr>
        <w:softHyphen/>
        <w:t>ных представителей) и педагогических работников.</w:t>
      </w:r>
    </w:p>
    <w:p w:rsidR="00AA2E0F" w:rsidRPr="00980896" w:rsidRDefault="00A0094F" w:rsidP="006F3F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>Психолого-педагогические условия реализации основной образовательной программы среднего общего образования обеспечивают: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преемственность содержания и форм организации образовательной деятельности при получении среднего общего образования;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учет специфики возрастного психофизического развития обучающихся;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формирование и развитие психолого-педагогической компетентности обучающихся, пе</w:t>
      </w:r>
      <w:r w:rsidRPr="00980896">
        <w:rPr>
          <w:rStyle w:val="44"/>
          <w:sz w:val="24"/>
          <w:szCs w:val="24"/>
        </w:rPr>
        <w:softHyphen/>
        <w:t>дагогических и административных работников, родительской общественности;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вариативность направлений психолого-педагогического сопровождения </w:t>
      </w:r>
      <w:r w:rsidRPr="00980896">
        <w:rPr>
          <w:rStyle w:val="44"/>
          <w:sz w:val="24"/>
          <w:szCs w:val="24"/>
        </w:rPr>
        <w:lastRenderedPageBreak/>
        <w:t>участников об</w:t>
      </w:r>
      <w:r w:rsidRPr="00980896">
        <w:rPr>
          <w:rStyle w:val="44"/>
          <w:sz w:val="24"/>
          <w:szCs w:val="24"/>
        </w:rPr>
        <w:softHyphen/>
        <w:t>разовательных отношений;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>вариативность форм психолого-педагогического сопровождения участников образова</w:t>
      </w:r>
      <w:r w:rsidRPr="00980896">
        <w:rPr>
          <w:rStyle w:val="44"/>
          <w:sz w:val="24"/>
          <w:szCs w:val="24"/>
        </w:rPr>
        <w:softHyphen/>
        <w:t>тельных отношений.</w:t>
      </w:r>
    </w:p>
    <w:p w:rsidR="00AA2E0F" w:rsidRPr="00980896" w:rsidRDefault="00A0094F" w:rsidP="006F3F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>Психолого-педагогическое сопровождение на уровне среднего образования включает следующие направления:</w:t>
      </w:r>
    </w:p>
    <w:p w:rsidR="00AA2E0F" w:rsidRPr="00980896" w:rsidRDefault="006F3F61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rStyle w:val="44"/>
          <w:sz w:val="24"/>
          <w:szCs w:val="24"/>
        </w:rPr>
      </w:pPr>
      <w:r w:rsidRPr="00980896">
        <w:rPr>
          <w:rStyle w:val="44"/>
          <w:sz w:val="24"/>
          <w:szCs w:val="24"/>
        </w:rPr>
        <w:t>сохранение и укрепление психологического здоровья обучающихся.</w:t>
      </w:r>
    </w:p>
    <w:p w:rsidR="00AA2E0F" w:rsidRPr="00980896" w:rsidRDefault="006F3F61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rStyle w:val="44"/>
          <w:sz w:val="24"/>
          <w:szCs w:val="24"/>
        </w:rPr>
      </w:pPr>
      <w:r w:rsidRPr="00980896">
        <w:rPr>
          <w:rStyle w:val="44"/>
          <w:sz w:val="24"/>
          <w:szCs w:val="24"/>
        </w:rPr>
        <w:t>формирование ценности здоровья и безопасного образа жизни.</w:t>
      </w:r>
    </w:p>
    <w:p w:rsidR="00970CB2" w:rsidRPr="00980896" w:rsidRDefault="006F3F61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rStyle w:val="44"/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развитие экологической культуры, дифференциация и индивидуализация обучения. </w:t>
      </w:r>
    </w:p>
    <w:p w:rsidR="00AA2E0F" w:rsidRPr="00980896" w:rsidRDefault="006F3F61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rStyle w:val="44"/>
          <w:sz w:val="24"/>
          <w:szCs w:val="24"/>
        </w:rPr>
      </w:pPr>
      <w:r w:rsidRPr="00980896">
        <w:rPr>
          <w:rStyle w:val="44"/>
          <w:sz w:val="24"/>
          <w:szCs w:val="24"/>
        </w:rPr>
        <w:t>мониторинг возможностей и способностей обучающихся.</w:t>
      </w:r>
    </w:p>
    <w:p w:rsidR="00AA2E0F" w:rsidRPr="00980896" w:rsidRDefault="006F3F61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rStyle w:val="44"/>
          <w:sz w:val="24"/>
          <w:szCs w:val="24"/>
        </w:rPr>
      </w:pPr>
      <w:r w:rsidRPr="00980896">
        <w:rPr>
          <w:rStyle w:val="44"/>
          <w:sz w:val="24"/>
          <w:szCs w:val="24"/>
        </w:rPr>
        <w:t>выявление и поддержка одаренных детей, детей с ограниченными возможностями здо</w:t>
      </w:r>
      <w:r w:rsidRPr="00980896">
        <w:rPr>
          <w:rStyle w:val="44"/>
          <w:sz w:val="24"/>
          <w:szCs w:val="24"/>
        </w:rPr>
        <w:softHyphen/>
        <w:t>ровья.</w:t>
      </w:r>
    </w:p>
    <w:p w:rsidR="00AA2E0F" w:rsidRPr="00980896" w:rsidRDefault="006F3F61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rStyle w:val="44"/>
          <w:sz w:val="24"/>
          <w:szCs w:val="24"/>
        </w:rPr>
      </w:pPr>
      <w:r w:rsidRPr="00980896">
        <w:rPr>
          <w:rStyle w:val="44"/>
          <w:sz w:val="24"/>
          <w:szCs w:val="24"/>
        </w:rPr>
        <w:t>психолого-педагогическая поддержка участников олимпиадного движения.</w:t>
      </w:r>
    </w:p>
    <w:p w:rsidR="00AA2E0F" w:rsidRPr="00980896" w:rsidRDefault="006F3F61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rStyle w:val="44"/>
          <w:sz w:val="24"/>
          <w:szCs w:val="24"/>
        </w:rPr>
      </w:pPr>
      <w:r w:rsidRPr="00980896">
        <w:rPr>
          <w:rStyle w:val="44"/>
          <w:sz w:val="24"/>
          <w:szCs w:val="24"/>
        </w:rPr>
        <w:t>обеспечение осознанного и ответственного выбора дальнейшей профессиональной сфе</w:t>
      </w:r>
      <w:r w:rsidRPr="00980896">
        <w:rPr>
          <w:rStyle w:val="44"/>
          <w:sz w:val="24"/>
          <w:szCs w:val="24"/>
        </w:rPr>
        <w:softHyphen/>
        <w:t>ры деятельности.</w:t>
      </w:r>
    </w:p>
    <w:p w:rsidR="006F3F61" w:rsidRPr="00980896" w:rsidRDefault="006F3F61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rStyle w:val="44"/>
          <w:sz w:val="24"/>
          <w:szCs w:val="24"/>
        </w:rPr>
      </w:pPr>
      <w:r w:rsidRPr="00980896">
        <w:rPr>
          <w:rStyle w:val="44"/>
          <w:sz w:val="24"/>
          <w:szCs w:val="24"/>
        </w:rPr>
        <w:t>формирование коммуникативных навыков в разновозрастной среде и среде сверстников.</w:t>
      </w:r>
    </w:p>
    <w:p w:rsidR="00AA2E0F" w:rsidRPr="00980896" w:rsidRDefault="00A0094F" w:rsidP="00B663D2">
      <w:pPr>
        <w:pStyle w:val="12"/>
        <w:keepNext/>
        <w:keepLines/>
        <w:numPr>
          <w:ilvl w:val="2"/>
          <w:numId w:val="14"/>
        </w:numPr>
        <w:shd w:val="clear" w:color="auto" w:fill="auto"/>
        <w:tabs>
          <w:tab w:val="left" w:pos="284"/>
        </w:tabs>
        <w:spacing w:before="235" w:after="0" w:line="322" w:lineRule="exact"/>
        <w:ind w:left="0" w:right="-2" w:firstLine="0"/>
        <w:jc w:val="left"/>
        <w:rPr>
          <w:sz w:val="28"/>
          <w:szCs w:val="28"/>
        </w:rPr>
      </w:pPr>
      <w:bookmarkStart w:id="30" w:name="bookmark30"/>
      <w:r w:rsidRPr="00980896">
        <w:rPr>
          <w:sz w:val="28"/>
          <w:szCs w:val="28"/>
        </w:rPr>
        <w:t>Финансово-экономические условия реализации основной образо</w:t>
      </w:r>
      <w:r w:rsidRPr="00980896">
        <w:rPr>
          <w:sz w:val="28"/>
          <w:szCs w:val="28"/>
        </w:rPr>
        <w:softHyphen/>
        <w:t>вательной программы среднего общего образования</w:t>
      </w:r>
      <w:bookmarkEnd w:id="30"/>
    </w:p>
    <w:p w:rsidR="00AA2E0F" w:rsidRPr="00980896" w:rsidRDefault="00EE5C6D" w:rsidP="00F33915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>МК</w:t>
      </w:r>
      <w:r w:rsidR="00970CB2" w:rsidRPr="00980896">
        <w:rPr>
          <w:rStyle w:val="44"/>
          <w:sz w:val="24"/>
          <w:szCs w:val="24"/>
        </w:rPr>
        <w:t xml:space="preserve">ОУ СОШ </w:t>
      </w:r>
      <w:r w:rsidRPr="00980896">
        <w:rPr>
          <w:rStyle w:val="44"/>
          <w:sz w:val="24"/>
          <w:szCs w:val="24"/>
        </w:rPr>
        <w:t>с. Малая Кема</w:t>
      </w:r>
      <w:r w:rsidR="00A0094F" w:rsidRPr="00980896">
        <w:rPr>
          <w:rStyle w:val="44"/>
          <w:sz w:val="24"/>
          <w:szCs w:val="24"/>
        </w:rPr>
        <w:t xml:space="preserve"> осуществляет самостоятельную финансово - хозяйственную деятельность. Финансовое обеспечение реализации ООП СОО опи</w:t>
      </w:r>
      <w:r w:rsidR="00A0094F" w:rsidRPr="00980896">
        <w:rPr>
          <w:rStyle w:val="44"/>
          <w:sz w:val="24"/>
          <w:szCs w:val="24"/>
        </w:rPr>
        <w:softHyphen/>
        <w:t>рается на исполнение расходных обязательств, обеспечивающих конституционное право граждан на бесплатное и общедоступное общее образование. Финансирова</w:t>
      </w:r>
      <w:r w:rsidR="00A0094F" w:rsidRPr="00980896">
        <w:rPr>
          <w:rStyle w:val="44"/>
          <w:sz w:val="24"/>
          <w:szCs w:val="24"/>
        </w:rPr>
        <w:softHyphen/>
        <w:t xml:space="preserve">ние школы по источникам получения осуществляется из областного бюджета (субвенции), местного бюджета, областных трансфертов на питание учащихся, проезд опекаемых. </w:t>
      </w:r>
    </w:p>
    <w:p w:rsidR="00AA2E0F" w:rsidRPr="00980896" w:rsidRDefault="00A0094F" w:rsidP="00F33915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>Объем действующих расходных обязательств отражен в задании учредителя по ока</w:t>
      </w:r>
      <w:r w:rsidRPr="00980896">
        <w:rPr>
          <w:rStyle w:val="44"/>
          <w:sz w:val="24"/>
          <w:szCs w:val="24"/>
        </w:rPr>
        <w:softHyphen/>
        <w:t xml:space="preserve">занию государственных (муниципальных) образовательных услуг. Задание учредителя обеспечивает соответствие показателей объемов и качества предоставляемых школой услуг (выполнения работ) с размерами направляемых на эти цели средств бюджета. Формирование фонда оплаты труда школы осуществляется в пределах объема </w:t>
      </w:r>
      <w:r w:rsidRPr="00980896">
        <w:rPr>
          <w:rStyle w:val="1pt"/>
          <w:sz w:val="24"/>
          <w:szCs w:val="24"/>
        </w:rPr>
        <w:t>средств</w:t>
      </w:r>
      <w:r w:rsidRPr="00980896">
        <w:rPr>
          <w:rStyle w:val="44"/>
          <w:sz w:val="24"/>
          <w:szCs w:val="24"/>
        </w:rPr>
        <w:t xml:space="preserve"> образовательного учреждения на текущий финансовый год, определенного в соответствии с расчетным подушевым нормативом, количеством обучающихся и соответ</w:t>
      </w:r>
      <w:r w:rsidRPr="00980896">
        <w:rPr>
          <w:rStyle w:val="44"/>
          <w:sz w:val="24"/>
          <w:szCs w:val="24"/>
        </w:rPr>
        <w:softHyphen/>
        <w:t>ствующими поправочными коэффициентами.</w:t>
      </w:r>
    </w:p>
    <w:p w:rsidR="00AA2E0F" w:rsidRPr="00980896" w:rsidRDefault="00A0094F" w:rsidP="00F33915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Размеры, порядок и условия осуществления стимулирующих выплат определяются деятельностью ОУ в </w:t>
      </w:r>
      <w:r w:rsidR="00970CB2" w:rsidRPr="00980896">
        <w:rPr>
          <w:rStyle w:val="44"/>
          <w:sz w:val="24"/>
          <w:szCs w:val="24"/>
        </w:rPr>
        <w:t xml:space="preserve">соответствующем </w:t>
      </w:r>
      <w:r w:rsidRPr="00980896">
        <w:rPr>
          <w:rStyle w:val="44"/>
          <w:sz w:val="24"/>
          <w:szCs w:val="24"/>
        </w:rPr>
        <w:t>Положении</w:t>
      </w:r>
    </w:p>
    <w:p w:rsidR="00AA2E0F" w:rsidRPr="00980896" w:rsidRDefault="00A0094F" w:rsidP="00F33915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>Нормативный акт о системе оплаты труда в школе предусматривает:</w:t>
      </w:r>
    </w:p>
    <w:p w:rsidR="00AA2E0F" w:rsidRPr="00980896" w:rsidRDefault="00A0094F" w:rsidP="00B663D2">
      <w:pPr>
        <w:pStyle w:val="7"/>
        <w:numPr>
          <w:ilvl w:val="0"/>
          <w:numId w:val="19"/>
        </w:numPr>
        <w:shd w:val="clear" w:color="auto" w:fill="auto"/>
        <w:spacing w:before="120" w:after="0" w:line="240" w:lineRule="auto"/>
        <w:ind w:left="20" w:firstLine="360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дифференцированный рост заработной платы учителей, создание механизма связи заработной платы с качеством психолого-педагогических, материально- технических, учебно-методических и информационных условий и результативностью их труда;</w:t>
      </w:r>
    </w:p>
    <w:p w:rsidR="00AA2E0F" w:rsidRPr="00980896" w:rsidRDefault="00A0094F" w:rsidP="00B663D2">
      <w:pPr>
        <w:pStyle w:val="7"/>
        <w:numPr>
          <w:ilvl w:val="0"/>
          <w:numId w:val="19"/>
        </w:numPr>
        <w:shd w:val="clear" w:color="auto" w:fill="auto"/>
        <w:spacing w:before="120" w:after="0" w:line="240" w:lineRule="auto"/>
        <w:ind w:left="20" w:firstLine="360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повышение стимулирующих функций оплаты труда, нацеливающих работников на достижение высоких результатов (показателей качества работы);</w:t>
      </w:r>
    </w:p>
    <w:p w:rsidR="00AA2E0F" w:rsidRPr="00980896" w:rsidRDefault="00A0094F" w:rsidP="00B663D2">
      <w:pPr>
        <w:pStyle w:val="7"/>
        <w:numPr>
          <w:ilvl w:val="0"/>
          <w:numId w:val="19"/>
        </w:numPr>
        <w:shd w:val="clear" w:color="auto" w:fill="auto"/>
        <w:spacing w:before="120" w:after="0" w:line="240" w:lineRule="auto"/>
        <w:ind w:left="20" w:firstLine="360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разделение фонда оплаты труда и зарплаты работников ОУ на базовую и стимули</w:t>
      </w:r>
      <w:r w:rsidRPr="00980896">
        <w:rPr>
          <w:rStyle w:val="44"/>
          <w:sz w:val="24"/>
          <w:szCs w:val="24"/>
        </w:rPr>
        <w:softHyphen/>
        <w:t>рующую части, установление стимулирующей части в интервале от 20% общего фонда оплаты труда;</w:t>
      </w:r>
    </w:p>
    <w:p w:rsidR="00AA2E0F" w:rsidRPr="00980896" w:rsidRDefault="00A0094F" w:rsidP="00B663D2">
      <w:pPr>
        <w:pStyle w:val="7"/>
        <w:numPr>
          <w:ilvl w:val="0"/>
          <w:numId w:val="19"/>
        </w:numPr>
        <w:shd w:val="clear" w:color="auto" w:fill="auto"/>
        <w:spacing w:before="120" w:after="0" w:line="240" w:lineRule="auto"/>
        <w:ind w:left="20" w:firstLine="360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>механизмы учета в оплате труда всех видов деятельности-учителей (аудиторная нагрузка, внеурочная работа по предмету, классное руководство, проверка тетрадей, под</w:t>
      </w:r>
      <w:r w:rsidRPr="00980896">
        <w:rPr>
          <w:rStyle w:val="44"/>
          <w:sz w:val="24"/>
          <w:szCs w:val="24"/>
        </w:rPr>
        <w:softHyphen/>
      </w:r>
      <w:r w:rsidRPr="00980896">
        <w:rPr>
          <w:rStyle w:val="44"/>
          <w:sz w:val="24"/>
          <w:szCs w:val="24"/>
        </w:rPr>
        <w:lastRenderedPageBreak/>
        <w:t>готовка к урокам и другим видам занятий, изготовление дидактического материала и ме</w:t>
      </w:r>
      <w:r w:rsidRPr="00980896">
        <w:rPr>
          <w:rStyle w:val="44"/>
          <w:sz w:val="24"/>
          <w:szCs w:val="24"/>
        </w:rPr>
        <w:softHyphen/>
        <w:t>тодических пособий и т.п., работа с родителями, консультации и дополнительные занятия с обучающимися, другие виды деятельности, определенные должностными обязанностя</w:t>
      </w:r>
      <w:r w:rsidRPr="00980896">
        <w:rPr>
          <w:rStyle w:val="44"/>
          <w:sz w:val="24"/>
          <w:szCs w:val="24"/>
        </w:rPr>
        <w:softHyphen/>
        <w:t>ми) за счет компенсационных выплат.</w:t>
      </w:r>
    </w:p>
    <w:p w:rsidR="00AA2E0F" w:rsidRPr="00980896" w:rsidRDefault="00A0094F" w:rsidP="00F33915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>Направление использования бюджетных средств:</w:t>
      </w:r>
    </w:p>
    <w:p w:rsidR="00AA2E0F" w:rsidRPr="00980896" w:rsidRDefault="00A0094F" w:rsidP="00B663D2">
      <w:pPr>
        <w:pStyle w:val="7"/>
        <w:numPr>
          <w:ilvl w:val="0"/>
          <w:numId w:val="19"/>
        </w:numPr>
        <w:shd w:val="clear" w:color="auto" w:fill="auto"/>
        <w:spacing w:before="120" w:after="0" w:line="240" w:lineRule="auto"/>
        <w:ind w:left="20" w:firstLine="360"/>
        <w:rPr>
          <w:rStyle w:val="44"/>
          <w:sz w:val="24"/>
          <w:szCs w:val="24"/>
        </w:rPr>
      </w:pPr>
      <w:r w:rsidRPr="00980896">
        <w:rPr>
          <w:rStyle w:val="44"/>
          <w:sz w:val="24"/>
          <w:szCs w:val="24"/>
        </w:rPr>
        <w:t>заработная плата педагогических работников;</w:t>
      </w:r>
    </w:p>
    <w:p w:rsidR="00AA2E0F" w:rsidRPr="00980896" w:rsidRDefault="00A0094F" w:rsidP="00B663D2">
      <w:pPr>
        <w:pStyle w:val="7"/>
        <w:numPr>
          <w:ilvl w:val="0"/>
          <w:numId w:val="19"/>
        </w:numPr>
        <w:shd w:val="clear" w:color="auto" w:fill="auto"/>
        <w:spacing w:before="120" w:after="0" w:line="240" w:lineRule="auto"/>
        <w:ind w:left="20" w:firstLine="360"/>
        <w:rPr>
          <w:rStyle w:val="44"/>
          <w:sz w:val="24"/>
          <w:szCs w:val="24"/>
        </w:rPr>
      </w:pPr>
      <w:r w:rsidRPr="00980896">
        <w:rPr>
          <w:rStyle w:val="44"/>
          <w:sz w:val="24"/>
          <w:szCs w:val="24"/>
        </w:rPr>
        <w:t>начисления на заработную плату;</w:t>
      </w:r>
    </w:p>
    <w:p w:rsidR="00AA2E0F" w:rsidRPr="00980896" w:rsidRDefault="00A0094F" w:rsidP="00B663D2">
      <w:pPr>
        <w:pStyle w:val="7"/>
        <w:numPr>
          <w:ilvl w:val="0"/>
          <w:numId w:val="19"/>
        </w:numPr>
        <w:shd w:val="clear" w:color="auto" w:fill="auto"/>
        <w:spacing w:before="120" w:after="0" w:line="240" w:lineRule="auto"/>
        <w:ind w:left="20" w:firstLine="360"/>
        <w:rPr>
          <w:rStyle w:val="44"/>
          <w:sz w:val="24"/>
          <w:szCs w:val="24"/>
        </w:rPr>
      </w:pPr>
      <w:r w:rsidRPr="00980896">
        <w:rPr>
          <w:rStyle w:val="44"/>
          <w:sz w:val="24"/>
          <w:szCs w:val="24"/>
        </w:rPr>
        <w:t>услуги связи;</w:t>
      </w:r>
    </w:p>
    <w:p w:rsidR="00AA2E0F" w:rsidRPr="00980896" w:rsidRDefault="00A0094F" w:rsidP="00B663D2">
      <w:pPr>
        <w:pStyle w:val="7"/>
        <w:numPr>
          <w:ilvl w:val="0"/>
          <w:numId w:val="19"/>
        </w:numPr>
        <w:shd w:val="clear" w:color="auto" w:fill="auto"/>
        <w:spacing w:before="120" w:after="0" w:line="240" w:lineRule="auto"/>
        <w:ind w:left="20" w:firstLine="360"/>
        <w:rPr>
          <w:rStyle w:val="44"/>
          <w:sz w:val="24"/>
          <w:szCs w:val="24"/>
        </w:rPr>
      </w:pPr>
      <w:r w:rsidRPr="00980896">
        <w:rPr>
          <w:rStyle w:val="44"/>
          <w:sz w:val="24"/>
          <w:szCs w:val="24"/>
        </w:rPr>
        <w:t>услуги по содержанию и ремонту зданий и оборудования зданий и оборудования;</w:t>
      </w:r>
    </w:p>
    <w:p w:rsidR="00AA2E0F" w:rsidRPr="00980896" w:rsidRDefault="00A0094F" w:rsidP="00B663D2">
      <w:pPr>
        <w:pStyle w:val="7"/>
        <w:numPr>
          <w:ilvl w:val="0"/>
          <w:numId w:val="19"/>
        </w:numPr>
        <w:shd w:val="clear" w:color="auto" w:fill="auto"/>
        <w:spacing w:before="120" w:after="0" w:line="240" w:lineRule="auto"/>
        <w:ind w:left="20" w:firstLine="360"/>
        <w:rPr>
          <w:rStyle w:val="44"/>
          <w:sz w:val="24"/>
          <w:szCs w:val="24"/>
        </w:rPr>
      </w:pPr>
      <w:r w:rsidRPr="00980896">
        <w:rPr>
          <w:rStyle w:val="44"/>
          <w:sz w:val="24"/>
          <w:szCs w:val="24"/>
        </w:rPr>
        <w:t>прочие услуги;</w:t>
      </w:r>
    </w:p>
    <w:p w:rsidR="00AA2E0F" w:rsidRPr="00980896" w:rsidRDefault="00A0094F" w:rsidP="00B663D2">
      <w:pPr>
        <w:pStyle w:val="7"/>
        <w:numPr>
          <w:ilvl w:val="0"/>
          <w:numId w:val="19"/>
        </w:numPr>
        <w:shd w:val="clear" w:color="auto" w:fill="auto"/>
        <w:spacing w:before="120" w:after="0" w:line="240" w:lineRule="auto"/>
        <w:ind w:left="20" w:firstLine="360"/>
        <w:rPr>
          <w:rStyle w:val="44"/>
          <w:sz w:val="24"/>
          <w:szCs w:val="24"/>
        </w:rPr>
      </w:pPr>
      <w:r w:rsidRPr="00980896">
        <w:rPr>
          <w:rStyle w:val="44"/>
          <w:sz w:val="24"/>
          <w:szCs w:val="24"/>
        </w:rPr>
        <w:t>приобретение оборудования для учебной деятельности;</w:t>
      </w:r>
    </w:p>
    <w:p w:rsidR="003A6A03" w:rsidRPr="00980896" w:rsidRDefault="00A0094F" w:rsidP="00B663D2">
      <w:pPr>
        <w:pStyle w:val="7"/>
        <w:numPr>
          <w:ilvl w:val="0"/>
          <w:numId w:val="19"/>
        </w:numPr>
        <w:shd w:val="clear" w:color="auto" w:fill="auto"/>
        <w:spacing w:before="120" w:after="0" w:line="240" w:lineRule="auto"/>
        <w:ind w:left="20" w:firstLine="360"/>
        <w:rPr>
          <w:rStyle w:val="44"/>
          <w:sz w:val="24"/>
          <w:szCs w:val="24"/>
        </w:rPr>
      </w:pPr>
      <w:r w:rsidRPr="00980896">
        <w:rPr>
          <w:rStyle w:val="44"/>
          <w:sz w:val="24"/>
          <w:szCs w:val="24"/>
        </w:rPr>
        <w:t>приобретение расходных материалов.</w:t>
      </w:r>
    </w:p>
    <w:p w:rsidR="00F33915" w:rsidRPr="00980896" w:rsidRDefault="00F33915" w:rsidP="00F33915">
      <w:pPr>
        <w:pStyle w:val="7"/>
        <w:shd w:val="clear" w:color="auto" w:fill="auto"/>
        <w:spacing w:before="120" w:after="0" w:line="240" w:lineRule="auto"/>
        <w:rPr>
          <w:rStyle w:val="44"/>
          <w:sz w:val="24"/>
          <w:szCs w:val="24"/>
        </w:rPr>
      </w:pPr>
    </w:p>
    <w:p w:rsidR="00AA2E0F" w:rsidRPr="00980896" w:rsidRDefault="00A0094F" w:rsidP="00B663D2">
      <w:pPr>
        <w:pStyle w:val="12"/>
        <w:keepNext/>
        <w:keepLines/>
        <w:numPr>
          <w:ilvl w:val="2"/>
          <w:numId w:val="14"/>
        </w:numPr>
        <w:shd w:val="clear" w:color="auto" w:fill="auto"/>
        <w:spacing w:after="201" w:line="260" w:lineRule="exact"/>
        <w:ind w:left="0" w:firstLine="0"/>
        <w:jc w:val="left"/>
        <w:rPr>
          <w:sz w:val="28"/>
          <w:szCs w:val="28"/>
        </w:rPr>
      </w:pPr>
      <w:bookmarkStart w:id="31" w:name="bookmark31"/>
      <w:r w:rsidRPr="00980896">
        <w:rPr>
          <w:sz w:val="28"/>
          <w:szCs w:val="28"/>
        </w:rPr>
        <w:t>Материально - технические условия</w:t>
      </w:r>
      <w:bookmarkEnd w:id="31"/>
    </w:p>
    <w:p w:rsidR="00AA2E0F" w:rsidRPr="00980896" w:rsidRDefault="00A0094F" w:rsidP="00F33915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>Школа в достаточном количестве оснащена мебелью, соответствующей возраст</w:t>
      </w:r>
      <w:r w:rsidRPr="00980896">
        <w:rPr>
          <w:rStyle w:val="44"/>
          <w:sz w:val="24"/>
          <w:szCs w:val="24"/>
        </w:rPr>
        <w:softHyphen/>
        <w:t>ным особенностям обучающихся (учебные столы и стулья регулируемы в соответствии с ростом учащихся). Учебная мебель промаркирована в соответствии с санитарно</w:t>
      </w:r>
      <w:r w:rsidRPr="00980896">
        <w:rPr>
          <w:rStyle w:val="44"/>
          <w:sz w:val="24"/>
          <w:szCs w:val="24"/>
        </w:rPr>
        <w:softHyphen/>
        <w:t xml:space="preserve">гигиеническими требованиями. В кабинетах выделены зона рабочего места учителя, зона учебных занятий, информационно-методическая зона. </w:t>
      </w:r>
    </w:p>
    <w:p w:rsidR="00AA2E0F" w:rsidRPr="00980896" w:rsidRDefault="00137743" w:rsidP="00F33915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>В школе имее</w:t>
      </w:r>
      <w:r w:rsidR="00A0094F" w:rsidRPr="00980896">
        <w:rPr>
          <w:rStyle w:val="44"/>
          <w:sz w:val="24"/>
          <w:szCs w:val="24"/>
        </w:rPr>
        <w:t xml:space="preserve">тся </w:t>
      </w:r>
      <w:r w:rsidRPr="00980896">
        <w:rPr>
          <w:rStyle w:val="44"/>
          <w:sz w:val="24"/>
          <w:szCs w:val="24"/>
        </w:rPr>
        <w:t>спортивный</w:t>
      </w:r>
      <w:r w:rsidR="00741E91" w:rsidRPr="00980896">
        <w:rPr>
          <w:rStyle w:val="44"/>
          <w:sz w:val="24"/>
          <w:szCs w:val="24"/>
        </w:rPr>
        <w:t xml:space="preserve"> зал, спортивная площадка и теннисный корт</w:t>
      </w:r>
    </w:p>
    <w:p w:rsidR="00AA2E0F" w:rsidRPr="00980896" w:rsidRDefault="00A0094F" w:rsidP="00F33915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>Во всех помещениях школы, где осуществляется образовательный процесс, обес</w:t>
      </w:r>
      <w:r w:rsidRPr="00980896">
        <w:rPr>
          <w:rStyle w:val="44"/>
          <w:sz w:val="24"/>
          <w:szCs w:val="24"/>
        </w:rPr>
        <w:softHyphen/>
        <w:t>печивается д</w:t>
      </w:r>
      <w:r w:rsidR="00836E68" w:rsidRPr="00980896">
        <w:rPr>
          <w:rStyle w:val="44"/>
          <w:sz w:val="24"/>
          <w:szCs w:val="24"/>
        </w:rPr>
        <w:t>оступ педагогов и обучающихся к</w:t>
      </w:r>
      <w:r w:rsidR="00741E91" w:rsidRPr="00980896">
        <w:rPr>
          <w:rStyle w:val="44"/>
          <w:sz w:val="24"/>
          <w:szCs w:val="24"/>
        </w:rPr>
        <w:t xml:space="preserve"> сети Интернет</w:t>
      </w:r>
    </w:p>
    <w:p w:rsidR="00AA2E0F" w:rsidRPr="00980896" w:rsidRDefault="00A0094F" w:rsidP="00F33915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>Для орг</w:t>
      </w:r>
      <w:r w:rsidR="00836E68" w:rsidRPr="00980896">
        <w:rPr>
          <w:rStyle w:val="44"/>
          <w:sz w:val="24"/>
          <w:szCs w:val="24"/>
        </w:rPr>
        <w:t xml:space="preserve">анизации всех видов </w:t>
      </w:r>
      <w:r w:rsidRPr="00980896">
        <w:rPr>
          <w:rStyle w:val="44"/>
          <w:sz w:val="24"/>
          <w:szCs w:val="24"/>
        </w:rPr>
        <w:t>деятельности обучающихся в рамках образовательной программы класс (группа) имеет доступ по расписанию в следующие помещения:</w:t>
      </w:r>
    </w:p>
    <w:p w:rsidR="00AA2E0F" w:rsidRPr="00980896" w:rsidRDefault="00836E68" w:rsidP="00836E68">
      <w:pPr>
        <w:pStyle w:val="7"/>
        <w:shd w:val="clear" w:color="auto" w:fill="auto"/>
        <w:spacing w:before="120" w:after="0" w:line="240" w:lineRule="auto"/>
        <w:ind w:left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>-   библиотека</w:t>
      </w:r>
      <w:r w:rsidR="00A0094F" w:rsidRPr="00980896">
        <w:rPr>
          <w:rStyle w:val="44"/>
          <w:sz w:val="24"/>
          <w:szCs w:val="24"/>
        </w:rPr>
        <w:t>;</w:t>
      </w:r>
    </w:p>
    <w:p w:rsidR="00741E91" w:rsidRPr="00980896" w:rsidRDefault="00741E91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rStyle w:val="44"/>
          <w:sz w:val="24"/>
          <w:szCs w:val="24"/>
        </w:rPr>
      </w:pPr>
      <w:r w:rsidRPr="00980896">
        <w:rPr>
          <w:rStyle w:val="44"/>
          <w:sz w:val="24"/>
          <w:szCs w:val="24"/>
        </w:rPr>
        <w:t>кабинет домоводства</w:t>
      </w:r>
      <w:r w:rsidR="00CB71DC" w:rsidRPr="00980896">
        <w:rPr>
          <w:rStyle w:val="44"/>
          <w:sz w:val="24"/>
          <w:szCs w:val="24"/>
        </w:rPr>
        <w:t>;</w:t>
      </w:r>
    </w:p>
    <w:p w:rsidR="00741E91" w:rsidRPr="00980896" w:rsidRDefault="00741E91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>кабинет информатики</w:t>
      </w:r>
      <w:r w:rsidR="00CB71DC" w:rsidRPr="00980896">
        <w:rPr>
          <w:rStyle w:val="44"/>
          <w:sz w:val="24"/>
          <w:szCs w:val="24"/>
        </w:rPr>
        <w:t>.</w:t>
      </w:r>
    </w:p>
    <w:p w:rsidR="00741E91" w:rsidRPr="00980896" w:rsidRDefault="00A0094F" w:rsidP="00F33915">
      <w:pPr>
        <w:pStyle w:val="7"/>
        <w:shd w:val="clear" w:color="auto" w:fill="auto"/>
        <w:spacing w:before="120" w:after="0" w:line="240" w:lineRule="auto"/>
        <w:ind w:firstLine="709"/>
        <w:rPr>
          <w:rStyle w:val="44"/>
          <w:sz w:val="24"/>
          <w:szCs w:val="24"/>
        </w:rPr>
      </w:pPr>
      <w:r w:rsidRPr="00980896">
        <w:rPr>
          <w:rStyle w:val="44"/>
          <w:sz w:val="24"/>
          <w:szCs w:val="24"/>
        </w:rPr>
        <w:t>Материально-техническое оснащение образовательного процесса обеспечит воз</w:t>
      </w:r>
      <w:r w:rsidRPr="00980896">
        <w:rPr>
          <w:rStyle w:val="44"/>
          <w:sz w:val="24"/>
          <w:szCs w:val="24"/>
        </w:rPr>
        <w:softHyphen/>
        <w:t>можность</w:t>
      </w:r>
      <w:r w:rsidR="00836E68" w:rsidRPr="00980896">
        <w:rPr>
          <w:rStyle w:val="44"/>
          <w:sz w:val="24"/>
          <w:szCs w:val="24"/>
        </w:rPr>
        <w:t xml:space="preserve"> </w:t>
      </w:r>
      <w:r w:rsidRPr="00980896">
        <w:rPr>
          <w:rStyle w:val="44"/>
          <w:sz w:val="24"/>
          <w:szCs w:val="24"/>
        </w:rPr>
        <w:t>реализации индивидуальных образова</w:t>
      </w:r>
      <w:r w:rsidR="00741E91" w:rsidRPr="00980896">
        <w:rPr>
          <w:rStyle w:val="44"/>
          <w:sz w:val="24"/>
          <w:szCs w:val="24"/>
        </w:rPr>
        <w:t>тельных планов обучающихся, осу</w:t>
      </w:r>
      <w:r w:rsidRPr="00980896">
        <w:rPr>
          <w:rStyle w:val="44"/>
          <w:sz w:val="24"/>
          <w:szCs w:val="24"/>
        </w:rPr>
        <w:t>ществления их самостоятельной образовательной деятельности;</w:t>
      </w:r>
      <w:r w:rsidR="00741E91" w:rsidRPr="00980896">
        <w:rPr>
          <w:rStyle w:val="44"/>
          <w:sz w:val="24"/>
          <w:szCs w:val="24"/>
        </w:rPr>
        <w:t xml:space="preserve"> проведения массовых мероприятий, организации досуга и общения обучаю</w:t>
      </w:r>
      <w:r w:rsidR="00741E91" w:rsidRPr="00980896">
        <w:rPr>
          <w:rStyle w:val="44"/>
          <w:sz w:val="24"/>
          <w:szCs w:val="24"/>
        </w:rPr>
        <w:softHyphen/>
        <w:t>щихся; организации качественного горячего питания, физического развития, участия в физкультурных мероприятиях, тренировках, спортивных соревнованиях и играх.</w:t>
      </w:r>
    </w:p>
    <w:p w:rsidR="00CB71DC" w:rsidRPr="00980896" w:rsidRDefault="00CB71DC" w:rsidP="00F33915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</w:p>
    <w:p w:rsidR="00E6364A" w:rsidRPr="00980896" w:rsidRDefault="00E6364A" w:rsidP="00E6364A">
      <w:pPr>
        <w:pStyle w:val="310"/>
        <w:ind w:left="284"/>
        <w:jc w:val="center"/>
        <w:rPr>
          <w:bCs/>
          <w:color w:val="000000"/>
          <w:szCs w:val="28"/>
          <w:lang w:eastAsia="ru-RU" w:bidi="ru-RU"/>
        </w:rPr>
      </w:pPr>
      <w:r w:rsidRPr="00980896">
        <w:rPr>
          <w:bCs/>
          <w:color w:val="000000"/>
          <w:szCs w:val="28"/>
          <w:lang w:eastAsia="ru-RU" w:bidi="ru-RU"/>
        </w:rPr>
        <w:t>У</w:t>
      </w:r>
      <w:r w:rsidR="00EE5C6D" w:rsidRPr="00980896">
        <w:rPr>
          <w:bCs/>
          <w:color w:val="000000"/>
          <w:szCs w:val="28"/>
          <w:lang w:eastAsia="ru-RU" w:bidi="ru-RU"/>
        </w:rPr>
        <w:t xml:space="preserve">правление процессом реализации </w:t>
      </w:r>
      <w:r w:rsidRPr="00980896">
        <w:rPr>
          <w:bCs/>
          <w:color w:val="000000"/>
          <w:szCs w:val="28"/>
          <w:lang w:eastAsia="ru-RU" w:bidi="ru-RU"/>
        </w:rPr>
        <w:t>образовательной программы на основе мониторинга образовательного процесса и его результатов</w:t>
      </w:r>
    </w:p>
    <w:p w:rsidR="00E6364A" w:rsidRPr="00980896" w:rsidRDefault="00E6364A" w:rsidP="00F33915">
      <w:pPr>
        <w:pStyle w:val="310"/>
        <w:spacing w:before="120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Предметом педагогического мониторинга является </w:t>
      </w:r>
      <w:r w:rsidRPr="00980896">
        <w:rPr>
          <w:b/>
          <w:sz w:val="24"/>
          <w:szCs w:val="24"/>
        </w:rPr>
        <w:t>качество</w:t>
      </w:r>
      <w:r w:rsidR="00EE5C6D" w:rsidRPr="00980896">
        <w:rPr>
          <w:b/>
          <w:sz w:val="24"/>
          <w:szCs w:val="24"/>
        </w:rPr>
        <w:t xml:space="preserve"> учебных </w:t>
      </w:r>
      <w:r w:rsidRPr="00980896">
        <w:rPr>
          <w:b/>
          <w:sz w:val="24"/>
          <w:szCs w:val="24"/>
        </w:rPr>
        <w:t xml:space="preserve">достижений учащихся по каждому учебному предмету. </w:t>
      </w:r>
      <w:r w:rsidRPr="00980896">
        <w:rPr>
          <w:sz w:val="24"/>
          <w:szCs w:val="24"/>
        </w:rPr>
        <w:t>Критериями оценки предметных учебных достижений являются объем и прочность предметно-информационной составляю</w:t>
      </w:r>
      <w:r w:rsidR="00EE5C6D" w:rsidRPr="00980896">
        <w:rPr>
          <w:sz w:val="24"/>
          <w:szCs w:val="24"/>
        </w:rPr>
        <w:t xml:space="preserve">щей и уровень сформированности </w:t>
      </w:r>
      <w:r w:rsidRPr="00980896">
        <w:rPr>
          <w:sz w:val="24"/>
          <w:szCs w:val="24"/>
        </w:rPr>
        <w:t xml:space="preserve">предметных умений. Для выявления положительной динамики </w:t>
      </w:r>
      <w:r w:rsidR="00EE5C6D" w:rsidRPr="00980896">
        <w:rPr>
          <w:sz w:val="24"/>
          <w:szCs w:val="24"/>
        </w:rPr>
        <w:t xml:space="preserve">в уровне предметных достижений </w:t>
      </w:r>
      <w:r w:rsidRPr="00980896">
        <w:rPr>
          <w:sz w:val="24"/>
          <w:szCs w:val="24"/>
        </w:rPr>
        <w:t>обязательным является проведение входной и итоговой диагностики по определению уровня владения основными предметными умениями. Диагностику по предмету проводит каждый педа</w:t>
      </w:r>
      <w:r w:rsidR="00EE5C6D" w:rsidRPr="00980896">
        <w:rPr>
          <w:sz w:val="24"/>
          <w:szCs w:val="24"/>
        </w:rPr>
        <w:t xml:space="preserve">гог с использованием авторских </w:t>
      </w:r>
      <w:r w:rsidRPr="00980896">
        <w:rPr>
          <w:sz w:val="24"/>
          <w:szCs w:val="24"/>
        </w:rPr>
        <w:t>контрольно-измерительных материалов. Результаты диагностики и  промежуточного контроля используются для оказания индивидуальной помощи каждому воспитаннику и для определения эффективности образовательного процесса.</w:t>
      </w:r>
    </w:p>
    <w:p w:rsidR="00E6364A" w:rsidRPr="00980896" w:rsidRDefault="00E6364A" w:rsidP="00F33915">
      <w:pPr>
        <w:pStyle w:val="310"/>
        <w:spacing w:before="120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lastRenderedPageBreak/>
        <w:t>Одним из наиболее важных показателей эффективности образовательно</w:t>
      </w:r>
      <w:r w:rsidR="00EE5C6D" w:rsidRPr="00980896">
        <w:rPr>
          <w:sz w:val="24"/>
          <w:szCs w:val="24"/>
        </w:rPr>
        <w:t xml:space="preserve">й программы, а, следовательно, </w:t>
      </w:r>
      <w:r w:rsidRPr="00980896">
        <w:rPr>
          <w:sz w:val="24"/>
          <w:szCs w:val="24"/>
        </w:rPr>
        <w:t xml:space="preserve">и предметом педагогического мониторинга, является </w:t>
      </w:r>
      <w:r w:rsidRPr="00980896">
        <w:rPr>
          <w:b/>
          <w:sz w:val="24"/>
          <w:szCs w:val="24"/>
        </w:rPr>
        <w:t>уровень сформированности</w:t>
      </w:r>
      <w:r w:rsidR="00EE5C6D" w:rsidRPr="00980896">
        <w:rPr>
          <w:b/>
          <w:sz w:val="24"/>
          <w:szCs w:val="24"/>
        </w:rPr>
        <w:t xml:space="preserve"> </w:t>
      </w:r>
      <w:r w:rsidRPr="00980896">
        <w:rPr>
          <w:b/>
          <w:sz w:val="24"/>
          <w:szCs w:val="24"/>
        </w:rPr>
        <w:t xml:space="preserve">общеучебных умений и способов деятельности. </w:t>
      </w:r>
    </w:p>
    <w:p w:rsidR="00E6364A" w:rsidRPr="00980896" w:rsidRDefault="00E6364A" w:rsidP="00F33915">
      <w:pPr>
        <w:pStyle w:val="310"/>
        <w:spacing w:before="120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Наиболее значимыми общеучебными умениями и спосо</w:t>
      </w:r>
      <w:r w:rsidR="00EE5C6D" w:rsidRPr="00980896">
        <w:rPr>
          <w:sz w:val="24"/>
          <w:szCs w:val="24"/>
        </w:rPr>
        <w:t xml:space="preserve">бами деятельности для всех ступеней образования </w:t>
      </w:r>
      <w:r w:rsidRPr="00980896">
        <w:rPr>
          <w:sz w:val="24"/>
          <w:szCs w:val="24"/>
        </w:rPr>
        <w:t>являются:</w:t>
      </w:r>
    </w:p>
    <w:p w:rsidR="00E6364A" w:rsidRPr="00980896" w:rsidRDefault="00E6364A" w:rsidP="00B663D2">
      <w:pPr>
        <w:pStyle w:val="310"/>
        <w:numPr>
          <w:ilvl w:val="0"/>
          <w:numId w:val="20"/>
        </w:numPr>
        <w:tabs>
          <w:tab w:val="left" w:pos="993"/>
        </w:tabs>
        <w:spacing w:before="120"/>
        <w:ind w:left="0" w:firstLine="709"/>
        <w:rPr>
          <w:sz w:val="24"/>
          <w:szCs w:val="24"/>
        </w:rPr>
      </w:pPr>
      <w:r w:rsidRPr="00980896">
        <w:rPr>
          <w:sz w:val="24"/>
          <w:szCs w:val="24"/>
        </w:rPr>
        <w:t>осознанное чтение различных текстов (определение темы и главной мысли);</w:t>
      </w:r>
    </w:p>
    <w:p w:rsidR="00E6364A" w:rsidRPr="00980896" w:rsidRDefault="00E6364A" w:rsidP="00B663D2">
      <w:pPr>
        <w:pStyle w:val="310"/>
        <w:numPr>
          <w:ilvl w:val="0"/>
          <w:numId w:val="20"/>
        </w:numPr>
        <w:tabs>
          <w:tab w:val="left" w:pos="993"/>
        </w:tabs>
        <w:spacing w:before="120"/>
        <w:ind w:left="0" w:firstLine="709"/>
        <w:rPr>
          <w:sz w:val="24"/>
          <w:szCs w:val="24"/>
        </w:rPr>
      </w:pPr>
      <w:r w:rsidRPr="00980896">
        <w:rPr>
          <w:sz w:val="24"/>
          <w:szCs w:val="24"/>
        </w:rPr>
        <w:t>выполнение действий классификации, сравнения, установления причинно-следственных связей;</w:t>
      </w:r>
    </w:p>
    <w:p w:rsidR="00E6364A" w:rsidRPr="00980896" w:rsidRDefault="00E6364A" w:rsidP="00B663D2">
      <w:pPr>
        <w:pStyle w:val="310"/>
        <w:numPr>
          <w:ilvl w:val="0"/>
          <w:numId w:val="20"/>
        </w:numPr>
        <w:tabs>
          <w:tab w:val="left" w:pos="993"/>
        </w:tabs>
        <w:spacing w:before="120"/>
        <w:ind w:left="0" w:firstLine="709"/>
        <w:rPr>
          <w:sz w:val="24"/>
          <w:szCs w:val="24"/>
        </w:rPr>
      </w:pPr>
      <w:r w:rsidRPr="00980896">
        <w:rPr>
          <w:sz w:val="24"/>
          <w:szCs w:val="24"/>
        </w:rPr>
        <w:t>умение использовать различные источники информации для решения познавательных задач;</w:t>
      </w:r>
    </w:p>
    <w:p w:rsidR="00E6364A" w:rsidRPr="00980896" w:rsidRDefault="00E6364A" w:rsidP="00B663D2">
      <w:pPr>
        <w:pStyle w:val="310"/>
        <w:numPr>
          <w:ilvl w:val="0"/>
          <w:numId w:val="20"/>
        </w:numPr>
        <w:tabs>
          <w:tab w:val="left" w:pos="993"/>
        </w:tabs>
        <w:spacing w:before="120"/>
        <w:ind w:left="0" w:firstLine="709"/>
        <w:rPr>
          <w:sz w:val="24"/>
          <w:szCs w:val="24"/>
        </w:rPr>
      </w:pPr>
      <w:r w:rsidRPr="00980896">
        <w:rPr>
          <w:sz w:val="24"/>
          <w:szCs w:val="24"/>
        </w:rPr>
        <w:t>владение монологической и диалогической речью;</w:t>
      </w:r>
    </w:p>
    <w:p w:rsidR="00E6364A" w:rsidRPr="00980896" w:rsidRDefault="00E6364A" w:rsidP="00B663D2">
      <w:pPr>
        <w:pStyle w:val="310"/>
        <w:numPr>
          <w:ilvl w:val="0"/>
          <w:numId w:val="20"/>
        </w:numPr>
        <w:tabs>
          <w:tab w:val="left" w:pos="993"/>
        </w:tabs>
        <w:spacing w:before="120"/>
        <w:ind w:left="0" w:firstLine="709"/>
        <w:rPr>
          <w:sz w:val="24"/>
          <w:szCs w:val="24"/>
        </w:rPr>
      </w:pPr>
      <w:r w:rsidRPr="00980896">
        <w:rPr>
          <w:sz w:val="24"/>
          <w:szCs w:val="24"/>
        </w:rPr>
        <w:t>соз</w:t>
      </w:r>
      <w:r w:rsidR="00EE5C6D" w:rsidRPr="00980896">
        <w:rPr>
          <w:sz w:val="24"/>
          <w:szCs w:val="24"/>
        </w:rPr>
        <w:t xml:space="preserve">дание письменного высказывания </w:t>
      </w:r>
      <w:r w:rsidRPr="00980896">
        <w:rPr>
          <w:sz w:val="24"/>
          <w:szCs w:val="24"/>
        </w:rPr>
        <w:t>на свободную тему;</w:t>
      </w:r>
    </w:p>
    <w:p w:rsidR="00E6364A" w:rsidRPr="00980896" w:rsidRDefault="00E6364A" w:rsidP="00B663D2">
      <w:pPr>
        <w:pStyle w:val="310"/>
        <w:numPr>
          <w:ilvl w:val="0"/>
          <w:numId w:val="20"/>
        </w:numPr>
        <w:tabs>
          <w:tab w:val="left" w:pos="993"/>
        </w:tabs>
        <w:spacing w:before="120"/>
        <w:ind w:left="0" w:firstLine="709"/>
        <w:rPr>
          <w:sz w:val="24"/>
          <w:szCs w:val="24"/>
        </w:rPr>
      </w:pPr>
      <w:r w:rsidRPr="00980896">
        <w:rPr>
          <w:sz w:val="24"/>
          <w:szCs w:val="24"/>
        </w:rPr>
        <w:t>умение оценивать результаты своей деятельности.</w:t>
      </w:r>
    </w:p>
    <w:p w:rsidR="00E6364A" w:rsidRPr="00980896" w:rsidRDefault="00E6364A" w:rsidP="00F33915">
      <w:pPr>
        <w:pStyle w:val="310"/>
        <w:spacing w:before="120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Выделение общих критериев для всех ступеней позволяе</w:t>
      </w:r>
      <w:r w:rsidR="00EE5C6D" w:rsidRPr="00980896">
        <w:rPr>
          <w:sz w:val="24"/>
          <w:szCs w:val="24"/>
        </w:rPr>
        <w:t xml:space="preserve">т, с одной </w:t>
      </w:r>
      <w:r w:rsidRPr="00980896">
        <w:rPr>
          <w:sz w:val="24"/>
          <w:szCs w:val="24"/>
        </w:rPr>
        <w:t>стороны, обеспечить преемственность требований к результату учебных достижений; с другой – отследить динамику этих достижений и определить эффективность образовательного процесса.</w:t>
      </w:r>
    </w:p>
    <w:p w:rsidR="00E6364A" w:rsidRPr="00980896" w:rsidRDefault="00E6364A" w:rsidP="00F33915">
      <w:pPr>
        <w:pStyle w:val="310"/>
        <w:spacing w:before="120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Качество учебны</w:t>
      </w:r>
      <w:r w:rsidR="00EE5C6D" w:rsidRPr="00980896">
        <w:rPr>
          <w:sz w:val="24"/>
          <w:szCs w:val="24"/>
        </w:rPr>
        <w:t xml:space="preserve">х достижений, с одной стороны, </w:t>
      </w:r>
      <w:r w:rsidRPr="00980896">
        <w:rPr>
          <w:sz w:val="24"/>
          <w:szCs w:val="24"/>
        </w:rPr>
        <w:t xml:space="preserve">зависит от познавательной мотивации учащихся, а с другой стороны - уровень и характер познавательной мотивации можно рассматривать как результат реализации образовательной программы.    Отсюда – уровень и характер познавательной мотивации является одним из предметов педагогического мониторинга. </w:t>
      </w:r>
    </w:p>
    <w:p w:rsidR="00E6364A" w:rsidRPr="00980896" w:rsidRDefault="00E6364A" w:rsidP="00F33915">
      <w:pPr>
        <w:pStyle w:val="310"/>
        <w:spacing w:before="120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Уровень мотивации можно определять методом наблюдения и методом анкетирования. Информ</w:t>
      </w:r>
      <w:r w:rsidR="00EE5C6D" w:rsidRPr="00980896">
        <w:rPr>
          <w:sz w:val="24"/>
          <w:szCs w:val="24"/>
        </w:rPr>
        <w:t xml:space="preserve">ацию об уровне мотивации можно </w:t>
      </w:r>
      <w:r w:rsidRPr="00980896">
        <w:rPr>
          <w:sz w:val="24"/>
          <w:szCs w:val="24"/>
        </w:rPr>
        <w:t xml:space="preserve">использовать при организации образовательной деятельности, при использовании методов мотивирования и стимулирования. </w:t>
      </w:r>
    </w:p>
    <w:p w:rsidR="00E6364A" w:rsidRPr="00980896" w:rsidRDefault="00E6364A" w:rsidP="00F33915">
      <w:pPr>
        <w:pStyle w:val="310"/>
        <w:spacing w:before="120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Так как образовательная программа призвана обеспечить реализацию целенаправленных процессов обучения и воспитания, то одним из предметов мониторинга является личностный рост каждого воспитанника. Личностный рост есть развитие ценностного отношения личности к тем объектам действительности, которые признаны ценностью в современном обществе, это, в первую очередь, гуманистические ценности.</w:t>
      </w:r>
    </w:p>
    <w:p w:rsidR="00E6364A" w:rsidRPr="00980896" w:rsidRDefault="00E6364A" w:rsidP="00F33915">
      <w:pPr>
        <w:pStyle w:val="310"/>
        <w:spacing w:before="120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Личностный рост воспитанников рассматривается как развитие гуманистических ценностных отношений личности к миру, к людям, к самому себе.</w:t>
      </w:r>
    </w:p>
    <w:p w:rsidR="00E6364A" w:rsidRPr="00980896" w:rsidRDefault="00E6364A" w:rsidP="00F33915">
      <w:pPr>
        <w:pStyle w:val="310"/>
        <w:spacing w:before="120"/>
        <w:ind w:firstLine="709"/>
        <w:rPr>
          <w:b/>
          <w:sz w:val="24"/>
          <w:szCs w:val="24"/>
        </w:rPr>
      </w:pPr>
      <w:r w:rsidRPr="00980896">
        <w:rPr>
          <w:sz w:val="24"/>
          <w:szCs w:val="24"/>
        </w:rPr>
        <w:t>Качество и эффективность образовательной программы можно определять по такому критерию, как социальная адаптация обучающихся, и по такому показателю, как самоопределение выпускников основной и старшей школы. То, сколько выпускников основной школы выбирают продолжение обуче</w:t>
      </w:r>
      <w:r w:rsidR="00836E68" w:rsidRPr="00980896">
        <w:rPr>
          <w:sz w:val="24"/>
          <w:szCs w:val="24"/>
        </w:rPr>
        <w:t>ния в старших классах данного ОУ,</w:t>
      </w:r>
      <w:r w:rsidRPr="00980896">
        <w:rPr>
          <w:sz w:val="24"/>
          <w:szCs w:val="24"/>
        </w:rPr>
        <w:t xml:space="preserve"> говорит о конкурентоспособности образовательной программы. Успешность адаптации в системе профессионального образования тоже свидетельствует о правильном выборе своей образовательной траектории.</w:t>
      </w:r>
      <w:r w:rsidR="00836E68" w:rsidRPr="00980896">
        <w:rPr>
          <w:sz w:val="24"/>
          <w:szCs w:val="24"/>
        </w:rPr>
        <w:t xml:space="preserve">   В связи с этим </w:t>
      </w:r>
      <w:r w:rsidRPr="00980896">
        <w:rPr>
          <w:sz w:val="24"/>
          <w:szCs w:val="24"/>
        </w:rPr>
        <w:t>важна и</w:t>
      </w:r>
      <w:r w:rsidR="00836E68" w:rsidRPr="00980896">
        <w:rPr>
          <w:sz w:val="24"/>
          <w:szCs w:val="24"/>
        </w:rPr>
        <w:t xml:space="preserve">нформация о выборе дальнейшего </w:t>
      </w:r>
      <w:r w:rsidRPr="00980896">
        <w:rPr>
          <w:sz w:val="24"/>
          <w:szCs w:val="24"/>
        </w:rPr>
        <w:t xml:space="preserve">профессионального образования или трудоустройства и совпадение этих выборов с желаниями выпускников. Такая </w:t>
      </w:r>
      <w:r w:rsidR="00836E68" w:rsidRPr="00980896">
        <w:rPr>
          <w:sz w:val="24"/>
          <w:szCs w:val="24"/>
        </w:rPr>
        <w:t xml:space="preserve">информация собирается ежегодно </w:t>
      </w:r>
      <w:r w:rsidRPr="00980896">
        <w:rPr>
          <w:sz w:val="24"/>
          <w:szCs w:val="24"/>
        </w:rPr>
        <w:t xml:space="preserve">и является </w:t>
      </w:r>
      <w:r w:rsidR="00836E68" w:rsidRPr="00980896">
        <w:rPr>
          <w:sz w:val="24"/>
          <w:szCs w:val="24"/>
        </w:rPr>
        <w:t>с</w:t>
      </w:r>
      <w:r w:rsidRPr="00980896">
        <w:rPr>
          <w:sz w:val="24"/>
          <w:szCs w:val="24"/>
        </w:rPr>
        <w:t>видетельством   качества реализации образовательной программы.</w:t>
      </w:r>
      <w:r w:rsidR="00836E68" w:rsidRPr="00980896">
        <w:rPr>
          <w:sz w:val="24"/>
          <w:szCs w:val="24"/>
        </w:rPr>
        <w:t xml:space="preserve"> </w:t>
      </w:r>
    </w:p>
    <w:p w:rsidR="00836E68" w:rsidRPr="00980896" w:rsidRDefault="00836E68" w:rsidP="008376A4">
      <w:pPr>
        <w:pStyle w:val="7"/>
        <w:keepNext/>
        <w:keepLines/>
        <w:shd w:val="clear" w:color="auto" w:fill="auto"/>
        <w:tabs>
          <w:tab w:val="left" w:pos="3674"/>
        </w:tabs>
        <w:spacing w:before="0" w:after="258" w:line="260" w:lineRule="exact"/>
        <w:ind w:right="20"/>
        <w:rPr>
          <w:rStyle w:val="44"/>
          <w:b/>
          <w:sz w:val="28"/>
          <w:szCs w:val="28"/>
        </w:rPr>
      </w:pPr>
    </w:p>
    <w:p w:rsidR="00AA2E0F" w:rsidRPr="00980896" w:rsidRDefault="00C518D7" w:rsidP="008376A4">
      <w:pPr>
        <w:pStyle w:val="7"/>
        <w:keepNext/>
        <w:keepLines/>
        <w:shd w:val="clear" w:color="auto" w:fill="auto"/>
        <w:tabs>
          <w:tab w:val="left" w:pos="3674"/>
        </w:tabs>
        <w:spacing w:before="0" w:after="258" w:line="260" w:lineRule="exact"/>
        <w:ind w:right="20"/>
        <w:rPr>
          <w:b/>
          <w:sz w:val="28"/>
          <w:szCs w:val="28"/>
        </w:rPr>
      </w:pPr>
      <w:r w:rsidRPr="00980896">
        <w:rPr>
          <w:rStyle w:val="44"/>
          <w:b/>
          <w:sz w:val="28"/>
          <w:szCs w:val="28"/>
        </w:rPr>
        <w:t xml:space="preserve">4.5 </w:t>
      </w:r>
      <w:bookmarkStart w:id="32" w:name="bookmark32"/>
      <w:r w:rsidR="00A0094F" w:rsidRPr="00980896">
        <w:rPr>
          <w:b/>
          <w:sz w:val="28"/>
          <w:szCs w:val="28"/>
        </w:rPr>
        <w:t>Методические материалы</w:t>
      </w:r>
      <w:bookmarkEnd w:id="32"/>
    </w:p>
    <w:p w:rsidR="00AA2E0F" w:rsidRPr="00980896" w:rsidRDefault="00A0094F" w:rsidP="00C518D7">
      <w:pPr>
        <w:pStyle w:val="7"/>
        <w:shd w:val="clear" w:color="auto" w:fill="auto"/>
        <w:spacing w:before="0" w:after="0" w:line="278" w:lineRule="exact"/>
        <w:ind w:left="120" w:right="120" w:firstLine="420"/>
        <w:rPr>
          <w:rStyle w:val="44"/>
        </w:rPr>
      </w:pPr>
      <w:r w:rsidRPr="00980896">
        <w:rPr>
          <w:rStyle w:val="44"/>
        </w:rPr>
        <w:t>В образовательной деятельности педагоги используют методические материалы, размещенные на сайтах</w:t>
      </w:r>
      <w:r w:rsidR="00C518D7" w:rsidRPr="00980896">
        <w:rPr>
          <w:rStyle w:val="44"/>
        </w:rPr>
        <w:t>:</w:t>
      </w:r>
    </w:p>
    <w:p w:rsidR="00C518D7" w:rsidRPr="00980896" w:rsidRDefault="00C518D7" w:rsidP="00C518D7">
      <w:pPr>
        <w:pStyle w:val="7"/>
        <w:shd w:val="clear" w:color="auto" w:fill="auto"/>
        <w:spacing w:before="0" w:after="0" w:line="278" w:lineRule="exact"/>
        <w:ind w:left="120" w:right="120" w:firstLine="420"/>
        <w:rPr>
          <w:rStyle w:val="44"/>
        </w:rPr>
      </w:pPr>
    </w:p>
    <w:tbl>
      <w:tblPr>
        <w:tblStyle w:val="af9"/>
        <w:tblW w:w="9226" w:type="dxa"/>
        <w:tblInd w:w="120" w:type="dxa"/>
        <w:tblLayout w:type="fixed"/>
        <w:tblLook w:val="04A0" w:firstRow="1" w:lastRow="0" w:firstColumn="1" w:lastColumn="0" w:noHBand="0" w:noVBand="1"/>
      </w:tblPr>
      <w:tblGrid>
        <w:gridCol w:w="5687"/>
        <w:gridCol w:w="3539"/>
      </w:tblGrid>
      <w:tr w:rsidR="00C518D7" w:rsidRPr="00980896" w:rsidTr="00C518D7">
        <w:trPr>
          <w:trHeight w:val="680"/>
        </w:trPr>
        <w:tc>
          <w:tcPr>
            <w:tcW w:w="5687" w:type="dxa"/>
            <w:vAlign w:val="center"/>
          </w:tcPr>
          <w:p w:rsidR="00C518D7" w:rsidRPr="00980896" w:rsidRDefault="00C518D7" w:rsidP="00C518D7">
            <w:pPr>
              <w:pStyle w:val="7"/>
              <w:shd w:val="clear" w:color="auto" w:fill="auto"/>
              <w:spacing w:before="0" w:after="0" w:line="210" w:lineRule="exact"/>
              <w:jc w:val="center"/>
              <w:rPr>
                <w:b/>
                <w:i/>
              </w:rPr>
            </w:pPr>
            <w:r w:rsidRPr="00980896">
              <w:rPr>
                <w:rStyle w:val="105pt"/>
                <w:b w:val="0"/>
                <w:i w:val="0"/>
              </w:rPr>
              <w:lastRenderedPageBreak/>
              <w:t>Ресурс</w:t>
            </w:r>
          </w:p>
        </w:tc>
        <w:tc>
          <w:tcPr>
            <w:tcW w:w="3539" w:type="dxa"/>
            <w:vAlign w:val="center"/>
          </w:tcPr>
          <w:p w:rsidR="00C518D7" w:rsidRPr="00980896" w:rsidRDefault="00C518D7" w:rsidP="00C518D7">
            <w:pPr>
              <w:pStyle w:val="7"/>
              <w:shd w:val="clear" w:color="auto" w:fill="auto"/>
              <w:spacing w:before="0" w:after="0" w:line="210" w:lineRule="exact"/>
              <w:ind w:left="100"/>
              <w:jc w:val="center"/>
              <w:rPr>
                <w:b/>
                <w:i/>
              </w:rPr>
            </w:pPr>
            <w:r w:rsidRPr="00980896">
              <w:rPr>
                <w:rStyle w:val="105pt"/>
                <w:b w:val="0"/>
                <w:i w:val="0"/>
              </w:rPr>
              <w:t>Адрес ресурса</w:t>
            </w:r>
          </w:p>
        </w:tc>
      </w:tr>
      <w:tr w:rsidR="00C518D7" w:rsidRPr="00980896" w:rsidTr="00C518D7">
        <w:trPr>
          <w:trHeight w:val="680"/>
        </w:trPr>
        <w:tc>
          <w:tcPr>
            <w:tcW w:w="5687" w:type="dxa"/>
            <w:vAlign w:val="center"/>
          </w:tcPr>
          <w:p w:rsidR="00C518D7" w:rsidRPr="00980896" w:rsidRDefault="00C518D7" w:rsidP="00C518D7">
            <w:pPr>
              <w:pStyle w:val="7"/>
              <w:shd w:val="clear" w:color="auto" w:fill="auto"/>
              <w:spacing w:before="0" w:after="0" w:line="220" w:lineRule="exact"/>
              <w:jc w:val="left"/>
            </w:pPr>
            <w:r w:rsidRPr="00980896">
              <w:rPr>
                <w:rStyle w:val="44"/>
              </w:rPr>
              <w:t>Едина коллекция цифровых образовательных ресурсов</w:t>
            </w:r>
          </w:p>
        </w:tc>
        <w:tc>
          <w:tcPr>
            <w:tcW w:w="3539" w:type="dxa"/>
            <w:vAlign w:val="center"/>
          </w:tcPr>
          <w:p w:rsidR="00C518D7" w:rsidRPr="00980896" w:rsidRDefault="009B1AD5" w:rsidP="00C518D7">
            <w:pPr>
              <w:pStyle w:val="7"/>
              <w:shd w:val="clear" w:color="auto" w:fill="auto"/>
              <w:spacing w:before="0" w:after="0" w:line="220" w:lineRule="exact"/>
              <w:ind w:left="100"/>
              <w:jc w:val="left"/>
            </w:pPr>
            <w:hyperlink r:id="rId15" w:history="1">
              <w:r w:rsidR="00C518D7" w:rsidRPr="00980896">
                <w:rPr>
                  <w:rStyle w:val="a3"/>
                  <w:lang w:val="en-US" w:eastAsia="en-US" w:bidi="en-US"/>
                </w:rPr>
                <w:t>http</w:t>
              </w:r>
              <w:r w:rsidR="00C518D7" w:rsidRPr="00980896">
                <w:rPr>
                  <w:rStyle w:val="a3"/>
                  <w:lang w:eastAsia="en-US" w:bidi="en-US"/>
                </w:rPr>
                <w:t>://</w:t>
              </w:r>
              <w:r w:rsidR="00C518D7" w:rsidRPr="00980896">
                <w:rPr>
                  <w:rStyle w:val="a3"/>
                  <w:lang w:val="en-US" w:eastAsia="en-US" w:bidi="en-US"/>
                </w:rPr>
                <w:t>school</w:t>
              </w:r>
              <w:r w:rsidR="00C518D7" w:rsidRPr="00980896">
                <w:rPr>
                  <w:rStyle w:val="a3"/>
                  <w:lang w:eastAsia="en-US" w:bidi="en-US"/>
                </w:rPr>
                <w:t>-</w:t>
              </w:r>
              <w:r w:rsidR="00C518D7" w:rsidRPr="00980896">
                <w:rPr>
                  <w:rStyle w:val="a3"/>
                  <w:lang w:val="en-US" w:eastAsia="en-US" w:bidi="en-US"/>
                </w:rPr>
                <w:t>collection</w:t>
              </w:r>
              <w:r w:rsidR="00C518D7" w:rsidRPr="00980896">
                <w:rPr>
                  <w:rStyle w:val="a3"/>
                  <w:lang w:eastAsia="en-US" w:bidi="en-US"/>
                </w:rPr>
                <w:t>.</w:t>
              </w:r>
              <w:r w:rsidR="00C518D7" w:rsidRPr="00980896">
                <w:rPr>
                  <w:rStyle w:val="a3"/>
                  <w:lang w:val="en-US" w:eastAsia="en-US" w:bidi="en-US"/>
                </w:rPr>
                <w:t>edu</w:t>
              </w:r>
              <w:r w:rsidR="00C518D7" w:rsidRPr="00980896">
                <w:rPr>
                  <w:rStyle w:val="a3"/>
                  <w:lang w:eastAsia="en-US" w:bidi="en-US"/>
                </w:rPr>
                <w:t>.</w:t>
              </w:r>
              <w:r w:rsidR="00C518D7" w:rsidRPr="00980896">
                <w:rPr>
                  <w:rStyle w:val="a3"/>
                  <w:lang w:val="en-US" w:eastAsia="en-US" w:bidi="en-US"/>
                </w:rPr>
                <w:t>ru</w:t>
              </w:r>
              <w:r w:rsidR="00C518D7" w:rsidRPr="00980896">
                <w:rPr>
                  <w:rStyle w:val="a3"/>
                  <w:lang w:eastAsia="en-US" w:bidi="en-US"/>
                </w:rPr>
                <w:t>/</w:t>
              </w:r>
            </w:hyperlink>
          </w:p>
        </w:tc>
      </w:tr>
      <w:tr w:rsidR="00C518D7" w:rsidRPr="00980896" w:rsidTr="00C518D7">
        <w:trPr>
          <w:trHeight w:val="680"/>
        </w:trPr>
        <w:tc>
          <w:tcPr>
            <w:tcW w:w="5687" w:type="dxa"/>
            <w:vAlign w:val="center"/>
          </w:tcPr>
          <w:p w:rsidR="00C518D7" w:rsidRPr="00980896" w:rsidRDefault="00C518D7" w:rsidP="00C518D7">
            <w:pPr>
              <w:pStyle w:val="7"/>
              <w:shd w:val="clear" w:color="auto" w:fill="auto"/>
              <w:spacing w:before="0" w:after="0" w:line="220" w:lineRule="exact"/>
              <w:jc w:val="left"/>
            </w:pPr>
            <w:r w:rsidRPr="00980896">
              <w:rPr>
                <w:rStyle w:val="44"/>
              </w:rPr>
              <w:t>Федеральный институт педагогических измерений</w:t>
            </w:r>
          </w:p>
        </w:tc>
        <w:tc>
          <w:tcPr>
            <w:tcW w:w="3539" w:type="dxa"/>
            <w:vAlign w:val="center"/>
          </w:tcPr>
          <w:p w:rsidR="00C518D7" w:rsidRPr="00980896" w:rsidRDefault="009B1AD5" w:rsidP="00C518D7">
            <w:pPr>
              <w:pStyle w:val="7"/>
              <w:shd w:val="clear" w:color="auto" w:fill="auto"/>
              <w:spacing w:before="0" w:after="0" w:line="220" w:lineRule="exact"/>
              <w:ind w:left="100"/>
              <w:jc w:val="left"/>
            </w:pPr>
            <w:hyperlink r:id="rId16" w:history="1">
              <w:r w:rsidR="00C518D7" w:rsidRPr="00980896">
                <w:rPr>
                  <w:rStyle w:val="a3"/>
                  <w:lang w:val="en-US" w:eastAsia="en-US" w:bidi="en-US"/>
                </w:rPr>
                <w:t>http://www.fipi.ru/</w:t>
              </w:r>
            </w:hyperlink>
          </w:p>
        </w:tc>
      </w:tr>
      <w:tr w:rsidR="00C518D7" w:rsidRPr="00980896" w:rsidTr="00C518D7">
        <w:trPr>
          <w:trHeight w:val="680"/>
        </w:trPr>
        <w:tc>
          <w:tcPr>
            <w:tcW w:w="5687" w:type="dxa"/>
            <w:vAlign w:val="center"/>
          </w:tcPr>
          <w:p w:rsidR="00C518D7" w:rsidRPr="00980896" w:rsidRDefault="00C518D7" w:rsidP="00C518D7">
            <w:pPr>
              <w:pStyle w:val="7"/>
              <w:shd w:val="clear" w:color="auto" w:fill="auto"/>
              <w:spacing w:before="0" w:after="0" w:line="220" w:lineRule="exact"/>
              <w:jc w:val="left"/>
            </w:pPr>
            <w:r w:rsidRPr="00980896">
              <w:rPr>
                <w:rStyle w:val="44"/>
              </w:rPr>
              <w:t>Российский совет олимпиад школьников</w:t>
            </w:r>
          </w:p>
        </w:tc>
        <w:tc>
          <w:tcPr>
            <w:tcW w:w="3539" w:type="dxa"/>
            <w:vAlign w:val="center"/>
          </w:tcPr>
          <w:p w:rsidR="00C518D7" w:rsidRPr="00980896" w:rsidRDefault="009B1AD5" w:rsidP="00C518D7">
            <w:pPr>
              <w:pStyle w:val="7"/>
              <w:shd w:val="clear" w:color="auto" w:fill="auto"/>
              <w:spacing w:before="0" w:after="0" w:line="220" w:lineRule="exact"/>
              <w:ind w:left="100"/>
              <w:jc w:val="left"/>
            </w:pPr>
            <w:hyperlink r:id="rId17" w:history="1">
              <w:r w:rsidR="00C518D7" w:rsidRPr="00980896">
                <w:rPr>
                  <w:rStyle w:val="a3"/>
                  <w:lang w:val="en-US" w:eastAsia="en-US" w:bidi="en-US"/>
                </w:rPr>
                <w:t>http</w:t>
              </w:r>
              <w:r w:rsidR="00C518D7" w:rsidRPr="00980896">
                <w:rPr>
                  <w:rStyle w:val="a3"/>
                  <w:lang w:eastAsia="en-US" w:bidi="en-US"/>
                </w:rPr>
                <w:t>://</w:t>
              </w:r>
              <w:r w:rsidR="00C518D7" w:rsidRPr="00980896">
                <w:rPr>
                  <w:rStyle w:val="a3"/>
                  <w:lang w:val="en-US" w:eastAsia="en-US" w:bidi="en-US"/>
                </w:rPr>
                <w:t>www</w:t>
              </w:r>
              <w:r w:rsidR="00C518D7" w:rsidRPr="00980896">
                <w:rPr>
                  <w:rStyle w:val="a3"/>
                  <w:lang w:eastAsia="en-US" w:bidi="en-US"/>
                </w:rPr>
                <w:t>.</w:t>
              </w:r>
              <w:r w:rsidR="00C518D7" w:rsidRPr="00980896">
                <w:rPr>
                  <w:rStyle w:val="a3"/>
                  <w:lang w:val="en-US" w:eastAsia="en-US" w:bidi="en-US"/>
                </w:rPr>
                <w:t>rsr</w:t>
              </w:r>
              <w:r w:rsidR="00C518D7" w:rsidRPr="00980896">
                <w:rPr>
                  <w:rStyle w:val="a3"/>
                  <w:lang w:eastAsia="en-US" w:bidi="en-US"/>
                </w:rPr>
                <w:t>-</w:t>
              </w:r>
              <w:r w:rsidR="00C518D7" w:rsidRPr="00980896">
                <w:rPr>
                  <w:rStyle w:val="a3"/>
                  <w:lang w:val="en-US" w:eastAsia="en-US" w:bidi="en-US"/>
                </w:rPr>
                <w:t>olymp</w:t>
              </w:r>
              <w:r w:rsidR="00C518D7" w:rsidRPr="00980896">
                <w:rPr>
                  <w:rStyle w:val="a3"/>
                  <w:lang w:eastAsia="en-US" w:bidi="en-US"/>
                </w:rPr>
                <w:t>.</w:t>
              </w:r>
              <w:r w:rsidR="00C518D7" w:rsidRPr="00980896">
                <w:rPr>
                  <w:rStyle w:val="a3"/>
                  <w:lang w:val="en-US" w:eastAsia="en-US" w:bidi="en-US"/>
                </w:rPr>
                <w:t>ru</w:t>
              </w:r>
              <w:r w:rsidR="00C518D7" w:rsidRPr="00980896">
                <w:rPr>
                  <w:rStyle w:val="a3"/>
                  <w:lang w:eastAsia="en-US" w:bidi="en-US"/>
                </w:rPr>
                <w:t>/</w:t>
              </w:r>
            </w:hyperlink>
          </w:p>
        </w:tc>
      </w:tr>
      <w:tr w:rsidR="00C518D7" w:rsidRPr="00980896" w:rsidTr="00C518D7">
        <w:trPr>
          <w:trHeight w:val="680"/>
        </w:trPr>
        <w:tc>
          <w:tcPr>
            <w:tcW w:w="5687" w:type="dxa"/>
            <w:vAlign w:val="center"/>
          </w:tcPr>
          <w:p w:rsidR="00C518D7" w:rsidRPr="00980896" w:rsidRDefault="00C518D7" w:rsidP="00C518D7">
            <w:pPr>
              <w:pStyle w:val="7"/>
              <w:shd w:val="clear" w:color="auto" w:fill="auto"/>
              <w:spacing w:before="0" w:after="0" w:line="264" w:lineRule="exact"/>
              <w:jc w:val="left"/>
            </w:pPr>
            <w:r w:rsidRPr="00980896">
              <w:rPr>
                <w:rStyle w:val="44"/>
              </w:rPr>
              <w:t>Информационно-коммуникационные технологии в образо</w:t>
            </w:r>
            <w:r w:rsidRPr="00980896">
              <w:rPr>
                <w:rStyle w:val="44"/>
              </w:rPr>
              <w:softHyphen/>
              <w:t>вании</w:t>
            </w:r>
          </w:p>
        </w:tc>
        <w:tc>
          <w:tcPr>
            <w:tcW w:w="3539" w:type="dxa"/>
            <w:vAlign w:val="center"/>
          </w:tcPr>
          <w:p w:rsidR="00C518D7" w:rsidRPr="00980896" w:rsidRDefault="009B1AD5" w:rsidP="00C518D7">
            <w:pPr>
              <w:pStyle w:val="7"/>
              <w:shd w:val="clear" w:color="auto" w:fill="auto"/>
              <w:spacing w:before="0" w:after="0" w:line="220" w:lineRule="exact"/>
              <w:ind w:left="100"/>
              <w:jc w:val="left"/>
            </w:pPr>
            <w:hyperlink r:id="rId18" w:history="1">
              <w:r w:rsidR="00C518D7" w:rsidRPr="00980896">
                <w:rPr>
                  <w:rStyle w:val="a3"/>
                  <w:lang w:val="en-US" w:eastAsia="en-US" w:bidi="en-US"/>
                </w:rPr>
                <w:t>http</w:t>
              </w:r>
              <w:r w:rsidR="00C518D7" w:rsidRPr="00980896">
                <w:rPr>
                  <w:rStyle w:val="a3"/>
                  <w:lang w:eastAsia="en-US" w:bidi="en-US"/>
                </w:rPr>
                <w:t>://</w:t>
              </w:r>
              <w:r w:rsidR="00C518D7" w:rsidRPr="00980896">
                <w:rPr>
                  <w:rStyle w:val="a3"/>
                  <w:lang w:val="en-US" w:eastAsia="en-US" w:bidi="en-US"/>
                </w:rPr>
                <w:t>www</w:t>
              </w:r>
              <w:r w:rsidR="00C518D7" w:rsidRPr="00980896">
                <w:rPr>
                  <w:rStyle w:val="a3"/>
                  <w:lang w:eastAsia="en-US" w:bidi="en-US"/>
                </w:rPr>
                <w:t>.</w:t>
              </w:r>
              <w:r w:rsidR="00C518D7" w:rsidRPr="00980896">
                <w:rPr>
                  <w:rStyle w:val="a3"/>
                  <w:lang w:val="en-US" w:eastAsia="en-US" w:bidi="en-US"/>
                </w:rPr>
                <w:t>ict</w:t>
              </w:r>
              <w:r w:rsidR="00C518D7" w:rsidRPr="00980896">
                <w:rPr>
                  <w:rStyle w:val="a3"/>
                  <w:lang w:eastAsia="en-US" w:bidi="en-US"/>
                </w:rPr>
                <w:t>.</w:t>
              </w:r>
              <w:r w:rsidR="00C518D7" w:rsidRPr="00980896">
                <w:rPr>
                  <w:rStyle w:val="a3"/>
                  <w:lang w:val="en-US" w:eastAsia="en-US" w:bidi="en-US"/>
                </w:rPr>
                <w:t>edu</w:t>
              </w:r>
              <w:r w:rsidR="00C518D7" w:rsidRPr="00980896">
                <w:rPr>
                  <w:rStyle w:val="a3"/>
                  <w:lang w:eastAsia="en-US" w:bidi="en-US"/>
                </w:rPr>
                <w:t>.</w:t>
              </w:r>
              <w:r w:rsidR="00C518D7" w:rsidRPr="00980896">
                <w:rPr>
                  <w:rStyle w:val="a3"/>
                  <w:lang w:val="en-US" w:eastAsia="en-US" w:bidi="en-US"/>
                </w:rPr>
                <w:t>ru</w:t>
              </w:r>
              <w:r w:rsidR="00C518D7" w:rsidRPr="00980896">
                <w:rPr>
                  <w:rStyle w:val="a3"/>
                  <w:lang w:eastAsia="en-US" w:bidi="en-US"/>
                </w:rPr>
                <w:t>/</w:t>
              </w:r>
            </w:hyperlink>
          </w:p>
        </w:tc>
      </w:tr>
      <w:tr w:rsidR="00C518D7" w:rsidRPr="00980896" w:rsidTr="00C518D7">
        <w:trPr>
          <w:trHeight w:val="680"/>
        </w:trPr>
        <w:tc>
          <w:tcPr>
            <w:tcW w:w="5687" w:type="dxa"/>
            <w:vAlign w:val="center"/>
          </w:tcPr>
          <w:p w:rsidR="00C518D7" w:rsidRPr="00980896" w:rsidRDefault="00C518D7" w:rsidP="00C518D7">
            <w:pPr>
              <w:pStyle w:val="7"/>
              <w:shd w:val="clear" w:color="auto" w:fill="auto"/>
              <w:spacing w:before="0" w:after="0" w:line="220" w:lineRule="exact"/>
              <w:jc w:val="left"/>
            </w:pPr>
            <w:r w:rsidRPr="00980896">
              <w:rPr>
                <w:rStyle w:val="44"/>
              </w:rPr>
              <w:t>Каталог учебных изданий</w:t>
            </w:r>
          </w:p>
        </w:tc>
        <w:tc>
          <w:tcPr>
            <w:tcW w:w="3539" w:type="dxa"/>
            <w:vAlign w:val="center"/>
          </w:tcPr>
          <w:p w:rsidR="00C518D7" w:rsidRPr="00980896" w:rsidRDefault="009B1AD5" w:rsidP="00C518D7">
            <w:pPr>
              <w:pStyle w:val="7"/>
              <w:shd w:val="clear" w:color="auto" w:fill="auto"/>
              <w:spacing w:before="0" w:after="0" w:line="220" w:lineRule="exact"/>
              <w:ind w:left="100"/>
              <w:jc w:val="left"/>
            </w:pPr>
            <w:hyperlink r:id="rId19" w:history="1">
              <w:r w:rsidR="00C518D7" w:rsidRPr="00980896">
                <w:rPr>
                  <w:rStyle w:val="a3"/>
                  <w:lang w:val="en-US" w:eastAsia="en-US" w:bidi="en-US"/>
                </w:rPr>
                <w:t>http</w:t>
              </w:r>
              <w:r w:rsidR="00C518D7" w:rsidRPr="00980896">
                <w:rPr>
                  <w:rStyle w:val="a3"/>
                  <w:lang w:eastAsia="en-US" w:bidi="en-US"/>
                </w:rPr>
                <w:t>://</w:t>
              </w:r>
              <w:r w:rsidR="00C518D7" w:rsidRPr="00980896">
                <w:rPr>
                  <w:rStyle w:val="a3"/>
                  <w:lang w:val="en-US" w:eastAsia="en-US" w:bidi="en-US"/>
                </w:rPr>
                <w:t>www</w:t>
              </w:r>
              <w:r w:rsidR="00C518D7" w:rsidRPr="00980896">
                <w:rPr>
                  <w:rStyle w:val="a3"/>
                  <w:lang w:eastAsia="en-US" w:bidi="en-US"/>
                </w:rPr>
                <w:t>.</w:t>
              </w:r>
              <w:r w:rsidR="00C518D7" w:rsidRPr="00980896">
                <w:rPr>
                  <w:rStyle w:val="a3"/>
                  <w:lang w:val="en-US" w:eastAsia="en-US" w:bidi="en-US"/>
                </w:rPr>
                <w:t>ndce</w:t>
              </w:r>
              <w:r w:rsidR="00C518D7" w:rsidRPr="00980896">
                <w:rPr>
                  <w:rStyle w:val="a3"/>
                  <w:lang w:eastAsia="en-US" w:bidi="en-US"/>
                </w:rPr>
                <w:t>.</w:t>
              </w:r>
              <w:r w:rsidR="00C518D7" w:rsidRPr="00980896">
                <w:rPr>
                  <w:rStyle w:val="a3"/>
                  <w:lang w:val="en-US" w:eastAsia="en-US" w:bidi="en-US"/>
                </w:rPr>
                <w:t>edu</w:t>
              </w:r>
              <w:r w:rsidR="00C518D7" w:rsidRPr="00980896">
                <w:rPr>
                  <w:rStyle w:val="a3"/>
                  <w:lang w:eastAsia="en-US" w:bidi="en-US"/>
                </w:rPr>
                <w:t>.</w:t>
              </w:r>
              <w:r w:rsidR="00C518D7" w:rsidRPr="00980896">
                <w:rPr>
                  <w:rStyle w:val="a3"/>
                  <w:lang w:val="en-US" w:eastAsia="en-US" w:bidi="en-US"/>
                </w:rPr>
                <w:t>ru</w:t>
              </w:r>
              <w:r w:rsidR="00C518D7" w:rsidRPr="00980896">
                <w:rPr>
                  <w:rStyle w:val="a3"/>
                  <w:lang w:eastAsia="en-US" w:bidi="en-US"/>
                </w:rPr>
                <w:t>/</w:t>
              </w:r>
            </w:hyperlink>
          </w:p>
        </w:tc>
      </w:tr>
      <w:tr w:rsidR="00C518D7" w:rsidRPr="00980896" w:rsidTr="00C518D7">
        <w:trPr>
          <w:trHeight w:val="680"/>
        </w:trPr>
        <w:tc>
          <w:tcPr>
            <w:tcW w:w="5687" w:type="dxa"/>
            <w:vAlign w:val="center"/>
          </w:tcPr>
          <w:p w:rsidR="00C518D7" w:rsidRPr="00980896" w:rsidRDefault="00C518D7" w:rsidP="00C518D7">
            <w:pPr>
              <w:pStyle w:val="7"/>
              <w:shd w:val="clear" w:color="auto" w:fill="auto"/>
              <w:spacing w:before="0" w:after="0" w:line="220" w:lineRule="exact"/>
              <w:jc w:val="left"/>
            </w:pPr>
            <w:r w:rsidRPr="00980896">
              <w:rPr>
                <w:rStyle w:val="44"/>
              </w:rPr>
              <w:t>Сетевые образовательные сообщества Открытый класс</w:t>
            </w:r>
          </w:p>
        </w:tc>
        <w:tc>
          <w:tcPr>
            <w:tcW w:w="3539" w:type="dxa"/>
            <w:vAlign w:val="center"/>
          </w:tcPr>
          <w:p w:rsidR="00C518D7" w:rsidRPr="00980896" w:rsidRDefault="009B1AD5" w:rsidP="00C518D7">
            <w:pPr>
              <w:pStyle w:val="7"/>
              <w:shd w:val="clear" w:color="auto" w:fill="auto"/>
              <w:spacing w:before="0" w:after="0" w:line="220" w:lineRule="exact"/>
              <w:ind w:left="100"/>
              <w:jc w:val="left"/>
            </w:pPr>
            <w:hyperlink r:id="rId20" w:history="1">
              <w:r w:rsidR="00C518D7" w:rsidRPr="00980896">
                <w:rPr>
                  <w:rStyle w:val="a3"/>
                  <w:lang w:val="en-US" w:eastAsia="en-US" w:bidi="en-US"/>
                </w:rPr>
                <w:t>http://www.openclass.ru/</w:t>
              </w:r>
            </w:hyperlink>
          </w:p>
        </w:tc>
      </w:tr>
      <w:tr w:rsidR="00C518D7" w:rsidRPr="00980896" w:rsidTr="00C518D7">
        <w:trPr>
          <w:trHeight w:val="680"/>
        </w:trPr>
        <w:tc>
          <w:tcPr>
            <w:tcW w:w="5687" w:type="dxa"/>
            <w:vAlign w:val="center"/>
          </w:tcPr>
          <w:p w:rsidR="00C518D7" w:rsidRPr="00980896" w:rsidRDefault="00C518D7" w:rsidP="00C518D7">
            <w:pPr>
              <w:pStyle w:val="7"/>
              <w:shd w:val="clear" w:color="auto" w:fill="auto"/>
              <w:spacing w:before="0" w:after="0" w:line="220" w:lineRule="exact"/>
              <w:jc w:val="left"/>
            </w:pPr>
            <w:r w:rsidRPr="00980896">
              <w:rPr>
                <w:rStyle w:val="44"/>
              </w:rPr>
              <w:t>Бесплатный школьный портал</w:t>
            </w:r>
          </w:p>
        </w:tc>
        <w:tc>
          <w:tcPr>
            <w:tcW w:w="3539" w:type="dxa"/>
            <w:vAlign w:val="center"/>
          </w:tcPr>
          <w:p w:rsidR="00C518D7" w:rsidRPr="00980896" w:rsidRDefault="009B1AD5" w:rsidP="00C518D7">
            <w:pPr>
              <w:pStyle w:val="7"/>
              <w:shd w:val="clear" w:color="auto" w:fill="auto"/>
              <w:spacing w:before="0" w:after="0" w:line="220" w:lineRule="exact"/>
              <w:ind w:left="100"/>
              <w:jc w:val="left"/>
            </w:pPr>
            <w:hyperlink r:id="rId21" w:history="1">
              <w:r w:rsidR="00C518D7" w:rsidRPr="00980896">
                <w:rPr>
                  <w:rStyle w:val="a3"/>
                  <w:lang w:val="en-US" w:eastAsia="en-US" w:bidi="en-US"/>
                </w:rPr>
                <w:t>http://www.proshkolu.ru/</w:t>
              </w:r>
            </w:hyperlink>
          </w:p>
        </w:tc>
      </w:tr>
      <w:tr w:rsidR="00C518D7" w:rsidRPr="00980896" w:rsidTr="00C518D7">
        <w:trPr>
          <w:trHeight w:val="680"/>
        </w:trPr>
        <w:tc>
          <w:tcPr>
            <w:tcW w:w="5687" w:type="dxa"/>
            <w:vAlign w:val="center"/>
          </w:tcPr>
          <w:p w:rsidR="00C518D7" w:rsidRPr="00980896" w:rsidRDefault="00C518D7" w:rsidP="00C518D7">
            <w:pPr>
              <w:pStyle w:val="7"/>
              <w:shd w:val="clear" w:color="auto" w:fill="auto"/>
              <w:spacing w:before="0" w:after="0" w:line="220" w:lineRule="exact"/>
              <w:jc w:val="left"/>
            </w:pPr>
            <w:r w:rsidRPr="00980896">
              <w:rPr>
                <w:rStyle w:val="44"/>
              </w:rPr>
              <w:t>Издательский дом «Первое сентября»</w:t>
            </w:r>
          </w:p>
        </w:tc>
        <w:tc>
          <w:tcPr>
            <w:tcW w:w="3539" w:type="dxa"/>
            <w:vAlign w:val="center"/>
          </w:tcPr>
          <w:p w:rsidR="00C518D7" w:rsidRPr="00980896" w:rsidRDefault="009B1AD5" w:rsidP="00C518D7">
            <w:pPr>
              <w:pStyle w:val="7"/>
              <w:shd w:val="clear" w:color="auto" w:fill="auto"/>
              <w:spacing w:before="0" w:after="0" w:line="220" w:lineRule="exact"/>
              <w:ind w:left="100"/>
              <w:jc w:val="left"/>
            </w:pPr>
            <w:hyperlink r:id="rId22" w:history="1">
              <w:r w:rsidR="00C518D7" w:rsidRPr="00980896">
                <w:rPr>
                  <w:rStyle w:val="a3"/>
                  <w:lang w:val="en-US" w:eastAsia="en-US" w:bidi="en-US"/>
                </w:rPr>
                <w:t>http://1september.ru/</w:t>
              </w:r>
            </w:hyperlink>
          </w:p>
        </w:tc>
      </w:tr>
      <w:tr w:rsidR="00C518D7" w:rsidRPr="00980896" w:rsidTr="00C518D7">
        <w:trPr>
          <w:trHeight w:val="680"/>
        </w:trPr>
        <w:tc>
          <w:tcPr>
            <w:tcW w:w="5687" w:type="dxa"/>
            <w:vAlign w:val="center"/>
          </w:tcPr>
          <w:p w:rsidR="00C518D7" w:rsidRPr="00980896" w:rsidRDefault="00C518D7" w:rsidP="00C518D7">
            <w:pPr>
              <w:pStyle w:val="7"/>
              <w:shd w:val="clear" w:color="auto" w:fill="auto"/>
              <w:spacing w:before="0" w:after="0" w:line="220" w:lineRule="exact"/>
              <w:jc w:val="left"/>
            </w:pPr>
            <w:r w:rsidRPr="00980896">
              <w:rPr>
                <w:rStyle w:val="44"/>
              </w:rPr>
              <w:t>Российский портал открытого образования</w:t>
            </w:r>
          </w:p>
        </w:tc>
        <w:tc>
          <w:tcPr>
            <w:tcW w:w="3539" w:type="dxa"/>
            <w:vAlign w:val="center"/>
          </w:tcPr>
          <w:p w:rsidR="00C518D7" w:rsidRPr="00980896" w:rsidRDefault="009B1AD5" w:rsidP="00C518D7">
            <w:pPr>
              <w:pStyle w:val="7"/>
              <w:shd w:val="clear" w:color="auto" w:fill="auto"/>
              <w:spacing w:before="0" w:after="0" w:line="220" w:lineRule="exact"/>
              <w:ind w:left="100"/>
              <w:jc w:val="left"/>
            </w:pPr>
            <w:hyperlink r:id="rId23" w:history="1">
              <w:r w:rsidR="00C518D7" w:rsidRPr="00980896">
                <w:rPr>
                  <w:rStyle w:val="a3"/>
                  <w:lang w:val="en-US" w:eastAsia="en-US" w:bidi="en-US"/>
                </w:rPr>
                <w:t>http</w:t>
              </w:r>
              <w:r w:rsidR="00C518D7" w:rsidRPr="00980896">
                <w:rPr>
                  <w:rStyle w:val="a3"/>
                  <w:lang w:eastAsia="en-US" w:bidi="en-US"/>
                </w:rPr>
                <w:t>://</w:t>
              </w:r>
              <w:r w:rsidR="00C518D7" w:rsidRPr="00980896">
                <w:rPr>
                  <w:rStyle w:val="a3"/>
                  <w:lang w:val="en-US" w:eastAsia="en-US" w:bidi="en-US"/>
                </w:rPr>
                <w:t>www</w:t>
              </w:r>
              <w:r w:rsidR="00C518D7" w:rsidRPr="00980896">
                <w:rPr>
                  <w:rStyle w:val="a3"/>
                  <w:lang w:eastAsia="en-US" w:bidi="en-US"/>
                </w:rPr>
                <w:t>.</w:t>
              </w:r>
              <w:r w:rsidR="00C518D7" w:rsidRPr="00980896">
                <w:rPr>
                  <w:rStyle w:val="a3"/>
                  <w:lang w:val="en-US" w:eastAsia="en-US" w:bidi="en-US"/>
                </w:rPr>
                <w:t>openet</w:t>
              </w:r>
              <w:r w:rsidR="00C518D7" w:rsidRPr="00980896">
                <w:rPr>
                  <w:rStyle w:val="a3"/>
                  <w:lang w:eastAsia="en-US" w:bidi="en-US"/>
                </w:rPr>
                <w:t>.</w:t>
              </w:r>
              <w:r w:rsidR="00C518D7" w:rsidRPr="00980896">
                <w:rPr>
                  <w:rStyle w:val="a3"/>
                  <w:lang w:val="en-US" w:eastAsia="en-US" w:bidi="en-US"/>
                </w:rPr>
                <w:t>edu</w:t>
              </w:r>
              <w:r w:rsidR="00C518D7" w:rsidRPr="00980896">
                <w:rPr>
                  <w:rStyle w:val="a3"/>
                  <w:lang w:eastAsia="en-US" w:bidi="en-US"/>
                </w:rPr>
                <w:t>.</w:t>
              </w:r>
              <w:r w:rsidR="00C518D7" w:rsidRPr="00980896">
                <w:rPr>
                  <w:rStyle w:val="a3"/>
                  <w:lang w:val="en-US" w:eastAsia="en-US" w:bidi="en-US"/>
                </w:rPr>
                <w:t>ru</w:t>
              </w:r>
              <w:r w:rsidR="00C518D7" w:rsidRPr="00980896">
                <w:rPr>
                  <w:rStyle w:val="a3"/>
                  <w:lang w:eastAsia="en-US" w:bidi="en-US"/>
                </w:rPr>
                <w:t>/</w:t>
              </w:r>
            </w:hyperlink>
          </w:p>
        </w:tc>
      </w:tr>
      <w:tr w:rsidR="00C518D7" w:rsidRPr="00980896" w:rsidTr="00C518D7">
        <w:trPr>
          <w:trHeight w:val="680"/>
        </w:trPr>
        <w:tc>
          <w:tcPr>
            <w:tcW w:w="5687" w:type="dxa"/>
            <w:vAlign w:val="center"/>
          </w:tcPr>
          <w:p w:rsidR="00C518D7" w:rsidRPr="00980896" w:rsidRDefault="00C518D7" w:rsidP="00C518D7">
            <w:pPr>
              <w:pStyle w:val="7"/>
              <w:shd w:val="clear" w:color="auto" w:fill="auto"/>
              <w:spacing w:before="0" w:after="0" w:line="220" w:lineRule="exact"/>
              <w:jc w:val="left"/>
            </w:pPr>
            <w:r w:rsidRPr="00980896">
              <w:rPr>
                <w:rStyle w:val="44"/>
              </w:rPr>
              <w:t>Всероссийский интернет педсовет</w:t>
            </w:r>
          </w:p>
        </w:tc>
        <w:tc>
          <w:tcPr>
            <w:tcW w:w="3539" w:type="dxa"/>
            <w:vAlign w:val="center"/>
          </w:tcPr>
          <w:p w:rsidR="00C518D7" w:rsidRPr="00980896" w:rsidRDefault="009B1AD5" w:rsidP="00C518D7">
            <w:pPr>
              <w:pStyle w:val="7"/>
              <w:shd w:val="clear" w:color="auto" w:fill="auto"/>
              <w:spacing w:before="0" w:after="0" w:line="220" w:lineRule="exact"/>
              <w:ind w:left="100"/>
              <w:jc w:val="left"/>
            </w:pPr>
            <w:hyperlink r:id="rId24" w:history="1">
              <w:r w:rsidR="00C518D7" w:rsidRPr="00980896">
                <w:rPr>
                  <w:rStyle w:val="a3"/>
                  <w:lang w:val="en-US" w:eastAsia="en-US" w:bidi="en-US"/>
                </w:rPr>
                <w:t>http://pedsovet.org/</w:t>
              </w:r>
            </w:hyperlink>
          </w:p>
        </w:tc>
      </w:tr>
      <w:tr w:rsidR="00C518D7" w:rsidRPr="00980896" w:rsidTr="00C518D7">
        <w:trPr>
          <w:trHeight w:val="680"/>
        </w:trPr>
        <w:tc>
          <w:tcPr>
            <w:tcW w:w="5687" w:type="dxa"/>
            <w:vAlign w:val="center"/>
          </w:tcPr>
          <w:p w:rsidR="00C518D7" w:rsidRPr="00980896" w:rsidRDefault="00C518D7" w:rsidP="00C518D7">
            <w:pPr>
              <w:pStyle w:val="7"/>
              <w:shd w:val="clear" w:color="auto" w:fill="auto"/>
              <w:spacing w:before="0" w:after="0" w:line="220" w:lineRule="exact"/>
              <w:jc w:val="left"/>
            </w:pPr>
            <w:r w:rsidRPr="00980896">
              <w:rPr>
                <w:rStyle w:val="44"/>
              </w:rPr>
              <w:t>Учительская газета</w:t>
            </w:r>
          </w:p>
        </w:tc>
        <w:tc>
          <w:tcPr>
            <w:tcW w:w="3539" w:type="dxa"/>
            <w:vAlign w:val="center"/>
          </w:tcPr>
          <w:p w:rsidR="00C518D7" w:rsidRPr="00980896" w:rsidRDefault="009B1AD5" w:rsidP="00C518D7">
            <w:pPr>
              <w:pStyle w:val="7"/>
              <w:shd w:val="clear" w:color="auto" w:fill="auto"/>
              <w:spacing w:before="0" w:after="0" w:line="220" w:lineRule="exact"/>
              <w:ind w:left="100"/>
              <w:jc w:val="left"/>
            </w:pPr>
            <w:hyperlink r:id="rId25" w:history="1">
              <w:r w:rsidR="00C518D7" w:rsidRPr="00980896">
                <w:rPr>
                  <w:rStyle w:val="a3"/>
                  <w:lang w:val="en-US" w:eastAsia="en-US" w:bidi="en-US"/>
                </w:rPr>
                <w:t>http://www.ug.ru/</w:t>
              </w:r>
            </w:hyperlink>
          </w:p>
        </w:tc>
      </w:tr>
      <w:tr w:rsidR="00C518D7" w:rsidRPr="00980896" w:rsidTr="00C518D7">
        <w:trPr>
          <w:trHeight w:val="680"/>
        </w:trPr>
        <w:tc>
          <w:tcPr>
            <w:tcW w:w="5687" w:type="dxa"/>
            <w:vAlign w:val="center"/>
          </w:tcPr>
          <w:p w:rsidR="00C518D7" w:rsidRPr="00980896" w:rsidRDefault="00C518D7" w:rsidP="00C518D7">
            <w:pPr>
              <w:pStyle w:val="7"/>
              <w:shd w:val="clear" w:color="auto" w:fill="auto"/>
              <w:spacing w:before="0" w:after="0" w:line="220" w:lineRule="exact"/>
              <w:jc w:val="left"/>
            </w:pPr>
            <w:r w:rsidRPr="00980896">
              <w:rPr>
                <w:rStyle w:val="44"/>
              </w:rPr>
              <w:t>Сеть творческих учителей</w:t>
            </w:r>
          </w:p>
        </w:tc>
        <w:tc>
          <w:tcPr>
            <w:tcW w:w="3539" w:type="dxa"/>
            <w:vAlign w:val="center"/>
          </w:tcPr>
          <w:p w:rsidR="00C518D7" w:rsidRPr="00980896" w:rsidRDefault="009B1AD5" w:rsidP="00C518D7">
            <w:pPr>
              <w:pStyle w:val="7"/>
              <w:shd w:val="clear" w:color="auto" w:fill="auto"/>
              <w:spacing w:before="0" w:after="0" w:line="220" w:lineRule="exact"/>
              <w:ind w:left="100"/>
              <w:jc w:val="left"/>
            </w:pPr>
            <w:hyperlink r:id="rId26" w:history="1">
              <w:r w:rsidR="00C518D7" w:rsidRPr="00980896">
                <w:rPr>
                  <w:rStyle w:val="a3"/>
                  <w:lang w:val="en-US" w:eastAsia="en-US" w:bidi="en-US"/>
                </w:rPr>
                <w:t>http://it-n.ru/</w:t>
              </w:r>
            </w:hyperlink>
          </w:p>
        </w:tc>
      </w:tr>
      <w:tr w:rsidR="00C518D7" w:rsidRPr="00980896" w:rsidTr="00C518D7">
        <w:trPr>
          <w:trHeight w:val="680"/>
        </w:trPr>
        <w:tc>
          <w:tcPr>
            <w:tcW w:w="5687" w:type="dxa"/>
            <w:vAlign w:val="center"/>
          </w:tcPr>
          <w:p w:rsidR="00C518D7" w:rsidRPr="00980896" w:rsidRDefault="00C518D7" w:rsidP="00C518D7">
            <w:pPr>
              <w:pStyle w:val="7"/>
              <w:shd w:val="clear" w:color="auto" w:fill="auto"/>
              <w:spacing w:before="0" w:after="0" w:line="220" w:lineRule="exact"/>
              <w:jc w:val="left"/>
            </w:pPr>
            <w:r w:rsidRPr="00980896">
              <w:rPr>
                <w:rStyle w:val="44"/>
              </w:rPr>
              <w:t>Журнал наука и образование</w:t>
            </w:r>
          </w:p>
        </w:tc>
        <w:tc>
          <w:tcPr>
            <w:tcW w:w="3539" w:type="dxa"/>
            <w:vAlign w:val="center"/>
          </w:tcPr>
          <w:p w:rsidR="00C518D7" w:rsidRPr="00980896" w:rsidRDefault="009B1AD5" w:rsidP="00C518D7">
            <w:pPr>
              <w:pStyle w:val="7"/>
              <w:shd w:val="clear" w:color="auto" w:fill="auto"/>
              <w:spacing w:before="0" w:after="0" w:line="220" w:lineRule="exact"/>
              <w:ind w:left="100"/>
              <w:jc w:val="left"/>
            </w:pPr>
            <w:hyperlink r:id="rId27" w:history="1">
              <w:r w:rsidR="00C518D7" w:rsidRPr="00980896">
                <w:rPr>
                  <w:rStyle w:val="a3"/>
                  <w:lang w:val="en-US" w:eastAsia="en-US" w:bidi="en-US"/>
                </w:rPr>
                <w:t>http://it-n.ru/</w:t>
              </w:r>
            </w:hyperlink>
          </w:p>
        </w:tc>
      </w:tr>
      <w:tr w:rsidR="00C518D7" w:rsidRPr="00980896" w:rsidTr="00C518D7">
        <w:trPr>
          <w:trHeight w:val="680"/>
        </w:trPr>
        <w:tc>
          <w:tcPr>
            <w:tcW w:w="5687" w:type="dxa"/>
            <w:vAlign w:val="center"/>
          </w:tcPr>
          <w:p w:rsidR="00C518D7" w:rsidRPr="00980896" w:rsidRDefault="00C518D7" w:rsidP="00C518D7">
            <w:pPr>
              <w:pStyle w:val="7"/>
              <w:shd w:val="clear" w:color="auto" w:fill="auto"/>
              <w:spacing w:before="0" w:after="0" w:line="220" w:lineRule="exact"/>
              <w:jc w:val="left"/>
            </w:pPr>
            <w:r w:rsidRPr="00980896">
              <w:rPr>
                <w:rStyle w:val="44"/>
              </w:rPr>
              <w:t>Математика в школе - консультационный центр</w:t>
            </w:r>
          </w:p>
        </w:tc>
        <w:tc>
          <w:tcPr>
            <w:tcW w:w="3539" w:type="dxa"/>
            <w:vAlign w:val="center"/>
          </w:tcPr>
          <w:p w:rsidR="00C518D7" w:rsidRPr="00980896" w:rsidRDefault="009B1AD5" w:rsidP="00C518D7">
            <w:pPr>
              <w:pStyle w:val="7"/>
              <w:shd w:val="clear" w:color="auto" w:fill="auto"/>
              <w:spacing w:before="0" w:after="0" w:line="220" w:lineRule="exact"/>
              <w:ind w:left="100"/>
              <w:jc w:val="left"/>
            </w:pPr>
            <w:hyperlink r:id="rId28" w:history="1">
              <w:r w:rsidR="00C518D7" w:rsidRPr="00980896">
                <w:rPr>
                  <w:rStyle w:val="a3"/>
                  <w:lang w:val="en-US" w:eastAsia="en-US" w:bidi="en-US"/>
                </w:rPr>
                <w:t>http://school.msu.ru/</w:t>
              </w:r>
            </w:hyperlink>
          </w:p>
        </w:tc>
      </w:tr>
      <w:tr w:rsidR="00C518D7" w:rsidRPr="00980896" w:rsidTr="00C518D7">
        <w:trPr>
          <w:trHeight w:val="680"/>
        </w:trPr>
        <w:tc>
          <w:tcPr>
            <w:tcW w:w="5687" w:type="dxa"/>
            <w:vAlign w:val="center"/>
          </w:tcPr>
          <w:p w:rsidR="00C518D7" w:rsidRPr="00980896" w:rsidRDefault="00C518D7" w:rsidP="00C518D7">
            <w:pPr>
              <w:pStyle w:val="7"/>
              <w:shd w:val="clear" w:color="auto" w:fill="auto"/>
              <w:spacing w:before="0" w:after="0" w:line="259" w:lineRule="exact"/>
              <w:jc w:val="left"/>
            </w:pPr>
            <w:r w:rsidRPr="00980896">
              <w:rPr>
                <w:rStyle w:val="44"/>
              </w:rPr>
              <w:t xml:space="preserve">Портал </w:t>
            </w:r>
            <w:r w:rsidRPr="00980896">
              <w:rPr>
                <w:rStyle w:val="44"/>
                <w:lang w:val="en-US" w:eastAsia="en-US" w:bidi="en-US"/>
              </w:rPr>
              <w:t>Math</w:t>
            </w:r>
            <w:r w:rsidRPr="00980896">
              <w:rPr>
                <w:rStyle w:val="44"/>
                <w:lang w:eastAsia="en-US" w:bidi="en-US"/>
              </w:rPr>
              <w:t>.</w:t>
            </w:r>
            <w:r w:rsidRPr="00980896">
              <w:rPr>
                <w:rStyle w:val="44"/>
                <w:lang w:val="en-US" w:eastAsia="en-US" w:bidi="en-US"/>
              </w:rPr>
              <w:t>ru</w:t>
            </w:r>
            <w:r w:rsidR="00836E68" w:rsidRPr="00980896">
              <w:rPr>
                <w:rStyle w:val="44"/>
                <w:lang w:eastAsia="en-US" w:bidi="en-US"/>
              </w:rPr>
              <w:t xml:space="preserve"> </w:t>
            </w:r>
            <w:r w:rsidRPr="00980896">
              <w:rPr>
                <w:rStyle w:val="44"/>
              </w:rPr>
              <w:t>библиотека, медиатека, олимпиады, задачи, научные школы, история математики</w:t>
            </w:r>
          </w:p>
        </w:tc>
        <w:tc>
          <w:tcPr>
            <w:tcW w:w="3539" w:type="dxa"/>
            <w:vAlign w:val="center"/>
          </w:tcPr>
          <w:p w:rsidR="00C518D7" w:rsidRPr="00980896" w:rsidRDefault="009B1AD5" w:rsidP="00C518D7">
            <w:pPr>
              <w:pStyle w:val="7"/>
              <w:shd w:val="clear" w:color="auto" w:fill="auto"/>
              <w:spacing w:before="0" w:after="0" w:line="220" w:lineRule="exact"/>
              <w:ind w:left="100"/>
              <w:jc w:val="left"/>
            </w:pPr>
            <w:hyperlink r:id="rId29" w:history="1">
              <w:r w:rsidR="00C518D7" w:rsidRPr="00980896">
                <w:rPr>
                  <w:rStyle w:val="a3"/>
                  <w:lang w:val="en-US" w:eastAsia="en-US" w:bidi="en-US"/>
                </w:rPr>
                <w:t>http://www.math.ru/</w:t>
              </w:r>
            </w:hyperlink>
          </w:p>
        </w:tc>
      </w:tr>
      <w:tr w:rsidR="00C518D7" w:rsidRPr="00980896" w:rsidTr="00C518D7">
        <w:trPr>
          <w:trHeight w:val="680"/>
        </w:trPr>
        <w:tc>
          <w:tcPr>
            <w:tcW w:w="5687" w:type="dxa"/>
            <w:vAlign w:val="center"/>
          </w:tcPr>
          <w:p w:rsidR="00C518D7" w:rsidRPr="00980896" w:rsidRDefault="00C518D7" w:rsidP="00C518D7">
            <w:pPr>
              <w:pStyle w:val="7"/>
              <w:shd w:val="clear" w:color="auto" w:fill="auto"/>
              <w:spacing w:before="0" w:after="0" w:line="220" w:lineRule="exact"/>
              <w:jc w:val="left"/>
            </w:pPr>
            <w:r w:rsidRPr="00980896">
              <w:rPr>
                <w:rStyle w:val="44"/>
              </w:rPr>
              <w:t>Обществознание и Новейшая история России</w:t>
            </w:r>
          </w:p>
        </w:tc>
        <w:tc>
          <w:tcPr>
            <w:tcW w:w="3539" w:type="dxa"/>
            <w:vAlign w:val="center"/>
          </w:tcPr>
          <w:p w:rsidR="00C518D7" w:rsidRPr="00980896" w:rsidRDefault="009B1AD5" w:rsidP="00C518D7">
            <w:pPr>
              <w:pStyle w:val="7"/>
              <w:shd w:val="clear" w:color="auto" w:fill="auto"/>
              <w:spacing w:before="0" w:after="0" w:line="220" w:lineRule="exact"/>
              <w:ind w:left="100"/>
              <w:jc w:val="left"/>
            </w:pPr>
            <w:hyperlink r:id="rId30" w:history="1">
              <w:r w:rsidR="00C518D7" w:rsidRPr="00980896">
                <w:rPr>
                  <w:rStyle w:val="a3"/>
                  <w:lang w:val="en-US" w:eastAsia="en-US" w:bidi="en-US"/>
                </w:rPr>
                <w:t>http</w:t>
              </w:r>
              <w:r w:rsidR="00C518D7" w:rsidRPr="00980896">
                <w:rPr>
                  <w:rStyle w:val="a3"/>
                  <w:lang w:eastAsia="en-US" w:bidi="en-US"/>
                </w:rPr>
                <w:t>://</w:t>
              </w:r>
              <w:r w:rsidR="00C518D7" w:rsidRPr="00980896">
                <w:rPr>
                  <w:rStyle w:val="a3"/>
                  <w:lang w:val="en-US" w:eastAsia="en-US" w:bidi="en-US"/>
                </w:rPr>
                <w:t>www</w:t>
              </w:r>
              <w:r w:rsidR="00C518D7" w:rsidRPr="00980896">
                <w:rPr>
                  <w:rStyle w:val="a3"/>
                  <w:lang w:eastAsia="en-US" w:bidi="en-US"/>
                </w:rPr>
                <w:t>.</w:t>
              </w:r>
              <w:r w:rsidR="00C518D7" w:rsidRPr="00980896">
                <w:rPr>
                  <w:rStyle w:val="a3"/>
                  <w:lang w:val="en-US" w:eastAsia="en-US" w:bidi="en-US"/>
                </w:rPr>
                <w:t>history</w:t>
              </w:r>
              <w:r w:rsidR="00C518D7" w:rsidRPr="00980896">
                <w:rPr>
                  <w:rStyle w:val="a3"/>
                  <w:lang w:eastAsia="en-US" w:bidi="en-US"/>
                </w:rPr>
                <w:t>.</w:t>
              </w:r>
              <w:r w:rsidR="00C518D7" w:rsidRPr="00980896">
                <w:rPr>
                  <w:rStyle w:val="a3"/>
                  <w:lang w:val="en-US" w:eastAsia="en-US" w:bidi="en-US"/>
                </w:rPr>
                <w:t>standart</w:t>
              </w:r>
              <w:r w:rsidR="00C518D7" w:rsidRPr="00980896">
                <w:rPr>
                  <w:rStyle w:val="a3"/>
                  <w:lang w:eastAsia="en-US" w:bidi="en-US"/>
                </w:rPr>
                <w:t>.</w:t>
              </w:r>
              <w:r w:rsidR="00C518D7" w:rsidRPr="00980896">
                <w:rPr>
                  <w:rStyle w:val="a3"/>
                  <w:lang w:val="en-US" w:eastAsia="en-US" w:bidi="en-US"/>
                </w:rPr>
                <w:t>edu</w:t>
              </w:r>
              <w:r w:rsidR="00C518D7" w:rsidRPr="00980896">
                <w:rPr>
                  <w:rStyle w:val="a3"/>
                  <w:lang w:eastAsia="en-US" w:bidi="en-US"/>
                </w:rPr>
                <w:t>.</w:t>
              </w:r>
              <w:r w:rsidR="00C518D7" w:rsidRPr="00980896">
                <w:rPr>
                  <w:rStyle w:val="a3"/>
                  <w:lang w:val="en-US" w:eastAsia="en-US" w:bidi="en-US"/>
                </w:rPr>
                <w:t>ru</w:t>
              </w:r>
              <w:r w:rsidR="00C518D7" w:rsidRPr="00980896">
                <w:rPr>
                  <w:rStyle w:val="a3"/>
                  <w:lang w:eastAsia="en-US" w:bidi="en-US"/>
                </w:rPr>
                <w:t>/</w:t>
              </w:r>
            </w:hyperlink>
          </w:p>
        </w:tc>
      </w:tr>
      <w:tr w:rsidR="00C518D7" w:rsidRPr="00980896" w:rsidTr="00C518D7">
        <w:trPr>
          <w:trHeight w:val="680"/>
        </w:trPr>
        <w:tc>
          <w:tcPr>
            <w:tcW w:w="5687" w:type="dxa"/>
            <w:vAlign w:val="center"/>
          </w:tcPr>
          <w:p w:rsidR="00C518D7" w:rsidRPr="00980896" w:rsidRDefault="00C518D7" w:rsidP="00C518D7">
            <w:pPr>
              <w:pStyle w:val="7"/>
              <w:shd w:val="clear" w:color="auto" w:fill="auto"/>
              <w:spacing w:before="0" w:after="0" w:line="220" w:lineRule="exact"/>
              <w:jc w:val="left"/>
            </w:pPr>
            <w:r w:rsidRPr="00980896">
              <w:rPr>
                <w:rStyle w:val="44"/>
              </w:rPr>
              <w:t>«Портал Учеба»</w:t>
            </w:r>
          </w:p>
        </w:tc>
        <w:tc>
          <w:tcPr>
            <w:tcW w:w="3539" w:type="dxa"/>
            <w:vAlign w:val="center"/>
          </w:tcPr>
          <w:p w:rsidR="00C518D7" w:rsidRPr="00980896" w:rsidRDefault="009B1AD5" w:rsidP="00C518D7">
            <w:pPr>
              <w:pStyle w:val="7"/>
              <w:shd w:val="clear" w:color="auto" w:fill="auto"/>
              <w:spacing w:before="0" w:after="0" w:line="220" w:lineRule="exact"/>
              <w:ind w:left="100"/>
              <w:jc w:val="left"/>
            </w:pPr>
            <w:hyperlink r:id="rId31" w:history="1">
              <w:r w:rsidR="00C518D7" w:rsidRPr="00980896">
                <w:rPr>
                  <w:rStyle w:val="a3"/>
                  <w:lang w:val="en-US" w:eastAsia="en-US" w:bidi="en-US"/>
                </w:rPr>
                <w:t>http://www.uroki.ru/</w:t>
              </w:r>
            </w:hyperlink>
          </w:p>
        </w:tc>
      </w:tr>
      <w:tr w:rsidR="00C518D7" w:rsidRPr="00980896" w:rsidTr="00C518D7">
        <w:trPr>
          <w:trHeight w:val="680"/>
        </w:trPr>
        <w:tc>
          <w:tcPr>
            <w:tcW w:w="5687" w:type="dxa"/>
            <w:vAlign w:val="center"/>
          </w:tcPr>
          <w:p w:rsidR="00C518D7" w:rsidRPr="00980896" w:rsidRDefault="00C518D7" w:rsidP="00C518D7">
            <w:pPr>
              <w:pStyle w:val="7"/>
              <w:shd w:val="clear" w:color="auto" w:fill="auto"/>
              <w:spacing w:before="0" w:after="0" w:line="220" w:lineRule="exact"/>
              <w:jc w:val="left"/>
            </w:pPr>
            <w:r w:rsidRPr="00980896">
              <w:rPr>
                <w:rStyle w:val="44"/>
              </w:rPr>
              <w:t>Портал «Естественно-научное образование»</w:t>
            </w:r>
          </w:p>
        </w:tc>
        <w:tc>
          <w:tcPr>
            <w:tcW w:w="3539" w:type="dxa"/>
            <w:vAlign w:val="center"/>
          </w:tcPr>
          <w:p w:rsidR="00C518D7" w:rsidRPr="00980896" w:rsidRDefault="009B1AD5" w:rsidP="00C518D7">
            <w:pPr>
              <w:pStyle w:val="7"/>
              <w:shd w:val="clear" w:color="auto" w:fill="auto"/>
              <w:spacing w:before="0" w:after="0" w:line="220" w:lineRule="exact"/>
              <w:ind w:left="100"/>
              <w:jc w:val="left"/>
            </w:pPr>
            <w:hyperlink r:id="rId32" w:history="1">
              <w:r w:rsidR="00C518D7" w:rsidRPr="00980896">
                <w:rPr>
                  <w:rStyle w:val="a3"/>
                  <w:lang w:val="en-US" w:eastAsia="en-US" w:bidi="en-US"/>
                </w:rPr>
                <w:t>http</w:t>
              </w:r>
              <w:r w:rsidR="00C518D7" w:rsidRPr="00980896">
                <w:rPr>
                  <w:rStyle w:val="a3"/>
                  <w:lang w:eastAsia="en-US" w:bidi="en-US"/>
                </w:rPr>
                <w:t>://</w:t>
              </w:r>
              <w:r w:rsidR="00C518D7" w:rsidRPr="00980896">
                <w:rPr>
                  <w:rStyle w:val="a3"/>
                  <w:lang w:val="en-US" w:eastAsia="en-US" w:bidi="en-US"/>
                </w:rPr>
                <w:t>www</w:t>
              </w:r>
              <w:r w:rsidR="00C518D7" w:rsidRPr="00980896">
                <w:rPr>
                  <w:rStyle w:val="a3"/>
                  <w:lang w:eastAsia="en-US" w:bidi="en-US"/>
                </w:rPr>
                <w:t>.</w:t>
              </w:r>
              <w:r w:rsidR="00C518D7" w:rsidRPr="00980896">
                <w:rPr>
                  <w:rStyle w:val="a3"/>
                  <w:lang w:val="en-US" w:eastAsia="en-US" w:bidi="en-US"/>
                </w:rPr>
                <w:t>en</w:t>
              </w:r>
              <w:r w:rsidR="00C518D7" w:rsidRPr="00980896">
                <w:rPr>
                  <w:rStyle w:val="a3"/>
                  <w:lang w:eastAsia="en-US" w:bidi="en-US"/>
                </w:rPr>
                <w:t>.</w:t>
              </w:r>
              <w:r w:rsidR="00C518D7" w:rsidRPr="00980896">
                <w:rPr>
                  <w:rStyle w:val="a3"/>
                  <w:lang w:val="en-US" w:eastAsia="en-US" w:bidi="en-US"/>
                </w:rPr>
                <w:t>edu</w:t>
              </w:r>
              <w:r w:rsidR="00C518D7" w:rsidRPr="00980896">
                <w:rPr>
                  <w:rStyle w:val="a3"/>
                  <w:lang w:eastAsia="en-US" w:bidi="en-US"/>
                </w:rPr>
                <w:t>.</w:t>
              </w:r>
              <w:r w:rsidR="00C518D7" w:rsidRPr="00980896">
                <w:rPr>
                  <w:rStyle w:val="a3"/>
                  <w:lang w:val="en-US" w:eastAsia="en-US" w:bidi="en-US"/>
                </w:rPr>
                <w:t>ru</w:t>
              </w:r>
              <w:r w:rsidR="00C518D7" w:rsidRPr="00980896">
                <w:rPr>
                  <w:rStyle w:val="a3"/>
                  <w:lang w:eastAsia="en-US" w:bidi="en-US"/>
                </w:rPr>
                <w:t>/</w:t>
              </w:r>
            </w:hyperlink>
          </w:p>
        </w:tc>
      </w:tr>
    </w:tbl>
    <w:p w:rsidR="00C518D7" w:rsidRPr="00980896" w:rsidRDefault="00C518D7" w:rsidP="00C518D7">
      <w:pPr>
        <w:pStyle w:val="7"/>
        <w:shd w:val="clear" w:color="auto" w:fill="auto"/>
        <w:spacing w:before="0" w:after="0" w:line="278" w:lineRule="exact"/>
        <w:ind w:left="120" w:right="120" w:firstLine="420"/>
      </w:pPr>
    </w:p>
    <w:p w:rsidR="00C518D7" w:rsidRPr="00980896" w:rsidRDefault="00C518D7">
      <w:pPr>
        <w:pStyle w:val="40"/>
        <w:shd w:val="clear" w:color="auto" w:fill="auto"/>
        <w:spacing w:before="0" w:after="184" w:line="278" w:lineRule="exact"/>
        <w:ind w:right="120"/>
        <w:jc w:val="right"/>
      </w:pPr>
    </w:p>
    <w:p w:rsidR="00AA2E0F" w:rsidRPr="00980896" w:rsidRDefault="00AA2E0F">
      <w:pPr>
        <w:spacing w:line="240" w:lineRule="exact"/>
        <w:rPr>
          <w:rFonts w:ascii="Times New Roman" w:hAnsi="Times New Roman" w:cs="Times New Roman"/>
          <w:sz w:val="2"/>
          <w:szCs w:val="2"/>
        </w:rPr>
      </w:pPr>
    </w:p>
    <w:p w:rsidR="00AA2E0F" w:rsidRPr="00980896" w:rsidRDefault="00AA2E0F">
      <w:pPr>
        <w:rPr>
          <w:rFonts w:ascii="Times New Roman" w:hAnsi="Times New Roman" w:cs="Times New Roman"/>
          <w:sz w:val="2"/>
          <w:szCs w:val="2"/>
        </w:rPr>
      </w:pPr>
    </w:p>
    <w:p w:rsidR="00AF5F44" w:rsidRPr="00980896" w:rsidRDefault="00AF5F44">
      <w:pPr>
        <w:rPr>
          <w:rFonts w:ascii="Times New Roman" w:hAnsi="Times New Roman" w:cs="Times New Roman"/>
          <w:sz w:val="2"/>
          <w:szCs w:val="2"/>
        </w:rPr>
      </w:pPr>
    </w:p>
    <w:sectPr w:rsidR="00AF5F44" w:rsidRPr="00980896" w:rsidSect="00C518D7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1909" w:h="16838"/>
      <w:pgMar w:top="567" w:right="851" w:bottom="567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6F1" w:rsidRDefault="00A366F1" w:rsidP="00AA2E0F">
      <w:r>
        <w:separator/>
      </w:r>
    </w:p>
  </w:endnote>
  <w:endnote w:type="continuationSeparator" w:id="0">
    <w:p w:rsidR="00A366F1" w:rsidRDefault="00A366F1" w:rsidP="00AA2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6F1" w:rsidRDefault="00A366F1">
    <w:pPr>
      <w:pStyle w:val="af5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A366F1" w:rsidRDefault="00A366F1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6F1" w:rsidRPr="00F72BE6" w:rsidRDefault="00A366F1">
    <w:pPr>
      <w:pStyle w:val="af5"/>
      <w:jc w:val="right"/>
    </w:pPr>
    <w:r w:rsidRPr="00F72BE6">
      <w:fldChar w:fldCharType="begin"/>
    </w:r>
    <w:r w:rsidRPr="00F72BE6">
      <w:instrText>PAGE   \* MERGEFORMAT</w:instrText>
    </w:r>
    <w:r w:rsidRPr="00F72BE6">
      <w:fldChar w:fldCharType="separate"/>
    </w:r>
    <w:r>
      <w:rPr>
        <w:noProof/>
      </w:rPr>
      <w:t>2</w:t>
    </w:r>
    <w:r w:rsidRPr="00F72BE6">
      <w:rPr>
        <w:noProof/>
      </w:rPr>
      <w:fldChar w:fldCharType="end"/>
    </w:r>
  </w:p>
  <w:p w:rsidR="00A366F1" w:rsidRDefault="00A366F1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591498"/>
      <w:docPartObj>
        <w:docPartGallery w:val="Page Numbers (Bottom of Page)"/>
        <w:docPartUnique/>
      </w:docPartObj>
    </w:sdtPr>
    <w:sdtEndPr/>
    <w:sdtContent>
      <w:p w:rsidR="00A366F1" w:rsidRDefault="00A366F1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1AD5">
          <w:rPr>
            <w:noProof/>
          </w:rPr>
          <w:t>6</w:t>
        </w:r>
        <w:r>
          <w:fldChar w:fldCharType="end"/>
        </w:r>
      </w:p>
    </w:sdtContent>
  </w:sdt>
  <w:p w:rsidR="00A366F1" w:rsidRDefault="00A366F1">
    <w:pPr>
      <w:pStyle w:val="af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9930131"/>
      <w:docPartObj>
        <w:docPartGallery w:val="Page Numbers (Bottom of Page)"/>
        <w:docPartUnique/>
      </w:docPartObj>
    </w:sdtPr>
    <w:sdtEndPr/>
    <w:sdtContent>
      <w:p w:rsidR="00A366F1" w:rsidRDefault="00A366F1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1AD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366F1" w:rsidRDefault="00A366F1">
    <w:pPr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4208207"/>
      <w:docPartObj>
        <w:docPartGallery w:val="Page Numbers (Bottom of Page)"/>
        <w:docPartUnique/>
      </w:docPartObj>
    </w:sdtPr>
    <w:sdtEndPr/>
    <w:sdtContent>
      <w:p w:rsidR="00A366F1" w:rsidRDefault="00A366F1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1AD5">
          <w:rPr>
            <w:noProof/>
          </w:rPr>
          <w:t>84</w:t>
        </w:r>
        <w:r>
          <w:rPr>
            <w:noProof/>
          </w:rPr>
          <w:fldChar w:fldCharType="end"/>
        </w:r>
      </w:p>
    </w:sdtContent>
  </w:sdt>
  <w:p w:rsidR="00A366F1" w:rsidRDefault="00A366F1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2638699"/>
      <w:docPartObj>
        <w:docPartGallery w:val="Page Numbers (Bottom of Page)"/>
        <w:docPartUnique/>
      </w:docPartObj>
    </w:sdtPr>
    <w:sdtEndPr/>
    <w:sdtContent>
      <w:p w:rsidR="00A366F1" w:rsidRDefault="00A366F1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1AD5">
          <w:rPr>
            <w:noProof/>
          </w:rPr>
          <w:t>85</w:t>
        </w:r>
        <w:r>
          <w:rPr>
            <w:noProof/>
          </w:rPr>
          <w:fldChar w:fldCharType="end"/>
        </w:r>
      </w:p>
    </w:sdtContent>
  </w:sdt>
  <w:p w:rsidR="00A366F1" w:rsidRDefault="00A366F1">
    <w:pPr>
      <w:pStyle w:val="af5"/>
      <w:ind w:right="36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2751904"/>
      <w:docPartObj>
        <w:docPartGallery w:val="Page Numbers (Bottom of Page)"/>
        <w:docPartUnique/>
      </w:docPartObj>
    </w:sdtPr>
    <w:sdtEndPr/>
    <w:sdtContent>
      <w:p w:rsidR="00A366F1" w:rsidRDefault="00A366F1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81</w:t>
        </w:r>
        <w:r>
          <w:rPr>
            <w:noProof/>
          </w:rPr>
          <w:fldChar w:fldCharType="end"/>
        </w:r>
      </w:p>
    </w:sdtContent>
  </w:sdt>
  <w:p w:rsidR="00A366F1" w:rsidRDefault="00A366F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6F1" w:rsidRDefault="00A366F1"/>
  </w:footnote>
  <w:footnote w:type="continuationSeparator" w:id="0">
    <w:p w:rsidR="00A366F1" w:rsidRDefault="00A366F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6F1" w:rsidRDefault="00A366F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6F1" w:rsidRPr="003A6A03" w:rsidRDefault="00A366F1" w:rsidP="003A6A03">
    <w:pPr>
      <w:pStyle w:val="af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6F1" w:rsidRDefault="00A366F1" w:rsidP="006F3F61">
    <w:pPr>
      <w:tabs>
        <w:tab w:val="left" w:pos="132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571" w:hanging="360"/>
      </w:pPr>
      <w:rPr>
        <w:rFonts w:ascii="Symbol" w:hAnsi="Symbol" w:cs="Times New Roman"/>
      </w:rPr>
    </w:lvl>
  </w:abstractNum>
  <w:abstractNum w:abstractNumId="2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>
    <w:nsid w:val="00000010"/>
    <w:multiLevelType w:val="singleLevel"/>
    <w:tmpl w:val="00000010"/>
    <w:name w:val="WW8Num17"/>
    <w:lvl w:ilvl="0">
      <w:start w:val="1"/>
      <w:numFmt w:val="bullet"/>
      <w:lvlText w:val=""/>
      <w:lvlJc w:val="left"/>
      <w:pPr>
        <w:tabs>
          <w:tab w:val="num" w:pos="0"/>
        </w:tabs>
        <w:ind w:left="1287" w:hanging="360"/>
      </w:pPr>
      <w:rPr>
        <w:rFonts w:ascii="Wingdings" w:hAnsi="Wingdings" w:cs="Wingdings"/>
      </w:rPr>
    </w:lvl>
  </w:abstractNum>
  <w:abstractNum w:abstractNumId="5">
    <w:nsid w:val="00000013"/>
    <w:multiLevelType w:val="singleLevel"/>
    <w:tmpl w:val="00000013"/>
    <w:name w:val="WW8Num21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6">
    <w:nsid w:val="0000001A"/>
    <w:multiLevelType w:val="multilevel"/>
    <w:tmpl w:val="0000001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1B"/>
    <w:multiLevelType w:val="multilevel"/>
    <w:tmpl w:val="0000001B"/>
    <w:lvl w:ilvl="0">
      <w:start w:val="1"/>
      <w:numFmt w:val="decimal"/>
      <w:lvlText w:val="%1."/>
      <w:lvlJc w:val="left"/>
      <w:pPr>
        <w:tabs>
          <w:tab w:val="num" w:pos="208"/>
        </w:tabs>
        <w:ind w:left="1495" w:hanging="360"/>
      </w:p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8">
    <w:nsid w:val="16BB34BE"/>
    <w:multiLevelType w:val="hybridMultilevel"/>
    <w:tmpl w:val="418AE034"/>
    <w:lvl w:ilvl="0" w:tplc="CEB6AC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F565D3B"/>
    <w:multiLevelType w:val="multilevel"/>
    <w:tmpl w:val="10168506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  <w:rPr>
        <w:rFonts w:hint="default"/>
      </w:rPr>
    </w:lvl>
    <w:lvl w:ilvl="2">
      <w:numFmt w:val="decimal"/>
      <w:lvlText w:val=""/>
      <w:lvlJc w:val="left"/>
      <w:rPr>
        <w:rFonts w:hint="default"/>
      </w:rPr>
    </w:lvl>
    <w:lvl w:ilvl="3">
      <w:numFmt w:val="decimal"/>
      <w:lvlText w:val=""/>
      <w:lvlJc w:val="left"/>
      <w:rPr>
        <w:rFonts w:hint="default"/>
      </w:rPr>
    </w:lvl>
    <w:lvl w:ilvl="4">
      <w:numFmt w:val="decimal"/>
      <w:lvlText w:val=""/>
      <w:lvlJc w:val="left"/>
      <w:rPr>
        <w:rFonts w:hint="default"/>
      </w:rPr>
    </w:lvl>
    <w:lvl w:ilvl="5">
      <w:numFmt w:val="decimal"/>
      <w:lvlText w:val=""/>
      <w:lvlJc w:val="left"/>
      <w:rPr>
        <w:rFonts w:hint="default"/>
      </w:rPr>
    </w:lvl>
    <w:lvl w:ilvl="6">
      <w:numFmt w:val="decimal"/>
      <w:lvlText w:val=""/>
      <w:lvlJc w:val="left"/>
      <w:rPr>
        <w:rFonts w:hint="default"/>
      </w:rPr>
    </w:lvl>
    <w:lvl w:ilvl="7">
      <w:numFmt w:val="decimal"/>
      <w:lvlText w:val=""/>
      <w:lvlJc w:val="left"/>
      <w:rPr>
        <w:rFonts w:hint="default"/>
      </w:rPr>
    </w:lvl>
    <w:lvl w:ilvl="8">
      <w:numFmt w:val="decimal"/>
      <w:lvlText w:val=""/>
      <w:lvlJc w:val="left"/>
      <w:rPr>
        <w:rFonts w:hint="default"/>
      </w:rPr>
    </w:lvl>
  </w:abstractNum>
  <w:abstractNum w:abstractNumId="10">
    <w:nsid w:val="24726EC7"/>
    <w:multiLevelType w:val="multilevel"/>
    <w:tmpl w:val="96F0001C"/>
    <w:lvl w:ilvl="0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60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48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2160"/>
      </w:pPr>
      <w:rPr>
        <w:rFonts w:hint="default"/>
      </w:rPr>
    </w:lvl>
  </w:abstractNum>
  <w:abstractNum w:abstractNumId="11">
    <w:nsid w:val="311C4A33"/>
    <w:multiLevelType w:val="hybridMultilevel"/>
    <w:tmpl w:val="8852352E"/>
    <w:lvl w:ilvl="0" w:tplc="AE4E6F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C647E0A"/>
    <w:multiLevelType w:val="hybridMultilevel"/>
    <w:tmpl w:val="24FC6068"/>
    <w:lvl w:ilvl="0" w:tplc="AE4E6F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0891863"/>
    <w:multiLevelType w:val="multilevel"/>
    <w:tmpl w:val="8D5C6E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9B61042"/>
    <w:multiLevelType w:val="multilevel"/>
    <w:tmpl w:val="AC3C1EB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EE453AD"/>
    <w:multiLevelType w:val="multilevel"/>
    <w:tmpl w:val="B60C9DEC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6">
    <w:nsid w:val="53DB45DD"/>
    <w:multiLevelType w:val="hybridMultilevel"/>
    <w:tmpl w:val="C8FE4526"/>
    <w:lvl w:ilvl="0" w:tplc="CEB6ACC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55F448EC"/>
    <w:multiLevelType w:val="multilevel"/>
    <w:tmpl w:val="ADB6B996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9240642"/>
    <w:multiLevelType w:val="hybridMultilevel"/>
    <w:tmpl w:val="A3C677E0"/>
    <w:lvl w:ilvl="0" w:tplc="AE4E6F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B021529"/>
    <w:multiLevelType w:val="multilevel"/>
    <w:tmpl w:val="D11CBD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DD57A73"/>
    <w:multiLevelType w:val="hybridMultilevel"/>
    <w:tmpl w:val="9E909006"/>
    <w:lvl w:ilvl="0" w:tplc="AE4E6F1A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F0375C"/>
    <w:multiLevelType w:val="multilevel"/>
    <w:tmpl w:val="1F3E065C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6227297"/>
    <w:multiLevelType w:val="multilevel"/>
    <w:tmpl w:val="473ADCD0"/>
    <w:lvl w:ilvl="0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2160"/>
      </w:pPr>
      <w:rPr>
        <w:rFonts w:hint="default"/>
      </w:rPr>
    </w:lvl>
  </w:abstractNum>
  <w:abstractNum w:abstractNumId="23">
    <w:nsid w:val="6B0F7D74"/>
    <w:multiLevelType w:val="multilevel"/>
    <w:tmpl w:val="3BA6E1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C497C00"/>
    <w:multiLevelType w:val="hybridMultilevel"/>
    <w:tmpl w:val="98B0412C"/>
    <w:lvl w:ilvl="0" w:tplc="AE4E6F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3"/>
  </w:num>
  <w:num w:numId="3">
    <w:abstractNumId w:val="19"/>
  </w:num>
  <w:num w:numId="4">
    <w:abstractNumId w:val="21"/>
  </w:num>
  <w:num w:numId="5">
    <w:abstractNumId w:val="6"/>
  </w:num>
  <w:num w:numId="6">
    <w:abstractNumId w:val="7"/>
  </w:num>
  <w:num w:numId="7">
    <w:abstractNumId w:val="0"/>
  </w:num>
  <w:num w:numId="8">
    <w:abstractNumId w:val="20"/>
  </w:num>
  <w:num w:numId="9">
    <w:abstractNumId w:val="16"/>
  </w:num>
  <w:num w:numId="10">
    <w:abstractNumId w:val="11"/>
  </w:num>
  <w:num w:numId="11">
    <w:abstractNumId w:val="24"/>
  </w:num>
  <w:num w:numId="12">
    <w:abstractNumId w:val="18"/>
  </w:num>
  <w:num w:numId="13">
    <w:abstractNumId w:val="12"/>
  </w:num>
  <w:num w:numId="14">
    <w:abstractNumId w:val="10"/>
  </w:num>
  <w:num w:numId="15">
    <w:abstractNumId w:val="9"/>
  </w:num>
  <w:num w:numId="16">
    <w:abstractNumId w:val="14"/>
  </w:num>
  <w:num w:numId="17">
    <w:abstractNumId w:val="15"/>
  </w:num>
  <w:num w:numId="18">
    <w:abstractNumId w:val="22"/>
  </w:num>
  <w:num w:numId="19">
    <w:abstractNumId w:val="17"/>
  </w:num>
  <w:num w:numId="20">
    <w:abstractNumId w:val="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E0F"/>
    <w:rsid w:val="000354D2"/>
    <w:rsid w:val="00084C16"/>
    <w:rsid w:val="00092912"/>
    <w:rsid w:val="000A2912"/>
    <w:rsid w:val="000D2EF3"/>
    <w:rsid w:val="0011499A"/>
    <w:rsid w:val="00133FEE"/>
    <w:rsid w:val="00134DBF"/>
    <w:rsid w:val="00137743"/>
    <w:rsid w:val="00141C20"/>
    <w:rsid w:val="00146F2B"/>
    <w:rsid w:val="0016238D"/>
    <w:rsid w:val="00166A55"/>
    <w:rsid w:val="00175229"/>
    <w:rsid w:val="00176232"/>
    <w:rsid w:val="00177FD5"/>
    <w:rsid w:val="00194D1E"/>
    <w:rsid w:val="001B065B"/>
    <w:rsid w:val="001B4F8D"/>
    <w:rsid w:val="001C0884"/>
    <w:rsid w:val="001C7C50"/>
    <w:rsid w:val="001D4BE6"/>
    <w:rsid w:val="001D5301"/>
    <w:rsid w:val="001D7123"/>
    <w:rsid w:val="001E44FE"/>
    <w:rsid w:val="001E5CE9"/>
    <w:rsid w:val="0023353D"/>
    <w:rsid w:val="00243565"/>
    <w:rsid w:val="00246812"/>
    <w:rsid w:val="00267D3E"/>
    <w:rsid w:val="00276E53"/>
    <w:rsid w:val="00287349"/>
    <w:rsid w:val="00296902"/>
    <w:rsid w:val="002E0E8A"/>
    <w:rsid w:val="00300F02"/>
    <w:rsid w:val="00301D79"/>
    <w:rsid w:val="003022F7"/>
    <w:rsid w:val="00357181"/>
    <w:rsid w:val="003A6A03"/>
    <w:rsid w:val="003B37DD"/>
    <w:rsid w:val="003B68D1"/>
    <w:rsid w:val="003D07DD"/>
    <w:rsid w:val="003D473D"/>
    <w:rsid w:val="003E1664"/>
    <w:rsid w:val="00404C1E"/>
    <w:rsid w:val="00411E4B"/>
    <w:rsid w:val="00424010"/>
    <w:rsid w:val="00436C57"/>
    <w:rsid w:val="00467743"/>
    <w:rsid w:val="00470AB9"/>
    <w:rsid w:val="004735D5"/>
    <w:rsid w:val="00492B90"/>
    <w:rsid w:val="00497FC9"/>
    <w:rsid w:val="004A1275"/>
    <w:rsid w:val="004B4489"/>
    <w:rsid w:val="004C001B"/>
    <w:rsid w:val="004C042E"/>
    <w:rsid w:val="004D7532"/>
    <w:rsid w:val="00512EEA"/>
    <w:rsid w:val="00525020"/>
    <w:rsid w:val="00525EA4"/>
    <w:rsid w:val="00562CFA"/>
    <w:rsid w:val="005714A5"/>
    <w:rsid w:val="005A3281"/>
    <w:rsid w:val="005B6A1F"/>
    <w:rsid w:val="005C5F8E"/>
    <w:rsid w:val="005D7F9A"/>
    <w:rsid w:val="005F0792"/>
    <w:rsid w:val="005F2A67"/>
    <w:rsid w:val="005F3C12"/>
    <w:rsid w:val="00607905"/>
    <w:rsid w:val="006154E5"/>
    <w:rsid w:val="00617B15"/>
    <w:rsid w:val="0064299E"/>
    <w:rsid w:val="00645A3C"/>
    <w:rsid w:val="00663E5E"/>
    <w:rsid w:val="006711A6"/>
    <w:rsid w:val="006763F8"/>
    <w:rsid w:val="00676DDE"/>
    <w:rsid w:val="00696ACF"/>
    <w:rsid w:val="006C7BF5"/>
    <w:rsid w:val="006D211B"/>
    <w:rsid w:val="006F3F61"/>
    <w:rsid w:val="00702DAE"/>
    <w:rsid w:val="00712715"/>
    <w:rsid w:val="00725357"/>
    <w:rsid w:val="00741E91"/>
    <w:rsid w:val="007444A5"/>
    <w:rsid w:val="007654B6"/>
    <w:rsid w:val="007715DD"/>
    <w:rsid w:val="007E275B"/>
    <w:rsid w:val="007F6B7C"/>
    <w:rsid w:val="00801293"/>
    <w:rsid w:val="00836E68"/>
    <w:rsid w:val="008376A4"/>
    <w:rsid w:val="0084595E"/>
    <w:rsid w:val="00854078"/>
    <w:rsid w:val="00856626"/>
    <w:rsid w:val="00874F30"/>
    <w:rsid w:val="00894761"/>
    <w:rsid w:val="00895F21"/>
    <w:rsid w:val="008A04FB"/>
    <w:rsid w:val="008B6E34"/>
    <w:rsid w:val="008C0412"/>
    <w:rsid w:val="00900CDA"/>
    <w:rsid w:val="009154B0"/>
    <w:rsid w:val="00927E7E"/>
    <w:rsid w:val="00970CB2"/>
    <w:rsid w:val="00980896"/>
    <w:rsid w:val="009843B4"/>
    <w:rsid w:val="00993478"/>
    <w:rsid w:val="009943E3"/>
    <w:rsid w:val="009A447F"/>
    <w:rsid w:val="009B1AD5"/>
    <w:rsid w:val="009D01D7"/>
    <w:rsid w:val="00A0094F"/>
    <w:rsid w:val="00A16A2E"/>
    <w:rsid w:val="00A32082"/>
    <w:rsid w:val="00A34D2B"/>
    <w:rsid w:val="00A366F1"/>
    <w:rsid w:val="00A72FBB"/>
    <w:rsid w:val="00AA2E0F"/>
    <w:rsid w:val="00AB61A1"/>
    <w:rsid w:val="00AC1A84"/>
    <w:rsid w:val="00AD42AA"/>
    <w:rsid w:val="00AD501D"/>
    <w:rsid w:val="00AF5F44"/>
    <w:rsid w:val="00B1620F"/>
    <w:rsid w:val="00B20FA9"/>
    <w:rsid w:val="00B22F33"/>
    <w:rsid w:val="00B24AE8"/>
    <w:rsid w:val="00B27941"/>
    <w:rsid w:val="00B434D6"/>
    <w:rsid w:val="00B663D2"/>
    <w:rsid w:val="00B66DD4"/>
    <w:rsid w:val="00B826FD"/>
    <w:rsid w:val="00BD51B5"/>
    <w:rsid w:val="00C518D7"/>
    <w:rsid w:val="00C8383C"/>
    <w:rsid w:val="00CA4417"/>
    <w:rsid w:val="00CA6792"/>
    <w:rsid w:val="00CB71DC"/>
    <w:rsid w:val="00CC7D3A"/>
    <w:rsid w:val="00CE1CD8"/>
    <w:rsid w:val="00D042FF"/>
    <w:rsid w:val="00D07D18"/>
    <w:rsid w:val="00D30030"/>
    <w:rsid w:val="00D46453"/>
    <w:rsid w:val="00D66076"/>
    <w:rsid w:val="00D9515C"/>
    <w:rsid w:val="00DB3A69"/>
    <w:rsid w:val="00DC1B28"/>
    <w:rsid w:val="00E50BA7"/>
    <w:rsid w:val="00E6364A"/>
    <w:rsid w:val="00E84D12"/>
    <w:rsid w:val="00E87DA5"/>
    <w:rsid w:val="00E97ABF"/>
    <w:rsid w:val="00EA5FD7"/>
    <w:rsid w:val="00EE5C6D"/>
    <w:rsid w:val="00EF13F8"/>
    <w:rsid w:val="00EF48D9"/>
    <w:rsid w:val="00F33915"/>
    <w:rsid w:val="00F40C26"/>
    <w:rsid w:val="00F454E4"/>
    <w:rsid w:val="00FC5BE3"/>
    <w:rsid w:val="00FE64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5:docId w15:val="{C5B7F53D-87CF-490E-9BBD-51AD0728C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A2E0F"/>
    <w:rPr>
      <w:color w:val="000000"/>
    </w:rPr>
  </w:style>
  <w:style w:type="paragraph" w:styleId="1">
    <w:name w:val="heading 1"/>
    <w:basedOn w:val="a"/>
    <w:next w:val="a"/>
    <w:link w:val="10"/>
    <w:qFormat/>
    <w:rsid w:val="00166A55"/>
    <w:pPr>
      <w:keepNext/>
      <w:widowControl/>
      <w:suppressAutoHyphens/>
      <w:outlineLvl w:val="0"/>
    </w:pPr>
    <w:rPr>
      <w:rFonts w:ascii="Times New Roman CYR" w:eastAsia="Times New Roman" w:hAnsi="Times New Roman CYR" w:cs="Times New Roman CYR"/>
      <w:b/>
      <w:color w:val="auto"/>
      <w:sz w:val="40"/>
      <w:szCs w:val="20"/>
      <w:lang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A2E0F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AA2E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Основной текст (2)"/>
    <w:basedOn w:val="2"/>
    <w:rsid w:val="00AA2E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AA2E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sid w:val="00AA2E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AA2E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1">
    <w:name w:val="Основной текст (3)"/>
    <w:basedOn w:val="3"/>
    <w:rsid w:val="00AA2E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AA2E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"/>
    <w:basedOn w:val="4"/>
    <w:rsid w:val="00AA2E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AA2E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1">
    <w:name w:val="Основной текст (5)"/>
    <w:basedOn w:val="5"/>
    <w:rsid w:val="00AA2E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9pt">
    <w:name w:val="Основной текст (5) + 9 pt"/>
    <w:basedOn w:val="5"/>
    <w:rsid w:val="00AA2E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rsid w:val="00AA2E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Основной текст_"/>
    <w:basedOn w:val="a0"/>
    <w:link w:val="7"/>
    <w:rsid w:val="00AA2E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3">
    <w:name w:val="Основной текст1"/>
    <w:basedOn w:val="a7"/>
    <w:rsid w:val="00AA2E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2"/>
    <w:basedOn w:val="a7"/>
    <w:rsid w:val="00AA2E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8">
    <w:name w:val="Основной текст + Курсив"/>
    <w:basedOn w:val="a7"/>
    <w:rsid w:val="00AA2E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AA2E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61">
    <w:name w:val="Основной текст (6) + Не курсив"/>
    <w:basedOn w:val="6"/>
    <w:rsid w:val="00AA2E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9">
    <w:name w:val="Основной текст + Курсив"/>
    <w:basedOn w:val="a7"/>
    <w:rsid w:val="00AA2E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a">
    <w:name w:val="Подпись к таблице_"/>
    <w:basedOn w:val="a0"/>
    <w:link w:val="ab"/>
    <w:rsid w:val="00AA2E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c">
    <w:name w:val="Подпись к таблице"/>
    <w:basedOn w:val="aa"/>
    <w:rsid w:val="00AA2E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3">
    <w:name w:val="Заголовок №2_"/>
    <w:basedOn w:val="a0"/>
    <w:link w:val="24"/>
    <w:rsid w:val="00AA2E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5">
    <w:name w:val="Заголовок №2"/>
    <w:basedOn w:val="23"/>
    <w:rsid w:val="00AA2E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2">
    <w:name w:val="Основной текст3"/>
    <w:basedOn w:val="a7"/>
    <w:rsid w:val="00AA2E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42">
    <w:name w:val="Основной текст (4)"/>
    <w:basedOn w:val="4"/>
    <w:rsid w:val="00AA2E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d">
    <w:name w:val="Основной текст + Полужирный"/>
    <w:basedOn w:val="a7"/>
    <w:rsid w:val="00AA2E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2">
    <w:name w:val="Основной текст (6) + Полужирный;Не курсив"/>
    <w:basedOn w:val="6"/>
    <w:rsid w:val="00AA2E0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3">
    <w:name w:val="Основной текст (4) + Не полужирный"/>
    <w:basedOn w:val="4"/>
    <w:rsid w:val="00AA2E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4">
    <w:name w:val="Основной текст4"/>
    <w:basedOn w:val="a7"/>
    <w:rsid w:val="00AA2E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2">
    <w:name w:val="Основной текст5"/>
    <w:basedOn w:val="a7"/>
    <w:rsid w:val="00AA2E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e">
    <w:name w:val="Основной текст + Курсив"/>
    <w:basedOn w:val="a7"/>
    <w:rsid w:val="00AA2E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3">
    <w:name w:val="Основной текст (6)"/>
    <w:basedOn w:val="6"/>
    <w:rsid w:val="00AA2E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4">
    <w:name w:val="Основной текст6"/>
    <w:basedOn w:val="a7"/>
    <w:rsid w:val="00AA2E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sid w:val="00AA2E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65">
    <w:name w:val="Основной текст (6) + Не курсив"/>
    <w:basedOn w:val="6"/>
    <w:rsid w:val="00AA2E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5">
    <w:name w:val="Основной текст (4) + Не полужирный"/>
    <w:basedOn w:val="4"/>
    <w:rsid w:val="00AA2E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">
    <w:name w:val="Колонтитул"/>
    <w:basedOn w:val="a4"/>
    <w:rsid w:val="00AA2E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pt">
    <w:name w:val="Основной текст + Интервал 1 pt"/>
    <w:basedOn w:val="a7"/>
    <w:rsid w:val="00AA2E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5pt">
    <w:name w:val="Основной текст + 10;5 pt;Полужирный;Курсив"/>
    <w:basedOn w:val="a7"/>
    <w:rsid w:val="00AA2E0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6">
    <w:name w:val="Подпись к таблице (2)_"/>
    <w:basedOn w:val="a0"/>
    <w:link w:val="27"/>
    <w:rsid w:val="00AA2E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0">
    <w:name w:val="Основной текст (7)_"/>
    <w:basedOn w:val="a0"/>
    <w:link w:val="71"/>
    <w:rsid w:val="00AA2E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rsid w:val="00AA2E0F"/>
    <w:pPr>
      <w:shd w:val="clear" w:color="auto" w:fill="FFFFFF"/>
      <w:spacing w:after="540" w:line="250" w:lineRule="exact"/>
      <w:ind w:hanging="76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5">
    <w:name w:val="Колонтитул"/>
    <w:basedOn w:val="a"/>
    <w:link w:val="a4"/>
    <w:rsid w:val="00AA2E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rsid w:val="00AA2E0F"/>
    <w:pPr>
      <w:shd w:val="clear" w:color="auto" w:fill="FFFFFF"/>
      <w:spacing w:before="540" w:after="2880" w:line="278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0">
    <w:name w:val="Основной текст (4)"/>
    <w:basedOn w:val="a"/>
    <w:link w:val="4"/>
    <w:rsid w:val="00AA2E0F"/>
    <w:pPr>
      <w:shd w:val="clear" w:color="auto" w:fill="FFFFFF"/>
      <w:spacing w:before="2880" w:after="5460" w:line="322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rsid w:val="00AA2E0F"/>
    <w:pPr>
      <w:shd w:val="clear" w:color="auto" w:fill="FFFFFF"/>
      <w:spacing w:before="5460" w:line="274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2">
    <w:name w:val="Заголовок №1"/>
    <w:basedOn w:val="a"/>
    <w:link w:val="11"/>
    <w:rsid w:val="00AA2E0F"/>
    <w:pPr>
      <w:shd w:val="clear" w:color="auto" w:fill="FFFFFF"/>
      <w:spacing w:after="240" w:line="0" w:lineRule="atLeast"/>
      <w:ind w:hanging="416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7">
    <w:name w:val="Основной текст7"/>
    <w:basedOn w:val="a"/>
    <w:link w:val="a7"/>
    <w:rsid w:val="00AA2E0F"/>
    <w:pPr>
      <w:shd w:val="clear" w:color="auto" w:fill="FFFFFF"/>
      <w:spacing w:before="300" w:after="300"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Основной текст (6)"/>
    <w:basedOn w:val="a"/>
    <w:link w:val="6"/>
    <w:rsid w:val="00AA2E0F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ab">
    <w:name w:val="Подпись к таблице"/>
    <w:basedOn w:val="a"/>
    <w:link w:val="aa"/>
    <w:rsid w:val="00AA2E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4">
    <w:name w:val="Заголовок №2"/>
    <w:basedOn w:val="a"/>
    <w:link w:val="23"/>
    <w:rsid w:val="00AA2E0F"/>
    <w:pPr>
      <w:shd w:val="clear" w:color="auto" w:fill="FFFFFF"/>
      <w:spacing w:before="240" w:after="24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7">
    <w:name w:val="Подпись к таблице (2)"/>
    <w:basedOn w:val="a"/>
    <w:link w:val="26"/>
    <w:rsid w:val="00AA2E0F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1">
    <w:name w:val="Основной текст (7)"/>
    <w:basedOn w:val="a"/>
    <w:link w:val="70"/>
    <w:rsid w:val="00AA2E0F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f0">
    <w:name w:val="List Paragraph"/>
    <w:basedOn w:val="a"/>
    <w:link w:val="af1"/>
    <w:uiPriority w:val="34"/>
    <w:qFormat/>
    <w:rsid w:val="0023353D"/>
    <w:pPr>
      <w:widowControl/>
      <w:suppressAutoHyphens/>
      <w:spacing w:after="200" w:line="276" w:lineRule="auto"/>
      <w:ind w:left="720"/>
    </w:pPr>
    <w:rPr>
      <w:rFonts w:ascii="Calibri" w:eastAsia="Calibri" w:hAnsi="Calibri" w:cs="Times New Roman"/>
      <w:color w:val="auto"/>
      <w:sz w:val="22"/>
      <w:szCs w:val="22"/>
      <w:lang w:eastAsia="zh-CN" w:bidi="ar-SA"/>
    </w:rPr>
  </w:style>
  <w:style w:type="character" w:customStyle="1" w:styleId="af1">
    <w:name w:val="Абзац списка Знак"/>
    <w:link w:val="af0"/>
    <w:uiPriority w:val="34"/>
    <w:locked/>
    <w:rsid w:val="0023353D"/>
    <w:rPr>
      <w:rFonts w:ascii="Calibri" w:eastAsia="Calibri" w:hAnsi="Calibri" w:cs="Times New Roman"/>
      <w:sz w:val="22"/>
      <w:szCs w:val="22"/>
      <w:lang w:eastAsia="zh-CN" w:bidi="ar-SA"/>
    </w:rPr>
  </w:style>
  <w:style w:type="paragraph" w:styleId="af2">
    <w:name w:val="Body Text"/>
    <w:basedOn w:val="a"/>
    <w:link w:val="af3"/>
    <w:rsid w:val="0023353D"/>
    <w:pPr>
      <w:widowControl/>
      <w:suppressAutoHyphens/>
      <w:jc w:val="center"/>
    </w:pPr>
    <w:rPr>
      <w:rFonts w:ascii="Times New Roman CYR" w:eastAsia="Times New Roman" w:hAnsi="Times New Roman CYR" w:cs="Times New Roman CYR"/>
      <w:b/>
      <w:color w:val="auto"/>
      <w:sz w:val="32"/>
      <w:szCs w:val="20"/>
      <w:lang w:eastAsia="zh-CN" w:bidi="ar-SA"/>
    </w:rPr>
  </w:style>
  <w:style w:type="character" w:customStyle="1" w:styleId="af3">
    <w:name w:val="Основной текст Знак"/>
    <w:basedOn w:val="a0"/>
    <w:link w:val="af2"/>
    <w:rsid w:val="0023353D"/>
    <w:rPr>
      <w:rFonts w:ascii="Times New Roman CYR" w:eastAsia="Times New Roman" w:hAnsi="Times New Roman CYR" w:cs="Times New Roman CYR"/>
      <w:b/>
      <w:sz w:val="32"/>
      <w:szCs w:val="20"/>
      <w:lang w:eastAsia="zh-CN" w:bidi="ar-SA"/>
    </w:rPr>
  </w:style>
  <w:style w:type="paragraph" w:customStyle="1" w:styleId="28">
    <w:name w:val="Обычный2"/>
    <w:rsid w:val="0023353D"/>
    <w:pPr>
      <w:snapToGrid w:val="0"/>
    </w:pPr>
    <w:rPr>
      <w:rFonts w:ascii="Times New Roman" w:eastAsia="Calibri" w:hAnsi="Times New Roman" w:cs="Times New Roman"/>
      <w:sz w:val="20"/>
      <w:szCs w:val="20"/>
      <w:lang w:bidi="ar-SA"/>
    </w:rPr>
  </w:style>
  <w:style w:type="character" w:customStyle="1" w:styleId="10">
    <w:name w:val="Заголовок 1 Знак"/>
    <w:basedOn w:val="a0"/>
    <w:link w:val="1"/>
    <w:rsid w:val="00166A55"/>
    <w:rPr>
      <w:rFonts w:ascii="Times New Roman CYR" w:eastAsia="Times New Roman" w:hAnsi="Times New Roman CYR" w:cs="Times New Roman CYR"/>
      <w:b/>
      <w:sz w:val="40"/>
      <w:szCs w:val="20"/>
      <w:lang w:eastAsia="zh-CN" w:bidi="ar-SA"/>
    </w:rPr>
  </w:style>
  <w:style w:type="character" w:customStyle="1" w:styleId="WW-Absatz-Standardschriftart111">
    <w:name w:val="WW-Absatz-Standardschriftart111"/>
    <w:rsid w:val="001E5CE9"/>
  </w:style>
  <w:style w:type="paragraph" w:customStyle="1" w:styleId="310">
    <w:name w:val="Основной текст 31"/>
    <w:basedOn w:val="a"/>
    <w:rsid w:val="001E5CE9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sz w:val="28"/>
      <w:szCs w:val="20"/>
      <w:lang w:eastAsia="zh-CN" w:bidi="ar-SA"/>
    </w:rPr>
  </w:style>
  <w:style w:type="character" w:styleId="af4">
    <w:name w:val="page number"/>
    <w:basedOn w:val="a0"/>
    <w:rsid w:val="00E6364A"/>
  </w:style>
  <w:style w:type="paragraph" w:styleId="af5">
    <w:name w:val="footer"/>
    <w:basedOn w:val="a"/>
    <w:link w:val="af6"/>
    <w:uiPriority w:val="99"/>
    <w:rsid w:val="00E6364A"/>
    <w:pPr>
      <w:widowControl/>
      <w:tabs>
        <w:tab w:val="center" w:pos="4677"/>
        <w:tab w:val="right" w:pos="9355"/>
      </w:tabs>
      <w:suppressAutoHyphens/>
    </w:pPr>
    <w:rPr>
      <w:rFonts w:ascii="Times New Roman CYR" w:eastAsia="Times New Roman" w:hAnsi="Times New Roman CYR" w:cs="Times New Roman CYR"/>
      <w:color w:val="auto"/>
      <w:sz w:val="20"/>
      <w:szCs w:val="20"/>
      <w:lang w:eastAsia="zh-CN" w:bidi="ar-SA"/>
    </w:rPr>
  </w:style>
  <w:style w:type="character" w:customStyle="1" w:styleId="af6">
    <w:name w:val="Нижний колонтитул Знак"/>
    <w:basedOn w:val="a0"/>
    <w:link w:val="af5"/>
    <w:uiPriority w:val="99"/>
    <w:rsid w:val="00E6364A"/>
    <w:rPr>
      <w:rFonts w:ascii="Times New Roman CYR" w:eastAsia="Times New Roman" w:hAnsi="Times New Roman CYR" w:cs="Times New Roman CYR"/>
      <w:sz w:val="20"/>
      <w:szCs w:val="20"/>
      <w:lang w:eastAsia="zh-CN" w:bidi="ar-SA"/>
    </w:rPr>
  </w:style>
  <w:style w:type="paragraph" w:styleId="af7">
    <w:name w:val="header"/>
    <w:basedOn w:val="a"/>
    <w:link w:val="af8"/>
    <w:rsid w:val="00E6364A"/>
    <w:pPr>
      <w:widowControl/>
      <w:tabs>
        <w:tab w:val="center" w:pos="4677"/>
        <w:tab w:val="right" w:pos="9355"/>
      </w:tabs>
      <w:suppressAutoHyphens/>
    </w:pPr>
    <w:rPr>
      <w:rFonts w:ascii="Times New Roman CYR" w:eastAsia="Times New Roman" w:hAnsi="Times New Roman CYR" w:cs="Times New Roman CYR"/>
      <w:color w:val="auto"/>
      <w:sz w:val="20"/>
      <w:szCs w:val="20"/>
      <w:lang w:eastAsia="zh-CN" w:bidi="ar-SA"/>
    </w:rPr>
  </w:style>
  <w:style w:type="character" w:customStyle="1" w:styleId="af8">
    <w:name w:val="Верхний колонтитул Знак"/>
    <w:basedOn w:val="a0"/>
    <w:link w:val="af7"/>
    <w:rsid w:val="00E6364A"/>
    <w:rPr>
      <w:rFonts w:ascii="Times New Roman CYR" w:eastAsia="Times New Roman" w:hAnsi="Times New Roman CYR" w:cs="Times New Roman CYR"/>
      <w:sz w:val="20"/>
      <w:szCs w:val="20"/>
      <w:lang w:eastAsia="zh-CN" w:bidi="ar-SA"/>
    </w:rPr>
  </w:style>
  <w:style w:type="table" w:styleId="af9">
    <w:name w:val="Table Grid"/>
    <w:basedOn w:val="a1"/>
    <w:uiPriority w:val="59"/>
    <w:rsid w:val="00B16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alloon Text"/>
    <w:basedOn w:val="a"/>
    <w:link w:val="afb"/>
    <w:uiPriority w:val="99"/>
    <w:semiHidden/>
    <w:unhideWhenUsed/>
    <w:rsid w:val="000D2EF3"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0D2EF3"/>
    <w:rPr>
      <w:rFonts w:ascii="Segoe UI" w:hAnsi="Segoe UI" w:cs="Segoe UI"/>
      <w:color w:val="000000"/>
      <w:sz w:val="18"/>
      <w:szCs w:val="18"/>
    </w:rPr>
  </w:style>
  <w:style w:type="paragraph" w:styleId="afc">
    <w:name w:val="No Spacing"/>
    <w:link w:val="afd"/>
    <w:uiPriority w:val="1"/>
    <w:qFormat/>
    <w:rsid w:val="00EE5C6D"/>
    <w:pPr>
      <w:widowControl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 w:bidi="ar-SA"/>
    </w:rPr>
  </w:style>
  <w:style w:type="character" w:customStyle="1" w:styleId="Zag11">
    <w:name w:val="Zag_11"/>
    <w:rsid w:val="00EE5C6D"/>
  </w:style>
  <w:style w:type="character" w:customStyle="1" w:styleId="afd">
    <w:name w:val="Без интервала Знак"/>
    <w:link w:val="afc"/>
    <w:uiPriority w:val="1"/>
    <w:rsid w:val="00EE5C6D"/>
    <w:rPr>
      <w:rFonts w:ascii="Times New Roman" w:eastAsia="Calibri" w:hAnsi="Times New Roman" w:cs="Times New Roman"/>
      <w:sz w:val="28"/>
      <w:szCs w:val="28"/>
      <w:lang w:eastAsia="en-US" w:bidi="ar-SA"/>
    </w:rPr>
  </w:style>
  <w:style w:type="paragraph" w:customStyle="1" w:styleId="afe">
    <w:name w:val="А_осн"/>
    <w:basedOn w:val="a"/>
    <w:link w:val="aff"/>
    <w:rsid w:val="00EE5C6D"/>
    <w:pPr>
      <w:autoSpaceDE w:val="0"/>
      <w:autoSpaceDN w:val="0"/>
      <w:adjustRightInd w:val="0"/>
      <w:spacing w:line="360" w:lineRule="auto"/>
      <w:ind w:firstLine="454"/>
      <w:jc w:val="both"/>
    </w:pPr>
    <w:rPr>
      <w:rFonts w:ascii="Times New Roman" w:eastAsia="@Arial Unicode MS" w:hAnsi="Times New Roman" w:cs="Times New Roman"/>
      <w:color w:val="auto"/>
      <w:sz w:val="28"/>
      <w:szCs w:val="20"/>
      <w:lang w:val="x-none" w:bidi="ar-SA"/>
    </w:rPr>
  </w:style>
  <w:style w:type="character" w:customStyle="1" w:styleId="aff">
    <w:name w:val="А_осн Знак"/>
    <w:link w:val="afe"/>
    <w:locked/>
    <w:rsid w:val="00EE5C6D"/>
    <w:rPr>
      <w:rFonts w:ascii="Times New Roman" w:eastAsia="@Arial Unicode MS" w:hAnsi="Times New Roman" w:cs="Times New Roman"/>
      <w:sz w:val="28"/>
      <w:szCs w:val="20"/>
      <w:lang w:val="x-none" w:bidi="ar-SA"/>
    </w:rPr>
  </w:style>
  <w:style w:type="character" w:customStyle="1" w:styleId="311">
    <w:name w:val="Заголовок 3 Знак1"/>
    <w:rsid w:val="00EE5C6D"/>
    <w:rPr>
      <w:rFonts w:ascii="Arial" w:hAnsi="Arial"/>
      <w:b/>
      <w:sz w:val="2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ase.garant.ru/1305770/%23block_1000" TargetMode="External"/><Relationship Id="rId18" Type="http://schemas.openxmlformats.org/officeDocument/2006/relationships/hyperlink" Target="http://www.ict.edu.ru/" TargetMode="External"/><Relationship Id="rId26" Type="http://schemas.openxmlformats.org/officeDocument/2006/relationships/hyperlink" Target="http://it-n.ru/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www.proshkolu.ru/" TargetMode="External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base.garant.ru/6150599/%23block_931" TargetMode="External"/><Relationship Id="rId17" Type="http://schemas.openxmlformats.org/officeDocument/2006/relationships/hyperlink" Target="http://www.rsr-olymp.ru/" TargetMode="External"/><Relationship Id="rId25" Type="http://schemas.openxmlformats.org/officeDocument/2006/relationships/hyperlink" Target="http://www.ug.ru/" TargetMode="External"/><Relationship Id="rId33" Type="http://schemas.openxmlformats.org/officeDocument/2006/relationships/header" Target="header1.xml"/><Relationship Id="rId38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hyperlink" Target="http://www.fipi.ru/" TargetMode="External"/><Relationship Id="rId20" Type="http://schemas.openxmlformats.org/officeDocument/2006/relationships/hyperlink" Target="http://www.openclass.ru/" TargetMode="External"/><Relationship Id="rId29" Type="http://schemas.openxmlformats.org/officeDocument/2006/relationships/hyperlink" Target="http://www.math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24" Type="http://schemas.openxmlformats.org/officeDocument/2006/relationships/hyperlink" Target="http://pedsovet.org/" TargetMode="External"/><Relationship Id="rId32" Type="http://schemas.openxmlformats.org/officeDocument/2006/relationships/hyperlink" Target="http://www.en.edu.ru/" TargetMode="External"/><Relationship Id="rId37" Type="http://schemas.openxmlformats.org/officeDocument/2006/relationships/header" Target="header3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school-collection.edu.ru/" TargetMode="External"/><Relationship Id="rId23" Type="http://schemas.openxmlformats.org/officeDocument/2006/relationships/hyperlink" Target="http://www.openet.edu.ru/" TargetMode="External"/><Relationship Id="rId28" Type="http://schemas.openxmlformats.org/officeDocument/2006/relationships/hyperlink" Target="http://school.msu.ru/" TargetMode="External"/><Relationship Id="rId36" Type="http://schemas.openxmlformats.org/officeDocument/2006/relationships/footer" Target="footer6.xml"/><Relationship Id="rId10" Type="http://schemas.openxmlformats.org/officeDocument/2006/relationships/footer" Target="footer3.xml"/><Relationship Id="rId19" Type="http://schemas.openxmlformats.org/officeDocument/2006/relationships/hyperlink" Target="http://www.ndce.edu.ru/" TargetMode="External"/><Relationship Id="rId31" Type="http://schemas.openxmlformats.org/officeDocument/2006/relationships/hyperlink" Target="http://www.uroki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base.garant.ru/1305770/%23block_1000" TargetMode="External"/><Relationship Id="rId22" Type="http://schemas.openxmlformats.org/officeDocument/2006/relationships/hyperlink" Target="http://1september.ru/" TargetMode="External"/><Relationship Id="rId27" Type="http://schemas.openxmlformats.org/officeDocument/2006/relationships/hyperlink" Target="http://it-n.ru/" TargetMode="External"/><Relationship Id="rId30" Type="http://schemas.openxmlformats.org/officeDocument/2006/relationships/hyperlink" Target="http://www.history.standart.edu.ru/" TargetMode="External"/><Relationship Id="rId35" Type="http://schemas.openxmlformats.org/officeDocument/2006/relationships/footer" Target="footer5.xml"/><Relationship Id="rId8" Type="http://schemas.openxmlformats.org/officeDocument/2006/relationships/footer" Target="footer1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5A015-6169-409C-99DC-9C9EAC437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87</Pages>
  <Words>31884</Words>
  <Characters>181745</Characters>
  <Application>Microsoft Office Word</Application>
  <DocSecurity>0</DocSecurity>
  <Lines>1514</Lines>
  <Paragraphs>426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 1</cp:lastModifiedBy>
  <cp:revision>4</cp:revision>
  <cp:lastPrinted>2019-12-17T04:54:00Z</cp:lastPrinted>
  <dcterms:created xsi:type="dcterms:W3CDTF">2019-11-15T09:09:00Z</dcterms:created>
  <dcterms:modified xsi:type="dcterms:W3CDTF">2019-12-17T04:56:00Z</dcterms:modified>
</cp:coreProperties>
</file>