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E75" w:rsidRDefault="00E14E75" w:rsidP="00E14E7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казенное общеобразовательное учреждение</w:t>
      </w:r>
    </w:p>
    <w:p w:rsidR="00E14E75" w:rsidRDefault="00E14E75" w:rsidP="00E14E7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«средняя общеобразовательная школа с. Малая Кема»</w:t>
      </w:r>
    </w:p>
    <w:p w:rsidR="00E14E75" w:rsidRDefault="00E14E75" w:rsidP="00E14E75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E14E75" w:rsidRDefault="00E14E75" w:rsidP="00E14E75">
      <w:pPr>
        <w:spacing w:after="0"/>
        <w:ind w:left="284" w:right="401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10207" w:type="dxa"/>
        <w:tblInd w:w="-601" w:type="dxa"/>
        <w:tblLook w:val="04A0" w:firstRow="1" w:lastRow="0" w:firstColumn="1" w:lastColumn="0" w:noHBand="0" w:noVBand="1"/>
      </w:tblPr>
      <w:tblGrid>
        <w:gridCol w:w="5691"/>
        <w:gridCol w:w="4516"/>
      </w:tblGrid>
      <w:tr w:rsidR="00E14E75" w:rsidTr="006C4D29">
        <w:trPr>
          <w:trHeight w:val="2085"/>
        </w:trPr>
        <w:tc>
          <w:tcPr>
            <w:tcW w:w="5691" w:type="dxa"/>
          </w:tcPr>
          <w:p w:rsidR="00E14E75" w:rsidRDefault="00E14E75">
            <w:pPr>
              <w:spacing w:after="0"/>
              <w:ind w:left="1027" w:right="401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«Согласовано» </w:t>
            </w:r>
          </w:p>
          <w:p w:rsidR="00E14E75" w:rsidRDefault="00E14E75">
            <w:pPr>
              <w:spacing w:after="0"/>
              <w:ind w:left="1027" w:right="401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Зам. директора по УВР  </w:t>
            </w:r>
          </w:p>
          <w:p w:rsidR="00E14E75" w:rsidRDefault="00E14E75">
            <w:pPr>
              <w:spacing w:after="0"/>
              <w:ind w:left="1027" w:right="401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________________ </w:t>
            </w:r>
          </w:p>
          <w:p w:rsidR="00E14E75" w:rsidRPr="006C4D29" w:rsidRDefault="006C4D29">
            <w:pPr>
              <w:spacing w:after="0"/>
              <w:ind w:left="1027" w:right="401"/>
              <w:rPr>
                <w:rFonts w:ascii="Times New Roman" w:eastAsia="Times New Roman" w:hAnsi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«   »                 20   </w:t>
            </w:r>
            <w:r w:rsidR="00E14E75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г.</w:t>
            </w:r>
          </w:p>
          <w:p w:rsidR="00E14E75" w:rsidRDefault="00E14E75">
            <w:pPr>
              <w:spacing w:after="0"/>
              <w:ind w:left="284" w:right="401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16" w:type="dxa"/>
          </w:tcPr>
          <w:p w:rsidR="00E14E75" w:rsidRDefault="00E14E75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«Утверждаю»</w:t>
            </w:r>
          </w:p>
          <w:p w:rsidR="00E14E75" w:rsidRDefault="00E14E75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Директор МКОУ «СОШ с. Малая Кема»</w:t>
            </w:r>
          </w:p>
          <w:p w:rsidR="00E14E75" w:rsidRDefault="00E14E75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___________________ </w:t>
            </w:r>
            <w:r w:rsidR="006C4D2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E14E75" w:rsidRDefault="00E14E75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Приказ № </w:t>
            </w:r>
            <w:r w:rsidR="006C4D29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</w:t>
            </w:r>
          </w:p>
          <w:p w:rsidR="00E14E75" w:rsidRDefault="00E14E75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>«</w:t>
            </w:r>
            <w:r w:rsidR="006C4D29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» </w:t>
            </w:r>
            <w:r w:rsidR="006C4D29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20</w:t>
            </w:r>
            <w:r w:rsidR="006C4D29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г.</w:t>
            </w:r>
          </w:p>
          <w:p w:rsidR="00E14E75" w:rsidRDefault="00E14E75">
            <w:pPr>
              <w:spacing w:after="0"/>
              <w:ind w:left="284" w:right="401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E14E75" w:rsidRDefault="00E14E75" w:rsidP="00E14E75">
      <w:pPr>
        <w:spacing w:after="0" w:line="240" w:lineRule="auto"/>
        <w:rPr>
          <w:rFonts w:ascii="Times New Roman" w:eastAsia="Times New Roman" w:hAnsi="Times New Roman"/>
          <w:u w:val="single"/>
          <w:lang w:val="en-US" w:eastAsia="ru-RU"/>
        </w:rPr>
      </w:pPr>
    </w:p>
    <w:p w:rsidR="00E14E75" w:rsidRDefault="00E14E75" w:rsidP="00E14E75">
      <w:pPr>
        <w:spacing w:after="0"/>
        <w:rPr>
          <w:rFonts w:ascii="Times New Roman" w:eastAsia="Times New Roman" w:hAnsi="Times New Roman"/>
          <w:lang w:eastAsia="ru-RU"/>
        </w:rPr>
      </w:pPr>
    </w:p>
    <w:p w:rsidR="00E14E75" w:rsidRDefault="00E14E75" w:rsidP="00E14E75">
      <w:pPr>
        <w:spacing w:after="0"/>
        <w:ind w:left="142"/>
        <w:rPr>
          <w:rFonts w:ascii="Times New Roman" w:eastAsia="Times New Roman" w:hAnsi="Times New Roman"/>
          <w:lang w:eastAsia="ru-RU"/>
        </w:rPr>
      </w:pPr>
    </w:p>
    <w:p w:rsidR="00E14E75" w:rsidRDefault="00E14E75" w:rsidP="00E14E75">
      <w:pPr>
        <w:spacing w:after="0"/>
        <w:rPr>
          <w:rFonts w:ascii="Times New Roman" w:eastAsia="Times New Roman" w:hAnsi="Times New Roman"/>
          <w:lang w:eastAsia="ru-RU"/>
        </w:rPr>
      </w:pPr>
    </w:p>
    <w:p w:rsidR="00E14E75" w:rsidRDefault="00E14E75" w:rsidP="00E14E75">
      <w:pPr>
        <w:spacing w:after="0"/>
        <w:rPr>
          <w:rFonts w:ascii="Times New Roman" w:eastAsia="Times New Roman" w:hAnsi="Times New Roman"/>
          <w:lang w:eastAsia="ru-RU"/>
        </w:rPr>
      </w:pPr>
    </w:p>
    <w:p w:rsidR="00E14E75" w:rsidRDefault="00E14E75" w:rsidP="00E14E75">
      <w:pPr>
        <w:spacing w:after="0"/>
        <w:rPr>
          <w:rFonts w:ascii="Times New Roman" w:eastAsia="Times New Roman" w:hAnsi="Times New Roman"/>
          <w:lang w:eastAsia="ru-RU"/>
        </w:rPr>
      </w:pPr>
    </w:p>
    <w:p w:rsidR="00E14E75" w:rsidRDefault="00E14E75" w:rsidP="00E14E75">
      <w:pPr>
        <w:spacing w:after="0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E14E75" w:rsidRDefault="00E14E75" w:rsidP="00E14E75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Рабочая программа по предмету</w:t>
      </w:r>
    </w:p>
    <w:p w:rsidR="00E14E75" w:rsidRDefault="00E14E75" w:rsidP="00E14E75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«Английский язык»</w:t>
      </w:r>
    </w:p>
    <w:p w:rsidR="00E14E75" w:rsidRDefault="00E14E75" w:rsidP="00E14E75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для 10 класса </w:t>
      </w:r>
    </w:p>
    <w:p w:rsidR="00E14E75" w:rsidRDefault="00E14E75" w:rsidP="00E14E75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E14E75" w:rsidRDefault="00E14E75" w:rsidP="00E14E75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E14E75" w:rsidRDefault="00E14E75" w:rsidP="00E14E75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E14E75" w:rsidRDefault="00E14E75" w:rsidP="00E14E75">
      <w:pPr>
        <w:spacing w:after="0"/>
        <w:rPr>
          <w:rFonts w:ascii="Times New Roman" w:eastAsia="Times New Roman" w:hAnsi="Times New Roman"/>
          <w:b/>
          <w:lang w:eastAsia="ru-RU"/>
        </w:rPr>
      </w:pPr>
    </w:p>
    <w:p w:rsidR="00E14E75" w:rsidRDefault="00E14E75" w:rsidP="00E14E75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</w:t>
      </w:r>
    </w:p>
    <w:p w:rsidR="00E14E75" w:rsidRDefault="00E14E75" w:rsidP="00E14E75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E14E75" w:rsidRDefault="00E14E75" w:rsidP="00E14E75">
      <w:pPr>
        <w:spacing w:after="0"/>
        <w:rPr>
          <w:rFonts w:ascii="Times New Roman" w:eastAsia="Times New Roman" w:hAnsi="Times New Roman"/>
          <w:u w:val="dotted"/>
          <w:lang w:eastAsia="ru-RU"/>
        </w:rPr>
      </w:pPr>
    </w:p>
    <w:p w:rsidR="00E14E75" w:rsidRDefault="00E14E75" w:rsidP="00E14E75">
      <w:pPr>
        <w:spacing w:after="0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Составитель: </w:t>
      </w:r>
    </w:p>
    <w:p w:rsidR="00E14E75" w:rsidRDefault="00E14E75" w:rsidP="00E14E75">
      <w:pPr>
        <w:spacing w:after="0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Любецкая Ольга Сергеевна</w:t>
      </w:r>
    </w:p>
    <w:p w:rsidR="00E14E75" w:rsidRDefault="00E14E75" w:rsidP="00E14E75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E14E75" w:rsidRDefault="00E14E75" w:rsidP="00E14E75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E14E75" w:rsidRDefault="00E14E75" w:rsidP="00E14E75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E14E75" w:rsidRDefault="00E14E75" w:rsidP="00E14E75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E14E75" w:rsidRDefault="00E14E75" w:rsidP="00E14E75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E14E75" w:rsidRDefault="00E14E75" w:rsidP="00E14E75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E14E75" w:rsidRDefault="00E14E75" w:rsidP="00E14E75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E14E75" w:rsidRDefault="00E14E75" w:rsidP="00E14E75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E14E75" w:rsidRDefault="00E14E75" w:rsidP="00E14E75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E14E75" w:rsidRDefault="00E14E75" w:rsidP="00E14E75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E14E75" w:rsidRDefault="00E14E75" w:rsidP="00E14E75">
      <w:pPr>
        <w:spacing w:after="0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с. Малая Кема</w:t>
      </w:r>
    </w:p>
    <w:p w:rsidR="00E14E75" w:rsidRDefault="00E14E75" w:rsidP="00E14E75">
      <w:pPr>
        <w:spacing w:after="0" w:line="240" w:lineRule="auto"/>
        <w:jc w:val="center"/>
        <w:rPr>
          <w:rFonts w:ascii="Monotype Corsiva" w:eastAsia="Times New Roman" w:hAnsi="Monotype Corsiva"/>
          <w:lang w:eastAsia="ru-RU"/>
        </w:rPr>
      </w:pPr>
    </w:p>
    <w:p w:rsidR="00E14E75" w:rsidRDefault="00E14E75" w:rsidP="00E14E75">
      <w:pPr>
        <w:spacing w:after="0" w:line="240" w:lineRule="auto"/>
        <w:jc w:val="center"/>
        <w:rPr>
          <w:rFonts w:ascii="Monotype Corsiva" w:eastAsia="Times New Roman" w:hAnsi="Monotype Corsiva"/>
          <w:lang w:eastAsia="ru-RU"/>
        </w:rPr>
      </w:pPr>
    </w:p>
    <w:p w:rsidR="00E14E75" w:rsidRDefault="00E14E75" w:rsidP="00E14E75">
      <w:pPr>
        <w:spacing w:after="0" w:line="240" w:lineRule="auto"/>
        <w:jc w:val="center"/>
        <w:rPr>
          <w:rFonts w:ascii="Monotype Corsiva" w:eastAsia="Times New Roman" w:hAnsi="Monotype Corsiva"/>
          <w:lang w:eastAsia="ru-RU"/>
        </w:rPr>
      </w:pPr>
    </w:p>
    <w:p w:rsidR="00E14E75" w:rsidRDefault="00E14E75" w:rsidP="00E14E75">
      <w:pPr>
        <w:spacing w:after="0" w:line="240" w:lineRule="auto"/>
        <w:jc w:val="center"/>
        <w:rPr>
          <w:rFonts w:ascii="Monotype Corsiva" w:eastAsia="Times New Roman" w:hAnsi="Monotype Corsiva"/>
          <w:lang w:eastAsia="ru-RU"/>
        </w:rPr>
      </w:pPr>
    </w:p>
    <w:p w:rsidR="00E14E75" w:rsidRDefault="00E14E75" w:rsidP="00E14E75">
      <w:pPr>
        <w:spacing w:after="0" w:line="240" w:lineRule="auto"/>
        <w:jc w:val="center"/>
        <w:rPr>
          <w:rFonts w:ascii="Monotype Corsiva" w:eastAsia="Times New Roman" w:hAnsi="Monotype Corsiva"/>
          <w:lang w:eastAsia="ru-RU"/>
        </w:rPr>
      </w:pPr>
    </w:p>
    <w:p w:rsidR="00E14E75" w:rsidRDefault="00E14E75" w:rsidP="00E14E75">
      <w:pPr>
        <w:spacing w:after="0" w:line="240" w:lineRule="auto"/>
        <w:jc w:val="center"/>
        <w:rPr>
          <w:rFonts w:ascii="Monotype Corsiva" w:eastAsia="Times New Roman" w:hAnsi="Monotype Corsiva"/>
          <w:lang w:eastAsia="ru-RU"/>
        </w:rPr>
      </w:pPr>
    </w:p>
    <w:p w:rsidR="00E14E75" w:rsidRPr="00E14E75" w:rsidRDefault="00E14E75" w:rsidP="00E14E75">
      <w:pPr>
        <w:spacing w:after="0" w:line="240" w:lineRule="auto"/>
        <w:jc w:val="center"/>
        <w:rPr>
          <w:rFonts w:ascii="Monotype Corsiva" w:eastAsia="Times New Roman" w:hAnsi="Monotype Corsiva"/>
          <w:lang w:eastAsia="ru-RU"/>
        </w:rPr>
      </w:pPr>
    </w:p>
    <w:p w:rsidR="003C29F9" w:rsidRPr="00D876B7" w:rsidRDefault="003C29F9" w:rsidP="00D876B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lang w:eastAsia="ru-RU"/>
        </w:rPr>
      </w:pPr>
      <w:r w:rsidRPr="00D876B7">
        <w:rPr>
          <w:rFonts w:ascii="Times New Roman" w:hAnsi="Times New Roman"/>
          <w:b/>
          <w:bCs/>
          <w:lang w:eastAsia="ru-RU"/>
        </w:rPr>
        <w:lastRenderedPageBreak/>
        <w:t xml:space="preserve">Рабочая программа по английскому языку для 10 класса </w:t>
      </w:r>
    </w:p>
    <w:p w:rsidR="003C29F9" w:rsidRPr="00D876B7" w:rsidRDefault="003C29F9" w:rsidP="00D876B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lang w:eastAsia="ru-RU"/>
        </w:rPr>
      </w:pPr>
    </w:p>
    <w:p w:rsidR="003C29F9" w:rsidRPr="00D876B7" w:rsidRDefault="003C29F9" w:rsidP="00D876B7">
      <w:pPr>
        <w:spacing w:before="30" w:after="30" w:line="240" w:lineRule="auto"/>
        <w:ind w:firstLine="709"/>
        <w:jc w:val="right"/>
        <w:rPr>
          <w:rFonts w:ascii="Times New Roman" w:hAnsi="Times New Roman"/>
          <w:lang w:eastAsia="ru-RU"/>
        </w:rPr>
      </w:pPr>
    </w:p>
    <w:p w:rsidR="003C29F9" w:rsidRPr="00D876B7" w:rsidRDefault="003C29F9" w:rsidP="00D876B7">
      <w:pPr>
        <w:spacing w:after="200" w:line="240" w:lineRule="auto"/>
        <w:ind w:firstLine="709"/>
        <w:jc w:val="center"/>
        <w:outlineLvl w:val="0"/>
        <w:rPr>
          <w:rFonts w:ascii="Times New Roman" w:hAnsi="Times New Roman"/>
          <w:b/>
        </w:rPr>
      </w:pPr>
      <w:r w:rsidRPr="00D876B7">
        <w:rPr>
          <w:rFonts w:ascii="Times New Roman" w:hAnsi="Times New Roman"/>
          <w:b/>
        </w:rPr>
        <w:t>Пояснительная записка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lang w:eastAsia="ru-RU"/>
        </w:rPr>
      </w:pPr>
      <w:r w:rsidRPr="00D876B7">
        <w:rPr>
          <w:rFonts w:ascii="Times New Roman" w:eastAsia="Times New Roman" w:hAnsi="Times New Roman"/>
          <w:i/>
          <w:iCs/>
          <w:lang w:eastAsia="ru-RU"/>
        </w:rPr>
        <w:t>Рабочая программа по математике для 10 класса составлена на основе федерального компонента государственного образовательного стандарта начального общего, основного общего и среднего (полного) общего образования. (Приказ МО РФ от 05.03.2004 №1089).</w:t>
      </w:r>
    </w:p>
    <w:p w:rsidR="003C29F9" w:rsidRPr="00D876B7" w:rsidRDefault="003C29F9" w:rsidP="00D876B7">
      <w:pPr>
        <w:spacing w:after="0" w:line="240" w:lineRule="auto"/>
        <w:ind w:firstLine="709"/>
        <w:rPr>
          <w:rFonts w:ascii="Times New Roman" w:eastAsia="Times New Roman" w:hAnsi="Times New Roman"/>
          <w:i/>
          <w:iCs/>
          <w:lang w:eastAsia="ru-RU"/>
        </w:rPr>
      </w:pPr>
      <w:r w:rsidRPr="00D876B7">
        <w:rPr>
          <w:rFonts w:ascii="Times New Roman" w:eastAsia="Times New Roman" w:hAnsi="Times New Roman"/>
          <w:i/>
          <w:iCs/>
          <w:lang w:eastAsia="ru-RU"/>
        </w:rPr>
        <w:t>Рабочая программа разработана в соответствии с:</w:t>
      </w:r>
    </w:p>
    <w:p w:rsidR="003C29F9" w:rsidRPr="00D876B7" w:rsidRDefault="003C29F9" w:rsidP="00D876B7">
      <w:pPr>
        <w:spacing w:after="0" w:line="240" w:lineRule="auto"/>
        <w:ind w:firstLine="709"/>
        <w:rPr>
          <w:rFonts w:ascii="Times New Roman" w:eastAsia="Times New Roman" w:hAnsi="Times New Roman"/>
          <w:i/>
          <w:iCs/>
          <w:lang w:eastAsia="ru-RU"/>
        </w:rPr>
      </w:pPr>
    </w:p>
    <w:p w:rsidR="003C29F9" w:rsidRPr="00D876B7" w:rsidRDefault="003C29F9" w:rsidP="00D876B7">
      <w:pPr>
        <w:numPr>
          <w:ilvl w:val="0"/>
          <w:numId w:val="2"/>
        </w:numPr>
        <w:spacing w:after="200" w:line="240" w:lineRule="auto"/>
        <w:ind w:left="0" w:firstLine="709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D876B7">
        <w:rPr>
          <w:rFonts w:ascii="Times New Roman" w:eastAsia="Times New Roman" w:hAnsi="Times New Roman"/>
          <w:i/>
          <w:iCs/>
          <w:lang w:eastAsia="ru-RU"/>
        </w:rPr>
        <w:t>Федеральным базисным учебным планом для образовательных учреждений Российской Федерации, реализующих программы общего образования. (Приказ Минобразования России от 9 марта 2004г №1312)</w:t>
      </w:r>
    </w:p>
    <w:p w:rsidR="003C29F9" w:rsidRPr="00D876B7" w:rsidRDefault="003C29F9" w:rsidP="00D876B7">
      <w:pPr>
        <w:numPr>
          <w:ilvl w:val="0"/>
          <w:numId w:val="2"/>
        </w:numPr>
        <w:spacing w:after="200" w:line="240" w:lineRule="auto"/>
        <w:ind w:left="0" w:firstLine="709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D876B7">
        <w:rPr>
          <w:rFonts w:ascii="Times New Roman" w:eastAsia="Times New Roman" w:hAnsi="Times New Roman"/>
          <w:i/>
          <w:iCs/>
          <w:lang w:eastAsia="ru-RU"/>
        </w:rPr>
        <w:t>Примерным региональным базисным учебным планом для общеобразовательных учреждений Приморского края на 2009-2010 учебный год (Приказ департамента образования и науки Приморского края от 29.05.2009г. №672а), письмом департамента образования и науки Приморского края от 07 мая 2010г. №20-01-04/3039 «О применении примерного регионального базисного учебного плана в образовательных учреждениях Приморского края в 2010-2011 учебном году».</w:t>
      </w:r>
    </w:p>
    <w:p w:rsidR="003C29F9" w:rsidRPr="00D876B7" w:rsidRDefault="003C29F9" w:rsidP="00D876B7">
      <w:pPr>
        <w:numPr>
          <w:ilvl w:val="0"/>
          <w:numId w:val="2"/>
        </w:numPr>
        <w:spacing w:after="200" w:line="240" w:lineRule="auto"/>
        <w:ind w:left="0" w:firstLine="709"/>
        <w:jc w:val="both"/>
        <w:outlineLvl w:val="0"/>
        <w:rPr>
          <w:rFonts w:ascii="Times New Roman" w:hAnsi="Times New Roman"/>
        </w:rPr>
      </w:pPr>
      <w:r w:rsidRPr="00D876B7">
        <w:rPr>
          <w:rFonts w:ascii="Times New Roman" w:eastAsia="Times New Roman" w:hAnsi="Times New Roman"/>
          <w:i/>
          <w:iCs/>
          <w:lang w:eastAsia="ru-RU"/>
        </w:rPr>
        <w:t>Учебным планом МКОУ СОШ с. Малая Кема на 2015-2016 учебный год. (Протокол педагогического совета №1 от 28.08.2015г)</w:t>
      </w:r>
    </w:p>
    <w:p w:rsidR="003C29F9" w:rsidRPr="00D876B7" w:rsidRDefault="003C29F9" w:rsidP="00D876B7">
      <w:pPr>
        <w:numPr>
          <w:ilvl w:val="0"/>
          <w:numId w:val="2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/>
          <w:i/>
        </w:rPr>
      </w:pPr>
      <w:r w:rsidRPr="00D876B7">
        <w:rPr>
          <w:rFonts w:ascii="Times New Roman" w:hAnsi="Times New Roman"/>
          <w:i/>
        </w:rPr>
        <w:t xml:space="preserve">Рабочая программа по английскому языку для 10 касса составлена на основе федерального государственного образовательного стандарта основного общего образования и примерной программы основного общего образования по английскому языку Иностранный язык. 10-11 классы. - 2-е изд. - М.: Просвещение, 2010. - 144 с. - (Стандарты второго поколения).  </w:t>
      </w:r>
    </w:p>
    <w:p w:rsidR="003C29F9" w:rsidRPr="00D876B7" w:rsidRDefault="003C29F9" w:rsidP="00D876B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i/>
        </w:rPr>
      </w:pPr>
    </w:p>
    <w:p w:rsidR="003C29F9" w:rsidRPr="00D876B7" w:rsidRDefault="003C29F9" w:rsidP="00D876B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i/>
        </w:rPr>
      </w:pPr>
      <w:r w:rsidRPr="00D876B7">
        <w:rPr>
          <w:rFonts w:ascii="Times New Roman" w:hAnsi="Times New Roman"/>
          <w:i/>
        </w:rPr>
        <w:t xml:space="preserve">Всего часов </w:t>
      </w:r>
      <w:r w:rsidR="00B92D43">
        <w:rPr>
          <w:rFonts w:ascii="Times New Roman" w:hAnsi="Times New Roman"/>
          <w:b/>
          <w:i/>
        </w:rPr>
        <w:t>136</w:t>
      </w:r>
    </w:p>
    <w:p w:rsidR="003C29F9" w:rsidRPr="00D876B7" w:rsidRDefault="003C29F9" w:rsidP="00D876B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i/>
        </w:rPr>
      </w:pPr>
      <w:r w:rsidRPr="00D876B7">
        <w:rPr>
          <w:rFonts w:ascii="Times New Roman" w:hAnsi="Times New Roman"/>
          <w:i/>
        </w:rPr>
        <w:t xml:space="preserve">Количество часов в неделю </w:t>
      </w:r>
      <w:r w:rsidR="00B92D43">
        <w:rPr>
          <w:rFonts w:ascii="Times New Roman" w:hAnsi="Times New Roman"/>
          <w:b/>
          <w:i/>
        </w:rPr>
        <w:t>4</w:t>
      </w:r>
    </w:p>
    <w:p w:rsidR="003C29F9" w:rsidRPr="00D876B7" w:rsidRDefault="003C29F9" w:rsidP="00D876B7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i/>
        </w:rPr>
      </w:pPr>
      <w:r w:rsidRPr="00D876B7">
        <w:rPr>
          <w:rFonts w:ascii="Times New Roman" w:hAnsi="Times New Roman"/>
          <w:i/>
        </w:rPr>
        <w:t xml:space="preserve">Количество учебных недель </w:t>
      </w:r>
      <w:r w:rsidRPr="00D876B7">
        <w:rPr>
          <w:rFonts w:ascii="Times New Roman" w:hAnsi="Times New Roman"/>
          <w:b/>
          <w:i/>
        </w:rPr>
        <w:t>34</w:t>
      </w:r>
    </w:p>
    <w:p w:rsidR="003C29F9" w:rsidRPr="00D876B7" w:rsidRDefault="003C29F9" w:rsidP="00D876B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3C29F9" w:rsidRPr="00D876B7" w:rsidRDefault="003C29F9" w:rsidP="00D876B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D876B7">
        <w:rPr>
          <w:rFonts w:ascii="Times New Roman" w:eastAsia="Times New Roman" w:hAnsi="Times New Roman"/>
          <w:b/>
          <w:bCs/>
          <w:lang w:eastAsia="ru-RU"/>
        </w:rPr>
        <w:t>Содержание программы учебного предмета</w:t>
      </w:r>
    </w:p>
    <w:p w:rsidR="003C29F9" w:rsidRPr="00D876B7" w:rsidRDefault="003C29F9" w:rsidP="00D876B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D876B7">
        <w:rPr>
          <w:rFonts w:ascii="Times New Roman" w:eastAsia="Times New Roman" w:hAnsi="Times New Roman"/>
          <w:b/>
          <w:bCs/>
          <w:lang w:eastAsia="ru-RU"/>
        </w:rPr>
        <w:t>1. Речевая компетенция.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D876B7">
        <w:rPr>
          <w:rFonts w:ascii="Times New Roman" w:eastAsia="Times New Roman" w:hAnsi="Times New Roman"/>
          <w:b/>
          <w:bCs/>
          <w:lang w:eastAsia="ru-RU"/>
        </w:rPr>
        <w:t>1.1. Предметное содержание устной и письменной речи.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i/>
          <w:lang w:eastAsia="ru-RU"/>
        </w:rPr>
        <w:t>Социально-бытовая сфера.</w:t>
      </w:r>
      <w:r w:rsidRPr="00D876B7">
        <w:rPr>
          <w:rFonts w:ascii="Times New Roman" w:eastAsia="Times New Roman" w:hAnsi="Times New Roman"/>
          <w:lang w:eastAsia="ru-RU"/>
        </w:rPr>
        <w:t xml:space="preserve"> Повседневная жизнь семьи, ее доход жилищные   и бытовые условия проживания в городской квартире или в доме/коттедже в сельской местности. Образ жизни и отношения между людьми. История моей семьи: связь поколений. Памятная семейная дата. Семейные ссоры как способ решения проблем. Отношение родителей к моим друзьям.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i/>
          <w:lang w:eastAsia="ru-RU"/>
        </w:rPr>
        <w:t>Социально-культурная сфера.</w:t>
      </w:r>
      <w:r w:rsidRPr="00D876B7">
        <w:rPr>
          <w:rFonts w:ascii="Times New Roman" w:eastAsia="Times New Roman" w:hAnsi="Times New Roman"/>
          <w:lang w:eastAsia="ru-RU"/>
        </w:rPr>
        <w:t xml:space="preserve">   Молодежь в современном обществе. Досуг молодежи: необычные хобби, виртуальные игры, музыкальные предпочтения, популярные солисты и группы. Письмо в молодёжный журнал. Музыка в культуре и жизни разных стран. Имидж молодого человека как проявление его внутреннего мира. Любовь и дружба.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Спорт в жизни подростка. Спортивные занятия в школе. Безопасность при занятиях спортом. Спортивная честь и сила характера.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ru-RU"/>
        </w:rPr>
      </w:pPr>
      <w:r w:rsidRPr="00D876B7">
        <w:rPr>
          <w:rFonts w:ascii="Times New Roman" w:eastAsia="Times New Roman" w:hAnsi="Times New Roman"/>
          <w:i/>
          <w:lang w:eastAsia="ru-RU"/>
        </w:rPr>
        <w:t>Страны изучаемого языка, их культурные достопримечательности.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Путешествие как способ расширить кругозор. Известные программы обмена для школьников за рубежом. Путешествия по своей стране и за рубежом, его планирование и организация, заказ и покупка билетов, места и условия проживания туристов, осмотр достопримечательностей.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Некоторые особенности поведения в разных странах. Восточный и западный стили жизни. Культурный шок как восприятие нами непонятных явлений другой культуры. Соблюдение культурных традиций.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ru-RU"/>
        </w:rPr>
      </w:pPr>
      <w:r w:rsidRPr="00D876B7">
        <w:rPr>
          <w:rFonts w:ascii="Times New Roman" w:eastAsia="Times New Roman" w:hAnsi="Times New Roman"/>
          <w:i/>
          <w:lang w:eastAsia="ru-RU"/>
        </w:rPr>
        <w:t>Природа и экология, научно-технический прогресс.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Древние цивилизации. Влияние изобретений на развитие человечества. Зависимость человека от современных технологий.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lastRenderedPageBreak/>
        <w:t>Перспективы технического прогресса. Роботы будущего. Влияние человека на окружающую его среду. Киотский протокол как шаг к безопасности планеты.</w:t>
      </w:r>
    </w:p>
    <w:p w:rsidR="003C29F9" w:rsidRPr="00D876B7" w:rsidRDefault="003C29F9" w:rsidP="00D876B7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lang w:eastAsia="ru-RU"/>
        </w:rPr>
      </w:pPr>
      <w:r w:rsidRPr="00D876B7">
        <w:rPr>
          <w:rFonts w:ascii="Times New Roman" w:eastAsia="Times New Roman" w:hAnsi="Times New Roman"/>
          <w:b/>
          <w:bCs/>
          <w:lang w:eastAsia="ru-RU"/>
        </w:rPr>
        <w:t>1.2. Продуктивные речевые умения</w:t>
      </w:r>
    </w:p>
    <w:p w:rsidR="003C29F9" w:rsidRPr="00D876B7" w:rsidRDefault="003C29F9" w:rsidP="00D876B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lang w:eastAsia="ru-RU"/>
        </w:rPr>
      </w:pPr>
      <w:r w:rsidRPr="00D876B7">
        <w:rPr>
          <w:rFonts w:ascii="Times New Roman" w:eastAsia="Times New Roman" w:hAnsi="Times New Roman"/>
          <w:b/>
          <w:lang w:eastAsia="ru-RU"/>
        </w:rPr>
        <w:t>Говорение</w:t>
      </w:r>
    </w:p>
    <w:p w:rsidR="003C29F9" w:rsidRPr="00D876B7" w:rsidRDefault="003C29F9" w:rsidP="00D876B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lang w:eastAsia="ru-RU"/>
        </w:rPr>
      </w:pPr>
      <w:r w:rsidRPr="00D876B7">
        <w:rPr>
          <w:rFonts w:ascii="Times New Roman" w:eastAsia="Times New Roman" w:hAnsi="Times New Roman"/>
          <w:b/>
          <w:bCs/>
          <w:iCs/>
          <w:lang w:eastAsia="ru-RU"/>
        </w:rPr>
        <w:t>Умения диалогической речи.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Совершенствование умений участвовать в диалогах этикетного характера, диалогах-расспросах, диалогах-побуждениях к действию, диалогах-обменах информацией, а также в диалогах смешанного типа, включающих элементы разных типов диалогов на основе новой тематики, в тематических ситуациях официального и неофициального повседневного общения.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 xml:space="preserve">Развитие умений: 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-участвовать в беседе/дискуссии на знакомую тему;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-осуществлять запрос информации;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-обращаться за разъяснениями;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-выражать свое отношение к высказыванию партнера, свое мнение по                        обсуждаемой теме.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Объем диалогов – до 6-7 реплик со стороны каждого учащегося.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lang w:eastAsia="ru-RU"/>
        </w:rPr>
      </w:pPr>
      <w:r w:rsidRPr="00D876B7">
        <w:rPr>
          <w:rFonts w:ascii="Times New Roman" w:eastAsia="Times New Roman" w:hAnsi="Times New Roman"/>
          <w:b/>
          <w:bCs/>
          <w:iCs/>
          <w:lang w:eastAsia="ru-RU"/>
        </w:rPr>
        <w:t>Умения монологической речи.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 xml:space="preserve">Совершенствование умений устно выступать с сообщениями в связи с увиденным / прочитанным, по результатам работы над иноязычным проектом. 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Развитие умений: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-делать сообщения, содержащие наиболее важную информацию по теме/проблеме, кратко передавать содержание полученной информации;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-рассказывать о себе, своем окружении, своих планах, обосновывая свои намерения/поступки;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-рассуждать о фактах/событиях, приводя примеры, аргументы, делая выводы; описывать особенности жизни и культуры своей страны и страны/стран изучаемого языка.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Объем монологического высказывания 12-15 фраз.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lang w:eastAsia="ru-RU"/>
        </w:rPr>
      </w:pPr>
      <w:r w:rsidRPr="00D876B7">
        <w:rPr>
          <w:rFonts w:ascii="Times New Roman" w:eastAsia="Times New Roman" w:hAnsi="Times New Roman"/>
          <w:b/>
          <w:bCs/>
          <w:iCs/>
          <w:lang w:eastAsia="ru-RU"/>
        </w:rPr>
        <w:t>Умения письменной речи.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 xml:space="preserve">Развитие умений писать личное письмо, заполнять анкеты, бланки; излагать сведения о себе в форме, принятой в англоязычных странах (автобиография/резюме); составлять план, тезисы устного/письменного сообщения, в том числе на основе выписок из текста. 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Развитие умений: расспрашивать в личном письме о новостях и сообщать их;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 xml:space="preserve"> -рассказывать об отдельных фактах/событиях своей жизни, выражая свои суждения и чувства; описывать свои планы на будущее.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D876B7">
        <w:rPr>
          <w:rFonts w:ascii="Times New Roman" w:eastAsia="Times New Roman" w:hAnsi="Times New Roman"/>
          <w:b/>
          <w:bCs/>
          <w:lang w:eastAsia="ru-RU"/>
        </w:rPr>
        <w:t xml:space="preserve">1.3. Рецептивные речевые умения. </w:t>
      </w:r>
    </w:p>
    <w:p w:rsidR="003C29F9" w:rsidRPr="00D876B7" w:rsidRDefault="003C29F9" w:rsidP="00D876B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lang w:eastAsia="ru-RU"/>
        </w:rPr>
      </w:pPr>
      <w:r w:rsidRPr="00D876B7">
        <w:rPr>
          <w:rFonts w:ascii="Times New Roman" w:eastAsia="Times New Roman" w:hAnsi="Times New Roman"/>
          <w:b/>
          <w:bCs/>
          <w:iCs/>
          <w:lang w:eastAsia="ru-RU"/>
        </w:rPr>
        <w:t xml:space="preserve">Умения аудирования. 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Дальнейшее развитие понимания на слух (с различной степенью полноты и точности) высказываний собеседников в процессе общения, а также содержание аутентичных аудио- и видеотекстов различных жанров и длительности звучания до 3х минут: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 xml:space="preserve">-понимания основного содержания несложных звучащих текстов монологического и диалогического характера: теле- и радиопередач в рамках изучаемых тем; 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-выборочного понимания необходимой информации в  бъявлениях  и информационной рекламе;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-относительно полного понимания высказываний собеседника в наиболее распространенных стандартных ситуациях повседневного общения.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 xml:space="preserve">Развитие умений: 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 xml:space="preserve">-отделять главную информацию от второстепенной; 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-выявлять наиболее значимые факты;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-определять свое отношение к ним, извлекать из аудио текста необходимую/интересующую информацию.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lang w:eastAsia="ru-RU"/>
        </w:rPr>
      </w:pPr>
      <w:r w:rsidRPr="00D876B7">
        <w:rPr>
          <w:rFonts w:ascii="Times New Roman" w:eastAsia="Times New Roman" w:hAnsi="Times New Roman"/>
          <w:b/>
          <w:bCs/>
          <w:iCs/>
          <w:lang w:eastAsia="ru-RU"/>
        </w:rPr>
        <w:t>Умения чтения.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Дальнейшее развитие всех основных видов чтения аутентичных текстов различных стилей: публицистических, научно-популярных, художественных, прагматических, а также текстов из разных областей знания (с учетом межпредметных связей):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-ознакомительного чтения – с целью понимания основного содержания сообщений,  репортажей, отрывков из произведений художественной литературы, несложных публикаций научно-познавательного характера;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lastRenderedPageBreak/>
        <w:t>-изучающего чтения – с целью полного и точного понимания информации прагматических текстов (инструкций, рецептов, статистических данных);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-просмотрового/поискового чтения – с целью выборочного понимания необходимой /интересующей информации из текста статьи, проспекта.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Развитие умений: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 xml:space="preserve">-выделять основные факты; 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-отделять главную информацию от второстепенной;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-предвосхищать возможные события/факты;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-раскрывать причинно-следственные связи между фактами;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 xml:space="preserve">-понимать аргументацию; 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 xml:space="preserve">-извлекать необходимую/интересующую информацию; 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-определять свое отношение к прочитанному.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D876B7">
        <w:rPr>
          <w:rFonts w:ascii="Times New Roman" w:eastAsia="Times New Roman" w:hAnsi="Times New Roman"/>
          <w:b/>
          <w:bCs/>
          <w:lang w:eastAsia="ru-RU"/>
        </w:rPr>
        <w:t>2. Социокультурная компетенция.</w:t>
      </w:r>
    </w:p>
    <w:p w:rsidR="003C29F9" w:rsidRPr="00D876B7" w:rsidRDefault="003C29F9" w:rsidP="00D876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Дальнейшее развитие социокультурных знаний и умений происходит за счет углубления:</w:t>
      </w:r>
    </w:p>
    <w:p w:rsidR="003C29F9" w:rsidRPr="00D876B7" w:rsidRDefault="003C29F9" w:rsidP="00D876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 xml:space="preserve">-социокультурных знаний о правилах вежливого поведения в стандартных ситуациях социально-бытовой, социально-культурной и учебно-трудовой сфер общения в иноязычной среде (включая этикет поведения при проживании в зарубежной семье, при приглашении в гости, а также этикет поведения в гостях); о языковых средствах, которые могут использоваться в ситуациях официального и неофициального характера; </w:t>
      </w:r>
    </w:p>
    <w:p w:rsidR="003C29F9" w:rsidRPr="00D876B7" w:rsidRDefault="003C29F9" w:rsidP="00D876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-межпредметных знаний о культурном наследии страны/стран, говорящих на английском языке, об условиях жизни     разных слоев общества в ней / них, возможностях получения образования и трудоустройства, их ценностных ориентирах; этническом составе и религиозных особенностях стран.</w:t>
      </w:r>
    </w:p>
    <w:p w:rsidR="003C29F9" w:rsidRPr="00D876B7" w:rsidRDefault="003C29F9" w:rsidP="00D876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 xml:space="preserve">Дальнейшее развитие социокультурных умений использовать: </w:t>
      </w:r>
    </w:p>
    <w:p w:rsidR="003C29F9" w:rsidRPr="00D876B7" w:rsidRDefault="003C29F9" w:rsidP="00D876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-необходимые языковые средства для выражения мнений (согласия/несогласия, отказа) в некатегоричной и неагрессивной форме, проявляя уважение  к взглядам других;</w:t>
      </w:r>
    </w:p>
    <w:p w:rsidR="003C29F9" w:rsidRPr="00D876B7" w:rsidRDefault="003C29F9" w:rsidP="00D876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 xml:space="preserve">-необходимые языковые средства, с помощью которых возможно представить родную страну и культуру в иноязычной среде, оказать помощь зарубежным гостям в ситуациях повседневного общения; </w:t>
      </w:r>
    </w:p>
    <w:p w:rsidR="003C29F9" w:rsidRPr="00D876B7" w:rsidRDefault="003C29F9" w:rsidP="00D876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-формулы речевого этикета в рамках стандартных ситуаций общения.</w:t>
      </w:r>
    </w:p>
    <w:p w:rsidR="003C29F9" w:rsidRPr="00D876B7" w:rsidRDefault="003C29F9" w:rsidP="00D876B7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D876B7">
        <w:rPr>
          <w:rFonts w:ascii="Times New Roman" w:eastAsia="Times New Roman" w:hAnsi="Times New Roman"/>
          <w:b/>
          <w:bCs/>
          <w:lang w:eastAsia="ru-RU"/>
        </w:rPr>
        <w:t>Учебно-познавательная и компенсаторная компетенция.</w:t>
      </w:r>
    </w:p>
    <w:p w:rsidR="003C29F9" w:rsidRPr="00D876B7" w:rsidRDefault="003C29F9" w:rsidP="00D876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Дальнейшее развитие общеучебных умений, связанных с приемами самостоятельного приобретения знаний: использовать двуязычный и одноязычный (толковый) словари и другую справочную литературу, в том числе лингвострановедческую, ориентироваться в письменном и аудиотексте на английском языке, обобщать информацию, фиксировать содержание сообщений, выделять нужную/основную информацию из различных источников на английском языке.</w:t>
      </w:r>
    </w:p>
    <w:p w:rsidR="003C29F9" w:rsidRPr="00D876B7" w:rsidRDefault="003C29F9" w:rsidP="00D876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Развитие специальных учебных умений: интерпретировать языковые средства, отражающие особенности иной культуры, использовать выборочный перевод для уточнения понимания текста на английском языке.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D876B7">
        <w:rPr>
          <w:rFonts w:ascii="Times New Roman" w:eastAsia="Times New Roman" w:hAnsi="Times New Roman"/>
          <w:b/>
          <w:bCs/>
          <w:lang w:eastAsia="ru-RU"/>
        </w:rPr>
        <w:t>4. Языковая компетенция.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D876B7">
        <w:rPr>
          <w:rFonts w:ascii="Times New Roman" w:eastAsia="Times New Roman" w:hAnsi="Times New Roman"/>
          <w:b/>
          <w:bCs/>
          <w:lang w:eastAsia="ru-RU"/>
        </w:rPr>
        <w:t>4.1. Графика и орфография, произносительная сторона речи.</w:t>
      </w:r>
    </w:p>
    <w:p w:rsidR="003C29F9" w:rsidRPr="00D876B7" w:rsidRDefault="003C29F9" w:rsidP="00D876B7">
      <w:pPr>
        <w:spacing w:after="120" w:line="240" w:lineRule="auto"/>
        <w:ind w:firstLine="709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 xml:space="preserve">Совершенствование орфографических навыков, в том числе применительно к новому языковому материалу, входящему в лексико-грамматический минимум базового уровня.  </w:t>
      </w:r>
    </w:p>
    <w:p w:rsidR="003C29F9" w:rsidRPr="00D876B7" w:rsidRDefault="003C29F9" w:rsidP="00D876B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3C29F9" w:rsidRPr="00D876B7" w:rsidRDefault="003C29F9" w:rsidP="00D876B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D876B7">
        <w:rPr>
          <w:rFonts w:ascii="Times New Roman" w:eastAsia="Times New Roman" w:hAnsi="Times New Roman"/>
          <w:b/>
          <w:bCs/>
          <w:lang w:eastAsia="ru-RU"/>
        </w:rPr>
        <w:t>4.2. Лексическая сторона речи.</w:t>
      </w:r>
    </w:p>
    <w:p w:rsidR="003C29F9" w:rsidRPr="00D876B7" w:rsidRDefault="003C29F9" w:rsidP="00D876B7">
      <w:pPr>
        <w:spacing w:after="12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 Систематизация лексических единиц, изученных во 2-9 или в 5-классах; овладение лексическими средствами, обслуживающими новые темы, проблемы   и ситуации устного и письменного общения. Лексический минимум выпускников полной средней школы составляет 1400 лексических единиц.</w:t>
      </w:r>
    </w:p>
    <w:p w:rsidR="003C29F9" w:rsidRPr="00D876B7" w:rsidRDefault="003C29F9" w:rsidP="00D876B7">
      <w:pPr>
        <w:spacing w:after="12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 xml:space="preserve"> - Расширение потенциального словаря за счет овладения интернациональной лексикой, новыми значениями известных слов и новых слов, образованных на основе продуктивных способов словообразования. </w:t>
      </w:r>
    </w:p>
    <w:p w:rsidR="003C29F9" w:rsidRPr="00D876B7" w:rsidRDefault="003C29F9" w:rsidP="00D876B7">
      <w:pPr>
        <w:spacing w:after="12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 Развитие навыков распознавания и употребления в речи лексических единиц, обслуживающих ситуации в рамках тематики основной и старшей школы, наиболее распространенных устойчивых словосочетаний, реплик-клише речевого этикета, характерных для культуры англоязычных стран; навыков использования словарей.</w:t>
      </w:r>
    </w:p>
    <w:p w:rsidR="003C29F9" w:rsidRPr="00D876B7" w:rsidRDefault="003C29F9" w:rsidP="00D876B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D876B7">
        <w:rPr>
          <w:rFonts w:ascii="Times New Roman" w:eastAsia="Times New Roman" w:hAnsi="Times New Roman"/>
          <w:b/>
          <w:bCs/>
          <w:lang w:eastAsia="ru-RU"/>
        </w:rPr>
        <w:lastRenderedPageBreak/>
        <w:t>4.3. Грамматическая сторона речи.</w:t>
      </w:r>
    </w:p>
    <w:p w:rsidR="003C29F9" w:rsidRPr="00D876B7" w:rsidRDefault="003C29F9" w:rsidP="00D876B7">
      <w:pPr>
        <w:spacing w:after="12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 Продуктивное овладение грамматическими явлениями, которые ранее были усвоены рецептивно и коммуникативно-ориентированная систематизация грамматического материала, усвоенного в основной школе:</w:t>
      </w:r>
    </w:p>
    <w:p w:rsidR="003C29F9" w:rsidRPr="00D876B7" w:rsidRDefault="003C29F9" w:rsidP="00D876B7">
      <w:pPr>
        <w:spacing w:after="12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 Совершенствование навыков распознавания и употребления в речи изученных ранее коммуникативных и структурных типов предложения; систематизация знаний о сложносочиненных   и</w:t>
      </w:r>
      <w:r w:rsidRPr="00D876B7">
        <w:rPr>
          <w:rFonts w:ascii="Times New Roman" w:eastAsia="Times New Roman" w:hAnsi="Times New Roman"/>
          <w:b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eastAsia="ru-RU"/>
        </w:rPr>
        <w:t>сложноподчиненных</w:t>
      </w:r>
      <w:r w:rsidRPr="00D876B7">
        <w:rPr>
          <w:rFonts w:ascii="Times New Roman" w:eastAsia="Times New Roman" w:hAnsi="Times New Roman"/>
          <w:b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eastAsia="ru-RU"/>
        </w:rPr>
        <w:t xml:space="preserve">предложениях, в том числе условных предложениях с разной степенью вероятности: вероятных, маловероятных и невероятных: </w:t>
      </w:r>
      <w:r w:rsidRPr="00D876B7">
        <w:rPr>
          <w:rFonts w:ascii="Times New Roman" w:eastAsia="Times New Roman" w:hAnsi="Times New Roman"/>
          <w:lang w:val="en-US" w:eastAsia="ru-RU"/>
        </w:rPr>
        <w:t>Conditional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I</w:t>
      </w:r>
      <w:r w:rsidRPr="00D876B7">
        <w:rPr>
          <w:rFonts w:ascii="Times New Roman" w:eastAsia="Times New Roman" w:hAnsi="Times New Roman"/>
          <w:lang w:eastAsia="ru-RU"/>
        </w:rPr>
        <w:t xml:space="preserve">, </w:t>
      </w:r>
      <w:r w:rsidRPr="00D876B7">
        <w:rPr>
          <w:rFonts w:ascii="Times New Roman" w:eastAsia="Times New Roman" w:hAnsi="Times New Roman"/>
          <w:lang w:val="en-US" w:eastAsia="ru-RU"/>
        </w:rPr>
        <w:t>II</w:t>
      </w:r>
      <w:r w:rsidRPr="00D876B7">
        <w:rPr>
          <w:rFonts w:ascii="Times New Roman" w:eastAsia="Times New Roman" w:hAnsi="Times New Roman"/>
          <w:lang w:eastAsia="ru-RU"/>
        </w:rPr>
        <w:t xml:space="preserve">, </w:t>
      </w:r>
      <w:r w:rsidRPr="00D876B7">
        <w:rPr>
          <w:rFonts w:ascii="Times New Roman" w:eastAsia="Times New Roman" w:hAnsi="Times New Roman"/>
          <w:lang w:val="en-US" w:eastAsia="ru-RU"/>
        </w:rPr>
        <w:t>III</w:t>
      </w:r>
      <w:r w:rsidRPr="00D876B7">
        <w:rPr>
          <w:rFonts w:ascii="Times New Roman" w:eastAsia="Times New Roman" w:hAnsi="Times New Roman"/>
          <w:lang w:eastAsia="ru-RU"/>
        </w:rPr>
        <w:t xml:space="preserve">. </w:t>
      </w:r>
    </w:p>
    <w:p w:rsidR="003C29F9" w:rsidRPr="00D876B7" w:rsidRDefault="003C29F9" w:rsidP="00D876B7">
      <w:pPr>
        <w:spacing w:after="120" w:line="240" w:lineRule="auto"/>
        <w:ind w:firstLine="709"/>
        <w:jc w:val="both"/>
        <w:rPr>
          <w:rFonts w:ascii="Times New Roman" w:eastAsia="Times New Roman" w:hAnsi="Times New Roman"/>
          <w:lang w:val="en-US" w:eastAsia="ru-RU"/>
        </w:rPr>
      </w:pPr>
      <w:r w:rsidRPr="00D876B7">
        <w:rPr>
          <w:rFonts w:ascii="Times New Roman" w:eastAsia="Times New Roman" w:hAnsi="Times New Roman"/>
          <w:lang w:eastAsia="ru-RU"/>
        </w:rPr>
        <w:t>- Формирование навыков распознавания и употребления в речи предложений с конструкцией “</w:t>
      </w:r>
      <w:r w:rsidRPr="00D876B7">
        <w:rPr>
          <w:rFonts w:ascii="Times New Roman" w:eastAsia="Times New Roman" w:hAnsi="Times New Roman"/>
          <w:lang w:val="en-US" w:eastAsia="ru-RU"/>
        </w:rPr>
        <w:t>I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wish</w:t>
      </w:r>
      <w:r w:rsidRPr="00D876B7">
        <w:rPr>
          <w:rFonts w:ascii="Times New Roman" w:eastAsia="Times New Roman" w:hAnsi="Times New Roman"/>
          <w:lang w:eastAsia="ru-RU"/>
        </w:rPr>
        <w:t xml:space="preserve">…”  </w:t>
      </w:r>
      <w:r w:rsidRPr="00D876B7">
        <w:rPr>
          <w:rFonts w:ascii="Times New Roman" w:eastAsia="Times New Roman" w:hAnsi="Times New Roman"/>
          <w:lang w:val="en-US" w:eastAsia="ru-RU"/>
        </w:rPr>
        <w:t xml:space="preserve">(I wish I had my own room), </w:t>
      </w:r>
      <w:r w:rsidRPr="00D876B7">
        <w:rPr>
          <w:rFonts w:ascii="Times New Roman" w:eastAsia="Times New Roman" w:hAnsi="Times New Roman"/>
          <w:lang w:eastAsia="ru-RU"/>
        </w:rPr>
        <w:t>конструкцией</w:t>
      </w:r>
      <w:r w:rsidRPr="00D876B7">
        <w:rPr>
          <w:rFonts w:ascii="Times New Roman" w:eastAsia="Times New Roman" w:hAnsi="Times New Roman"/>
          <w:lang w:val="en-US" w:eastAsia="ru-RU"/>
        </w:rPr>
        <w:t xml:space="preserve"> “so/such + that” </w:t>
      </w:r>
    </w:p>
    <w:p w:rsidR="003C29F9" w:rsidRPr="00D876B7" w:rsidRDefault="003C29F9" w:rsidP="00D876B7">
      <w:pPr>
        <w:spacing w:after="120" w:line="240" w:lineRule="auto"/>
        <w:ind w:firstLine="709"/>
        <w:rPr>
          <w:rFonts w:ascii="Times New Roman" w:eastAsia="Times New Roman" w:hAnsi="Times New Roman"/>
          <w:lang w:val="en-US" w:eastAsia="ru-RU"/>
        </w:rPr>
      </w:pPr>
      <w:r w:rsidRPr="00D876B7">
        <w:rPr>
          <w:rFonts w:ascii="Times New Roman" w:eastAsia="Times New Roman" w:hAnsi="Times New Roman"/>
          <w:lang w:val="en-US" w:eastAsia="ru-RU"/>
        </w:rPr>
        <w:t xml:space="preserve">(I was so busy that forgot to phone to my parents), </w:t>
      </w:r>
      <w:r w:rsidRPr="00D876B7">
        <w:rPr>
          <w:rFonts w:ascii="Times New Roman" w:eastAsia="Times New Roman" w:hAnsi="Times New Roman"/>
          <w:lang w:eastAsia="ru-RU"/>
        </w:rPr>
        <w:t>эмфатических</w:t>
      </w:r>
      <w:r w:rsidRPr="00D876B7">
        <w:rPr>
          <w:rFonts w:ascii="Times New Roman" w:eastAsia="Times New Roman" w:hAnsi="Times New Roman"/>
          <w:lang w:val="en-US" w:eastAsia="ru-RU"/>
        </w:rPr>
        <w:t xml:space="preserve"> </w:t>
      </w:r>
      <w:r w:rsidRPr="00D876B7">
        <w:rPr>
          <w:rFonts w:ascii="Times New Roman" w:eastAsia="Times New Roman" w:hAnsi="Times New Roman"/>
          <w:lang w:eastAsia="ru-RU"/>
        </w:rPr>
        <w:t>конструкций</w:t>
      </w:r>
      <w:r w:rsidRPr="00D876B7">
        <w:rPr>
          <w:rFonts w:ascii="Times New Roman" w:eastAsia="Times New Roman" w:hAnsi="Times New Roman"/>
          <w:lang w:val="en-US" w:eastAsia="ru-RU"/>
        </w:rPr>
        <w:t xml:space="preserve"> </w:t>
      </w:r>
      <w:r w:rsidRPr="00D876B7">
        <w:rPr>
          <w:rFonts w:ascii="Times New Roman" w:eastAsia="Times New Roman" w:hAnsi="Times New Roman"/>
          <w:lang w:eastAsia="ru-RU"/>
        </w:rPr>
        <w:t>типа</w:t>
      </w:r>
      <w:r w:rsidRPr="00D876B7">
        <w:rPr>
          <w:rFonts w:ascii="Times New Roman" w:eastAsia="Times New Roman" w:hAnsi="Times New Roman"/>
          <w:lang w:val="en-US" w:eastAsia="ru-RU"/>
        </w:rPr>
        <w:t xml:space="preserve"> It’s him who …, It’s time you did smth.  </w:t>
      </w:r>
    </w:p>
    <w:p w:rsidR="003C29F9" w:rsidRPr="00D876B7" w:rsidRDefault="003C29F9" w:rsidP="00D876B7">
      <w:pPr>
        <w:spacing w:after="12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 xml:space="preserve">- Совершенствование навыков распознавания и употребления в речи глаголов в наиболее употребительных временных формах действительного залога: </w:t>
      </w:r>
      <w:r w:rsidRPr="00D876B7">
        <w:rPr>
          <w:rFonts w:ascii="Times New Roman" w:eastAsia="Times New Roman" w:hAnsi="Times New Roman"/>
          <w:lang w:val="en-US" w:eastAsia="ru-RU"/>
        </w:rPr>
        <w:t>Present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Simple</w:t>
      </w:r>
      <w:r w:rsidRPr="00D876B7">
        <w:rPr>
          <w:rFonts w:ascii="Times New Roman" w:eastAsia="Times New Roman" w:hAnsi="Times New Roman"/>
          <w:lang w:eastAsia="ru-RU"/>
        </w:rPr>
        <w:t xml:space="preserve">, </w:t>
      </w:r>
      <w:r w:rsidRPr="00D876B7">
        <w:rPr>
          <w:rFonts w:ascii="Times New Roman" w:eastAsia="Times New Roman" w:hAnsi="Times New Roman"/>
          <w:lang w:val="en-US" w:eastAsia="ru-RU"/>
        </w:rPr>
        <w:t>Future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Simple</w:t>
      </w:r>
      <w:r w:rsidRPr="00D876B7">
        <w:rPr>
          <w:rFonts w:ascii="Times New Roman" w:eastAsia="Times New Roman" w:hAnsi="Times New Roman"/>
          <w:lang w:eastAsia="ru-RU"/>
        </w:rPr>
        <w:t xml:space="preserve"> и </w:t>
      </w:r>
      <w:r w:rsidRPr="00D876B7">
        <w:rPr>
          <w:rFonts w:ascii="Times New Roman" w:eastAsia="Times New Roman" w:hAnsi="Times New Roman"/>
          <w:lang w:val="en-US" w:eastAsia="ru-RU"/>
        </w:rPr>
        <w:t>Past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Simple</w:t>
      </w:r>
      <w:r w:rsidRPr="00D876B7">
        <w:rPr>
          <w:rFonts w:ascii="Times New Roman" w:eastAsia="Times New Roman" w:hAnsi="Times New Roman"/>
          <w:lang w:eastAsia="ru-RU"/>
        </w:rPr>
        <w:t xml:space="preserve">, </w:t>
      </w:r>
      <w:r w:rsidRPr="00D876B7">
        <w:rPr>
          <w:rFonts w:ascii="Times New Roman" w:eastAsia="Times New Roman" w:hAnsi="Times New Roman"/>
          <w:lang w:val="en-US" w:eastAsia="ru-RU"/>
        </w:rPr>
        <w:t>Present</w:t>
      </w:r>
      <w:r w:rsidRPr="00D876B7">
        <w:rPr>
          <w:rFonts w:ascii="Times New Roman" w:eastAsia="Times New Roman" w:hAnsi="Times New Roman"/>
          <w:lang w:eastAsia="ru-RU"/>
        </w:rPr>
        <w:t xml:space="preserve"> и </w:t>
      </w:r>
      <w:r w:rsidRPr="00D876B7">
        <w:rPr>
          <w:rFonts w:ascii="Times New Roman" w:eastAsia="Times New Roman" w:hAnsi="Times New Roman"/>
          <w:lang w:val="en-US" w:eastAsia="ru-RU"/>
        </w:rPr>
        <w:t>Past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Continuous</w:t>
      </w:r>
      <w:r w:rsidRPr="00D876B7">
        <w:rPr>
          <w:rFonts w:ascii="Times New Roman" w:eastAsia="Times New Roman" w:hAnsi="Times New Roman"/>
          <w:lang w:eastAsia="ru-RU"/>
        </w:rPr>
        <w:t xml:space="preserve">, </w:t>
      </w:r>
      <w:r w:rsidRPr="00D876B7">
        <w:rPr>
          <w:rFonts w:ascii="Times New Roman" w:eastAsia="Times New Roman" w:hAnsi="Times New Roman"/>
          <w:lang w:val="en-US" w:eastAsia="ru-RU"/>
        </w:rPr>
        <w:t>Present</w:t>
      </w:r>
      <w:r w:rsidRPr="00D876B7">
        <w:rPr>
          <w:rFonts w:ascii="Times New Roman" w:eastAsia="Times New Roman" w:hAnsi="Times New Roman"/>
          <w:lang w:eastAsia="ru-RU"/>
        </w:rPr>
        <w:t xml:space="preserve"> и </w:t>
      </w:r>
      <w:r w:rsidRPr="00D876B7">
        <w:rPr>
          <w:rFonts w:ascii="Times New Roman" w:eastAsia="Times New Roman" w:hAnsi="Times New Roman"/>
          <w:lang w:val="en-US" w:eastAsia="ru-RU"/>
        </w:rPr>
        <w:t>Past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Perfect</w:t>
      </w:r>
      <w:r w:rsidRPr="00D876B7">
        <w:rPr>
          <w:rFonts w:ascii="Times New Roman" w:eastAsia="Times New Roman" w:hAnsi="Times New Roman"/>
          <w:lang w:eastAsia="ru-RU"/>
        </w:rPr>
        <w:t xml:space="preserve">; модальных глаголов и их эквивалентов. </w:t>
      </w:r>
    </w:p>
    <w:p w:rsidR="003C29F9" w:rsidRPr="00D876B7" w:rsidRDefault="003C29F9" w:rsidP="00D876B7">
      <w:pPr>
        <w:spacing w:after="12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 xml:space="preserve">- Знание признаков и навыки распознавания и употребления в речи глаголов в следующих формах действительного залога: </w:t>
      </w:r>
      <w:r w:rsidRPr="00D876B7">
        <w:rPr>
          <w:rFonts w:ascii="Times New Roman" w:eastAsia="Times New Roman" w:hAnsi="Times New Roman"/>
          <w:lang w:val="en-US" w:eastAsia="ru-RU"/>
        </w:rPr>
        <w:t>Present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Perfect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Continuous</w:t>
      </w:r>
      <w:r w:rsidRPr="00D876B7">
        <w:rPr>
          <w:rFonts w:ascii="Times New Roman" w:eastAsia="Times New Roman" w:hAnsi="Times New Roman"/>
          <w:lang w:eastAsia="ru-RU"/>
        </w:rPr>
        <w:t xml:space="preserve"> и </w:t>
      </w:r>
      <w:r w:rsidRPr="00D876B7">
        <w:rPr>
          <w:rFonts w:ascii="Times New Roman" w:eastAsia="Times New Roman" w:hAnsi="Times New Roman"/>
          <w:lang w:val="en-US" w:eastAsia="ru-RU"/>
        </w:rPr>
        <w:t>Past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Perfect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Continuous</w:t>
      </w:r>
      <w:r w:rsidRPr="00D876B7">
        <w:rPr>
          <w:rFonts w:ascii="Times New Roman" w:eastAsia="Times New Roman" w:hAnsi="Times New Roman"/>
          <w:lang w:eastAsia="ru-RU"/>
        </w:rPr>
        <w:t xml:space="preserve"> и страдательного залога: </w:t>
      </w:r>
      <w:r w:rsidRPr="00D876B7">
        <w:rPr>
          <w:rFonts w:ascii="Times New Roman" w:eastAsia="Times New Roman" w:hAnsi="Times New Roman"/>
          <w:lang w:val="en-US" w:eastAsia="ru-RU"/>
        </w:rPr>
        <w:t>Present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Simple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Passive</w:t>
      </w:r>
      <w:r w:rsidRPr="00D876B7">
        <w:rPr>
          <w:rFonts w:ascii="Times New Roman" w:eastAsia="Times New Roman" w:hAnsi="Times New Roman"/>
          <w:lang w:eastAsia="ru-RU"/>
        </w:rPr>
        <w:t xml:space="preserve">, </w:t>
      </w:r>
      <w:r w:rsidRPr="00D876B7">
        <w:rPr>
          <w:rFonts w:ascii="Times New Roman" w:eastAsia="Times New Roman" w:hAnsi="Times New Roman"/>
          <w:lang w:val="en-US" w:eastAsia="ru-RU"/>
        </w:rPr>
        <w:t>Future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Simple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Passive</w:t>
      </w:r>
      <w:r w:rsidRPr="00D876B7">
        <w:rPr>
          <w:rFonts w:ascii="Times New Roman" w:eastAsia="Times New Roman" w:hAnsi="Times New Roman"/>
          <w:lang w:eastAsia="ru-RU"/>
        </w:rPr>
        <w:t xml:space="preserve">, </w:t>
      </w:r>
      <w:r w:rsidRPr="00D876B7">
        <w:rPr>
          <w:rFonts w:ascii="Times New Roman" w:eastAsia="Times New Roman" w:hAnsi="Times New Roman"/>
          <w:lang w:val="en-US" w:eastAsia="ru-RU"/>
        </w:rPr>
        <w:t>Past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Simple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Passive</w:t>
      </w:r>
      <w:r w:rsidRPr="00D876B7">
        <w:rPr>
          <w:rFonts w:ascii="Times New Roman" w:eastAsia="Times New Roman" w:hAnsi="Times New Roman"/>
          <w:lang w:eastAsia="ru-RU"/>
        </w:rPr>
        <w:t xml:space="preserve">, </w:t>
      </w:r>
      <w:r w:rsidRPr="00D876B7">
        <w:rPr>
          <w:rFonts w:ascii="Times New Roman" w:eastAsia="Times New Roman" w:hAnsi="Times New Roman"/>
          <w:lang w:val="en-US" w:eastAsia="ru-RU"/>
        </w:rPr>
        <w:t>Present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Perfect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Passive</w:t>
      </w:r>
      <w:r w:rsidRPr="00D876B7">
        <w:rPr>
          <w:rFonts w:ascii="Times New Roman" w:eastAsia="Times New Roman" w:hAnsi="Times New Roman"/>
          <w:lang w:eastAsia="ru-RU"/>
        </w:rPr>
        <w:t>.</w:t>
      </w:r>
    </w:p>
    <w:p w:rsidR="003C29F9" w:rsidRPr="00D876B7" w:rsidRDefault="003C29F9" w:rsidP="00D876B7">
      <w:pPr>
        <w:spacing w:after="12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 xml:space="preserve">- Знание признаков и навыки распознавания при чтении глаголов в </w:t>
      </w:r>
      <w:r w:rsidRPr="00D876B7">
        <w:rPr>
          <w:rFonts w:ascii="Times New Roman" w:eastAsia="Times New Roman" w:hAnsi="Times New Roman"/>
          <w:lang w:val="en-US" w:eastAsia="ru-RU"/>
        </w:rPr>
        <w:t>Past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Perfect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Passive</w:t>
      </w:r>
      <w:r w:rsidRPr="00D876B7">
        <w:rPr>
          <w:rFonts w:ascii="Times New Roman" w:eastAsia="Times New Roman" w:hAnsi="Times New Roman"/>
          <w:lang w:eastAsia="ru-RU"/>
        </w:rPr>
        <w:t xml:space="preserve">, </w:t>
      </w:r>
      <w:r w:rsidRPr="00D876B7">
        <w:rPr>
          <w:rFonts w:ascii="Times New Roman" w:eastAsia="Times New Roman" w:hAnsi="Times New Roman"/>
          <w:lang w:val="en-US" w:eastAsia="ru-RU"/>
        </w:rPr>
        <w:t>Future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Perfect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Passive</w:t>
      </w:r>
      <w:r w:rsidRPr="00D876B7">
        <w:rPr>
          <w:rFonts w:ascii="Times New Roman" w:eastAsia="Times New Roman" w:hAnsi="Times New Roman"/>
          <w:lang w:eastAsia="ru-RU"/>
        </w:rPr>
        <w:t>; неличных форм глагола (</w:t>
      </w:r>
      <w:r w:rsidRPr="00D876B7">
        <w:rPr>
          <w:rFonts w:ascii="Times New Roman" w:eastAsia="Times New Roman" w:hAnsi="Times New Roman"/>
          <w:lang w:val="en-US" w:eastAsia="ru-RU"/>
        </w:rPr>
        <w:t>Infinitive</w:t>
      </w:r>
      <w:r w:rsidRPr="00D876B7">
        <w:rPr>
          <w:rFonts w:ascii="Times New Roman" w:eastAsia="Times New Roman" w:hAnsi="Times New Roman"/>
          <w:lang w:eastAsia="ru-RU"/>
        </w:rPr>
        <w:t xml:space="preserve">, </w:t>
      </w:r>
      <w:r w:rsidRPr="00D876B7">
        <w:rPr>
          <w:rFonts w:ascii="Times New Roman" w:eastAsia="Times New Roman" w:hAnsi="Times New Roman"/>
          <w:lang w:val="en-US" w:eastAsia="ru-RU"/>
        </w:rPr>
        <w:t>Participle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I</w:t>
      </w:r>
      <w:r w:rsidRPr="00D876B7">
        <w:rPr>
          <w:rFonts w:ascii="Times New Roman" w:eastAsia="Times New Roman" w:hAnsi="Times New Roman"/>
          <w:lang w:eastAsia="ru-RU"/>
        </w:rPr>
        <w:t xml:space="preserve"> и </w:t>
      </w:r>
      <w:r w:rsidRPr="00D876B7">
        <w:rPr>
          <w:rFonts w:ascii="Times New Roman" w:eastAsia="Times New Roman" w:hAnsi="Times New Roman"/>
          <w:lang w:val="en-US" w:eastAsia="ru-RU"/>
        </w:rPr>
        <w:t>Gerund</w:t>
      </w:r>
      <w:r w:rsidRPr="00D876B7">
        <w:rPr>
          <w:rFonts w:ascii="Times New Roman" w:eastAsia="Times New Roman" w:hAnsi="Times New Roman"/>
          <w:lang w:eastAsia="ru-RU"/>
        </w:rPr>
        <w:t>) без различения их функций.</w:t>
      </w:r>
    </w:p>
    <w:p w:rsidR="003C29F9" w:rsidRPr="00D876B7" w:rsidRDefault="003C29F9" w:rsidP="00D876B7">
      <w:pPr>
        <w:spacing w:after="12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 xml:space="preserve"> - Формирование навыков распознавания и употребления в речи различных грамматических средств для выражения будущего времени: </w:t>
      </w:r>
      <w:r w:rsidRPr="00D876B7">
        <w:rPr>
          <w:rFonts w:ascii="Times New Roman" w:eastAsia="Times New Roman" w:hAnsi="Times New Roman"/>
          <w:lang w:val="en-US" w:eastAsia="ru-RU"/>
        </w:rPr>
        <w:t>Simple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Future</w:t>
      </w:r>
      <w:r w:rsidRPr="00D876B7">
        <w:rPr>
          <w:rFonts w:ascii="Times New Roman" w:eastAsia="Times New Roman" w:hAnsi="Times New Roman"/>
          <w:lang w:eastAsia="ru-RU"/>
        </w:rPr>
        <w:t xml:space="preserve">, </w:t>
      </w:r>
      <w:r w:rsidRPr="00D876B7">
        <w:rPr>
          <w:rFonts w:ascii="Times New Roman" w:eastAsia="Times New Roman" w:hAnsi="Times New Roman"/>
          <w:lang w:val="en-US" w:eastAsia="ru-RU"/>
        </w:rPr>
        <w:t>to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be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going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to</w:t>
      </w:r>
      <w:r w:rsidRPr="00D876B7">
        <w:rPr>
          <w:rFonts w:ascii="Times New Roman" w:eastAsia="Times New Roman" w:hAnsi="Times New Roman"/>
          <w:lang w:eastAsia="ru-RU"/>
        </w:rPr>
        <w:t xml:space="preserve">, </w:t>
      </w:r>
      <w:r w:rsidRPr="00D876B7">
        <w:rPr>
          <w:rFonts w:ascii="Times New Roman" w:eastAsia="Times New Roman" w:hAnsi="Times New Roman"/>
          <w:lang w:val="en-US" w:eastAsia="ru-RU"/>
        </w:rPr>
        <w:t>Present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Continuous</w:t>
      </w:r>
      <w:r w:rsidRPr="00D876B7">
        <w:rPr>
          <w:rFonts w:ascii="Times New Roman" w:eastAsia="Times New Roman" w:hAnsi="Times New Roman"/>
          <w:lang w:eastAsia="ru-RU"/>
        </w:rPr>
        <w:t>.</w:t>
      </w:r>
    </w:p>
    <w:p w:rsidR="003C29F9" w:rsidRPr="00D876B7" w:rsidRDefault="003C29F9" w:rsidP="00D876B7">
      <w:pPr>
        <w:spacing w:after="12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 xml:space="preserve">- Совершенствование навыков употребления определенного / неопределенного / нулевого артиклей; имен существительных в единственном и множественном числе (в том числе исключения). </w:t>
      </w:r>
    </w:p>
    <w:p w:rsidR="003C29F9" w:rsidRPr="00D876B7" w:rsidRDefault="003C29F9" w:rsidP="00D876B7">
      <w:pPr>
        <w:spacing w:after="12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 Совершенствование навыков распознавания и употребления в речи личных, притяжательных, указательных, неопределенных, относительных, вопросительных местоимений; прилагательных и наречий, в том числе наречий, выражающихколичество (</w:t>
      </w:r>
      <w:r w:rsidRPr="00D876B7">
        <w:rPr>
          <w:rFonts w:ascii="Times New Roman" w:eastAsia="Times New Roman" w:hAnsi="Times New Roman"/>
          <w:lang w:val="en-US" w:eastAsia="ru-RU"/>
        </w:rPr>
        <w:t>many</w:t>
      </w:r>
      <w:r w:rsidRPr="00D876B7">
        <w:rPr>
          <w:rFonts w:ascii="Times New Roman" w:eastAsia="Times New Roman" w:hAnsi="Times New Roman"/>
          <w:lang w:eastAsia="ru-RU"/>
        </w:rPr>
        <w:t>/</w:t>
      </w:r>
      <w:r w:rsidRPr="00D876B7">
        <w:rPr>
          <w:rFonts w:ascii="Times New Roman" w:eastAsia="Times New Roman" w:hAnsi="Times New Roman"/>
          <w:lang w:val="en-US" w:eastAsia="ru-RU"/>
        </w:rPr>
        <w:t>much</w:t>
      </w:r>
      <w:r w:rsidRPr="00D876B7">
        <w:rPr>
          <w:rFonts w:ascii="Times New Roman" w:eastAsia="Times New Roman" w:hAnsi="Times New Roman"/>
          <w:lang w:eastAsia="ru-RU"/>
        </w:rPr>
        <w:t xml:space="preserve">, </w:t>
      </w:r>
      <w:r w:rsidRPr="00D876B7">
        <w:rPr>
          <w:rFonts w:ascii="Times New Roman" w:eastAsia="Times New Roman" w:hAnsi="Times New Roman"/>
          <w:lang w:val="en-US" w:eastAsia="ru-RU"/>
        </w:rPr>
        <w:t>few</w:t>
      </w:r>
      <w:r w:rsidRPr="00D876B7">
        <w:rPr>
          <w:rFonts w:ascii="Times New Roman" w:eastAsia="Times New Roman" w:hAnsi="Times New Roman"/>
          <w:lang w:eastAsia="ru-RU"/>
        </w:rPr>
        <w:t>/</w:t>
      </w:r>
      <w:r w:rsidRPr="00D876B7">
        <w:rPr>
          <w:rFonts w:ascii="Times New Roman" w:eastAsia="Times New Roman" w:hAnsi="Times New Roman"/>
          <w:lang w:val="en-US" w:eastAsia="ru-RU"/>
        </w:rPr>
        <w:t>a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few</w:t>
      </w:r>
      <w:r w:rsidRPr="00D876B7">
        <w:rPr>
          <w:rFonts w:ascii="Times New Roman" w:eastAsia="Times New Roman" w:hAnsi="Times New Roman"/>
          <w:lang w:eastAsia="ru-RU"/>
        </w:rPr>
        <w:t xml:space="preserve">, </w:t>
      </w:r>
      <w:r w:rsidRPr="00D876B7">
        <w:rPr>
          <w:rFonts w:ascii="Times New Roman" w:eastAsia="Times New Roman" w:hAnsi="Times New Roman"/>
          <w:lang w:val="en-US" w:eastAsia="ru-RU"/>
        </w:rPr>
        <w:t>little</w:t>
      </w:r>
      <w:r w:rsidRPr="00D876B7">
        <w:rPr>
          <w:rFonts w:ascii="Times New Roman" w:eastAsia="Times New Roman" w:hAnsi="Times New Roman"/>
          <w:lang w:eastAsia="ru-RU"/>
        </w:rPr>
        <w:t xml:space="preserve">/ </w:t>
      </w:r>
      <w:r w:rsidRPr="00D876B7">
        <w:rPr>
          <w:rFonts w:ascii="Times New Roman" w:eastAsia="Times New Roman" w:hAnsi="Times New Roman"/>
          <w:lang w:val="en-US" w:eastAsia="ru-RU"/>
        </w:rPr>
        <w:t>a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little</w:t>
      </w:r>
      <w:r w:rsidRPr="00D876B7">
        <w:rPr>
          <w:rFonts w:ascii="Times New Roman" w:eastAsia="Times New Roman" w:hAnsi="Times New Roman"/>
          <w:lang w:eastAsia="ru-RU"/>
        </w:rPr>
        <w:t xml:space="preserve">); количественных и порядковых числительных. </w:t>
      </w:r>
    </w:p>
    <w:p w:rsidR="003C29F9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- Систематизация знаний о функциональной значимости предлогов и совершенствование навыков их употребления: предлоги, во фразах, выражающих направление, время, место действия; о разных средствах связи в тексте для обеспечения его целостности, например, наречий (</w:t>
      </w:r>
      <w:r w:rsidRPr="00D876B7">
        <w:rPr>
          <w:rFonts w:ascii="Times New Roman" w:eastAsia="Times New Roman" w:hAnsi="Times New Roman"/>
          <w:lang w:val="en-US" w:eastAsia="ru-RU"/>
        </w:rPr>
        <w:t>firstly</w:t>
      </w:r>
      <w:r w:rsidRPr="00D876B7">
        <w:rPr>
          <w:rFonts w:ascii="Times New Roman" w:eastAsia="Times New Roman" w:hAnsi="Times New Roman"/>
          <w:lang w:eastAsia="ru-RU"/>
        </w:rPr>
        <w:t xml:space="preserve">, </w:t>
      </w:r>
      <w:r w:rsidRPr="00D876B7">
        <w:rPr>
          <w:rFonts w:ascii="Times New Roman" w:eastAsia="Times New Roman" w:hAnsi="Times New Roman"/>
          <w:lang w:val="en-US" w:eastAsia="ru-RU"/>
        </w:rPr>
        <w:t>finally</w:t>
      </w:r>
      <w:r w:rsidRPr="00D876B7">
        <w:rPr>
          <w:rFonts w:ascii="Times New Roman" w:eastAsia="Times New Roman" w:hAnsi="Times New Roman"/>
          <w:lang w:eastAsia="ru-RU"/>
        </w:rPr>
        <w:t xml:space="preserve"> , </w:t>
      </w:r>
      <w:r w:rsidRPr="00D876B7">
        <w:rPr>
          <w:rFonts w:ascii="Times New Roman" w:eastAsia="Times New Roman" w:hAnsi="Times New Roman"/>
          <w:lang w:val="en-US" w:eastAsia="ru-RU"/>
        </w:rPr>
        <w:t>at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last</w:t>
      </w:r>
      <w:r w:rsidRPr="00D876B7">
        <w:rPr>
          <w:rFonts w:ascii="Times New Roman" w:eastAsia="Times New Roman" w:hAnsi="Times New Roman"/>
          <w:lang w:eastAsia="ru-RU"/>
        </w:rPr>
        <w:t xml:space="preserve">, </w:t>
      </w:r>
      <w:r w:rsidRPr="00D876B7">
        <w:rPr>
          <w:rFonts w:ascii="Times New Roman" w:eastAsia="Times New Roman" w:hAnsi="Times New Roman"/>
          <w:lang w:val="en-US" w:eastAsia="ru-RU"/>
        </w:rPr>
        <w:t>in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the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end</w:t>
      </w:r>
      <w:r w:rsidRPr="00D876B7">
        <w:rPr>
          <w:rFonts w:ascii="Times New Roman" w:eastAsia="Times New Roman" w:hAnsi="Times New Roman"/>
          <w:lang w:eastAsia="ru-RU"/>
        </w:rPr>
        <w:t xml:space="preserve">, </w:t>
      </w:r>
      <w:r w:rsidRPr="00D876B7">
        <w:rPr>
          <w:rFonts w:ascii="Times New Roman" w:eastAsia="Times New Roman" w:hAnsi="Times New Roman"/>
          <w:lang w:val="en-US" w:eastAsia="ru-RU"/>
        </w:rPr>
        <w:t>however</w:t>
      </w:r>
      <w:r w:rsidRPr="00D876B7">
        <w:rPr>
          <w:rFonts w:ascii="Times New Roman" w:eastAsia="Times New Roman" w:hAnsi="Times New Roman"/>
          <w:lang w:eastAsia="ru-RU"/>
        </w:rPr>
        <w:t xml:space="preserve">, </w:t>
      </w:r>
      <w:r w:rsidRPr="00D876B7">
        <w:rPr>
          <w:rFonts w:ascii="Times New Roman" w:eastAsia="Times New Roman" w:hAnsi="Times New Roman"/>
          <w:lang w:val="en-US" w:eastAsia="ru-RU"/>
        </w:rPr>
        <w:t>etc</w:t>
      </w:r>
      <w:r w:rsidRPr="00D876B7">
        <w:rPr>
          <w:rFonts w:ascii="Times New Roman" w:eastAsia="Times New Roman" w:hAnsi="Times New Roman"/>
          <w:lang w:eastAsia="ru-RU"/>
        </w:rPr>
        <w:t xml:space="preserve">.). </w:t>
      </w:r>
    </w:p>
    <w:p w:rsidR="00D876B7" w:rsidRPr="00D876B7" w:rsidRDefault="00D876B7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3C29F9" w:rsidRPr="00D876B7" w:rsidRDefault="00D876B7" w:rsidP="00D876B7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D876B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Тематическое содержание учебной</w:t>
      </w:r>
      <w:r>
        <w:rPr>
          <w:rFonts w:eastAsia="Times New Roman" w:cs="Calibri"/>
          <w:color w:val="000000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программы</w:t>
      </w:r>
    </w:p>
    <w:tbl>
      <w:tblPr>
        <w:tblpPr w:leftFromText="180" w:rightFromText="180" w:vertAnchor="text" w:horzAnchor="margin" w:tblpXSpec="center" w:tblpY="337"/>
        <w:tblW w:w="779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"/>
        <w:gridCol w:w="5058"/>
        <w:gridCol w:w="1985"/>
      </w:tblGrid>
      <w:tr w:rsidR="00D876B7" w:rsidRPr="00D876B7" w:rsidTr="00D876B7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</w:t>
            </w:r>
            <w:r w:rsidRPr="00D876B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                     </w:t>
            </w:r>
            <w:r w:rsidRPr="00D876B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876B7" w:rsidRPr="00D876B7" w:rsidTr="00D876B7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1.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Новая школа- новые ожидания и тревоги. Некоторые особенности школьного образования в США и Великобритании. Школа вчера и сегодня (на примере школ Великобритании и Древней Греции). Советы школьного психолога: как эффективно организовать свое время. Что я думаю о школе.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B92D43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        7</w:t>
            </w:r>
          </w:p>
        </w:tc>
      </w:tr>
      <w:tr w:rsidR="00D876B7" w:rsidRPr="00D876B7" w:rsidTr="00D876B7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2.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Дискуссия о школьной форме: является ли </w:t>
            </w: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форма проявлением дискриминации молодежи. Имидж молодого человека как проявление его внутреннего мира.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B92D43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              6</w:t>
            </w:r>
          </w:p>
        </w:tc>
      </w:tr>
      <w:tr w:rsidR="00D876B7" w:rsidRPr="00D876B7" w:rsidTr="00D876B7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      3.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Спорт в жизни подростка. Популярные и экстремальные виды спорта. Новые виды спортивных соревнований. Безопасность при занятиях спортом. Олимпийские игры. Спортивная честь и сила характера (на примере Алексея Немова). Спортивные занятия в школе, их организация.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B92D43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        6</w:t>
            </w:r>
          </w:p>
        </w:tc>
      </w:tr>
      <w:tr w:rsidR="00D876B7" w:rsidRPr="00D876B7" w:rsidTr="00D876B7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4.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Молодежь в современном мире. Досуг молодежи (музыкальные предпочтения, популярные солисты и группы). Письмо в молодежный журнал. Музыка в культуре и жизни разных стран (в том числе России). Проект «Гимн поколения».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B92D43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        5</w:t>
            </w:r>
          </w:p>
        </w:tc>
      </w:tr>
      <w:tr w:rsidR="00D876B7" w:rsidRPr="00D876B7" w:rsidTr="00D876B7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5.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Повседневная жизнь подростка. Отношения с друзьями. Как управлять своим временем, разумно сочетая напряженную учебу, общение с семьей и отдых: советы взрослых и личное мнение. Проект «Выиграй время».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B92D43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       5</w:t>
            </w:r>
          </w:p>
        </w:tc>
      </w:tr>
      <w:tr w:rsidR="00D876B7" w:rsidRPr="00D876B7" w:rsidTr="00D876B7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6.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 моей семьи: связь поколений. Семейная гостиная. Из жизни близнецов (отрывок из книги). Родные /Сводные братья и сестры. Бывает ли детям неловко за родителей? Проект «Из истории моей семьи».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     </w:t>
            </w:r>
            <w:r w:rsidR="00B92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 7</w:t>
            </w:r>
          </w:p>
        </w:tc>
      </w:tr>
      <w:tr w:rsidR="00D876B7" w:rsidRPr="00D876B7" w:rsidTr="00D876B7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7.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Большие и маленькие семьи. Что делает семью счастливой? Полезны ли семейные ссоры? Как родители относятся к моим друзьям. Проект «Кто выбирает друзей для подростка: родители или он сам».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B92D43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       7</w:t>
            </w:r>
          </w:p>
        </w:tc>
      </w:tr>
      <w:tr w:rsidR="00D876B7" w:rsidRPr="00D876B7" w:rsidTr="00D876B7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8.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Памятная семейная дата. Космическая свадьба (отрывок из репортажа).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B92D43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       4</w:t>
            </w:r>
          </w:p>
        </w:tc>
      </w:tr>
      <w:tr w:rsidR="00D876B7" w:rsidRPr="00D876B7" w:rsidTr="00D876B7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9.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Культурные особенности стран изучаемого языка: День благодарения. Памятный день в моей семье.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B92D43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       4</w:t>
            </w:r>
          </w:p>
        </w:tc>
      </w:tr>
      <w:tr w:rsidR="00D876B7" w:rsidRPr="00D876B7" w:rsidTr="00D876B7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10.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 такое цивилизация? Как археологические открытия помогают узнать историю Земли. Древние цивилизации (Майя), развитие и причины упадка. Проект «Открываем прошлые цивилизации.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B92D43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       9</w:t>
            </w:r>
          </w:p>
        </w:tc>
      </w:tr>
      <w:tr w:rsidR="00D876B7" w:rsidRPr="00D876B7" w:rsidTr="00D876B7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11.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Влияние изобретений на развитие человечества. Высокие технологии как часть нашей жизни: может ли современный человек обойтись без компьютера?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B92D43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       6</w:t>
            </w:r>
          </w:p>
        </w:tc>
      </w:tr>
      <w:tr w:rsidR="00D876B7" w:rsidRPr="00D876B7" w:rsidTr="00D876B7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12.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Влияние человека на окружающую его среду и жизнь планеты в целом. Нравственный аспект технического прогресса: приз для </w:t>
            </w: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прославивших человеческий дух. Жорес Алферов- лауреат приза Киото. Проект «Предложим новый приз».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B92D43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             7</w:t>
            </w:r>
          </w:p>
        </w:tc>
      </w:tr>
      <w:tr w:rsidR="00D876B7" w:rsidRPr="00D876B7" w:rsidTr="00D876B7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    13.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Рукотворные чудеса света: всемирно известные сооружения XX века. Проект «Местное рукотворное чудо».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B92D43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       5</w:t>
            </w:r>
          </w:p>
        </w:tc>
      </w:tr>
      <w:tr w:rsidR="00D876B7" w:rsidRPr="00D876B7" w:rsidTr="00D876B7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14.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Перспективы технического прогресса. Роботы будущего </w:t>
            </w:r>
            <w:proofErr w:type="gramStart"/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 на</w:t>
            </w:r>
            <w:proofErr w:type="gramEnd"/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материале отрывка из книги А.Азимова «Я- робот»). Преимущества и недостатки новых изобретений в области техники. Проект  «Создай нового робота».  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B92D43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       3</w:t>
            </w:r>
          </w:p>
        </w:tc>
      </w:tr>
      <w:tr w:rsidR="00D876B7" w:rsidRPr="00D876B7" w:rsidTr="00D876B7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15.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Мир возможностей: путешествие как способ расширить свой кругозор. Известные программы обмена для школьников за рубежом.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B92D43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       5</w:t>
            </w:r>
          </w:p>
        </w:tc>
      </w:tr>
      <w:tr w:rsidR="00D876B7" w:rsidRPr="00D876B7" w:rsidTr="00D876B7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16.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Твой опыт путешественника: маршрут, транспорт, впечатления. Лондонское метро: история и современность. Проект «Клуб путешественников».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B92D43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       8</w:t>
            </w:r>
          </w:p>
        </w:tc>
      </w:tr>
      <w:tr w:rsidR="00D876B7" w:rsidRPr="00D876B7" w:rsidTr="00D876B7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17.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Стиль поведения: что такое хорошие манеры? Некоторые особенности поведения в разных странах. Вызывающее и невежливое поведение в обществе. Проект «Соглашение по правилам поведения».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B92D43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       4</w:t>
            </w:r>
          </w:p>
        </w:tc>
      </w:tr>
      <w:tr w:rsidR="00D876B7" w:rsidRPr="00D876B7" w:rsidTr="00D876B7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18.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вести себя в незнакомом окружении? Некоторые особенности поведения англичан. Что может удивить иностранца в публичном поведении россиян? «Small talk» и его особенности. Стратегии самостоятельной учебной работы.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B92D43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      3</w:t>
            </w:r>
          </w:p>
        </w:tc>
      </w:tr>
      <w:tr w:rsidR="00D876B7" w:rsidRPr="00D876B7" w:rsidTr="00D876B7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19.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D876B7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Культурный шок как восприятие нами непонятных явлений другой культуры </w:t>
            </w:r>
            <w:proofErr w:type="gramStart"/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 на</w:t>
            </w:r>
            <w:proofErr w:type="gramEnd"/>
            <w:r w:rsidRPr="00D876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примере высказываний, интервью и художественных текстов). Основные правила вежливости. Заметки для путешественника, посещающего другую страну. Проект «В семье за рубежом».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876B7" w:rsidRPr="00D876B7" w:rsidRDefault="00B92D43" w:rsidP="00D876B7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       5</w:t>
            </w:r>
          </w:p>
        </w:tc>
      </w:tr>
    </w:tbl>
    <w:p w:rsidR="00D876B7" w:rsidRPr="00D876B7" w:rsidRDefault="00D876B7" w:rsidP="00D876B7">
      <w:pPr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lang w:eastAsia="ru-RU"/>
        </w:rPr>
      </w:pPr>
      <w:bookmarkStart w:id="0" w:name="64acc98ba26d1b35fb26305413c25fdccd0d8348"/>
      <w:bookmarkStart w:id="1" w:name="0"/>
      <w:bookmarkEnd w:id="0"/>
      <w:bookmarkEnd w:id="1"/>
    </w:p>
    <w:p w:rsidR="003C29F9" w:rsidRPr="00D876B7" w:rsidRDefault="003C29F9" w:rsidP="00D876B7">
      <w:pPr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lang w:eastAsia="ru-RU"/>
        </w:rPr>
      </w:pPr>
    </w:p>
    <w:p w:rsidR="003C29F9" w:rsidRPr="00D876B7" w:rsidRDefault="003C29F9" w:rsidP="00D876B7">
      <w:pPr>
        <w:autoSpaceDE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iCs/>
          <w:lang w:eastAsia="ru-RU"/>
        </w:rPr>
      </w:pPr>
      <w:r w:rsidRPr="00D876B7">
        <w:rPr>
          <w:rFonts w:ascii="Times New Roman" w:eastAsia="Times New Roman" w:hAnsi="Times New Roman"/>
          <w:b/>
          <w:bCs/>
          <w:iCs/>
          <w:lang w:eastAsia="ru-RU"/>
        </w:rPr>
        <w:t>Формы и средства контроля</w:t>
      </w:r>
    </w:p>
    <w:p w:rsidR="003C29F9" w:rsidRPr="00D876B7" w:rsidRDefault="003C29F9" w:rsidP="00D876B7">
      <w:pPr>
        <w:autoSpaceDE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iCs/>
          <w:lang w:eastAsia="ru-RU"/>
        </w:rPr>
      </w:pPr>
    </w:p>
    <w:p w:rsidR="003C29F9" w:rsidRPr="00D876B7" w:rsidRDefault="003C29F9" w:rsidP="00D876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D876B7">
        <w:rPr>
          <w:rFonts w:ascii="Times New Roman" w:eastAsia="Times New Roman" w:hAnsi="Times New Roman"/>
          <w:lang w:eastAsia="ar-SA"/>
        </w:rPr>
        <w:t xml:space="preserve">Ведущими составляющими контроля выступают речевые умения в области говорения, аудирования, чтения и письма. </w:t>
      </w: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Согласно графику проведения контрольных работ предусмотрены 4 контрольные работы (один раз в четверть) по 4 видам речевой деятельности (говорение, чтение, аудирование, письмо). Контрольные работы взяты из учебника “</w:t>
      </w:r>
      <w:r w:rsidRPr="00D876B7">
        <w:rPr>
          <w:rFonts w:ascii="Times New Roman" w:eastAsia="Times New Roman" w:hAnsi="Times New Roman"/>
          <w:lang w:val="en-US" w:eastAsia="ru-RU"/>
        </w:rPr>
        <w:t>Enjoy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r w:rsidRPr="00D876B7">
        <w:rPr>
          <w:rFonts w:ascii="Times New Roman" w:eastAsia="Times New Roman" w:hAnsi="Times New Roman"/>
          <w:lang w:val="en-US" w:eastAsia="ru-RU"/>
        </w:rPr>
        <w:t>English</w:t>
      </w:r>
      <w:r w:rsidRPr="00D876B7">
        <w:rPr>
          <w:rFonts w:ascii="Times New Roman" w:eastAsia="Times New Roman" w:hAnsi="Times New Roman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0”"/>
        </w:smartTagPr>
        <w:r w:rsidRPr="00D876B7">
          <w:rPr>
            <w:rFonts w:ascii="Times New Roman" w:eastAsia="Times New Roman" w:hAnsi="Times New Roman"/>
            <w:lang w:eastAsia="ru-RU"/>
          </w:rPr>
          <w:t>10”</w:t>
        </w:r>
      </w:smartTag>
      <w:r w:rsidRPr="00D876B7">
        <w:rPr>
          <w:rFonts w:ascii="Times New Roman" w:eastAsia="Times New Roman" w:hAnsi="Times New Roman"/>
          <w:lang w:eastAsia="ru-RU"/>
        </w:rPr>
        <w:t xml:space="preserve"> автор М. З. Биболетова.</w:t>
      </w:r>
    </w:p>
    <w:p w:rsidR="003C29F9" w:rsidRDefault="003C29F9" w:rsidP="00D87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top"/>
        <w:rPr>
          <w:rFonts w:ascii="Times New Roman" w:eastAsia="Times New Roman" w:hAnsi="Times New Roman"/>
          <w:lang w:eastAsia="ru-RU"/>
        </w:rPr>
      </w:pPr>
    </w:p>
    <w:p w:rsidR="006C4D29" w:rsidRDefault="006C4D29" w:rsidP="00D87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top"/>
        <w:rPr>
          <w:rFonts w:ascii="Times New Roman" w:eastAsia="Times New Roman" w:hAnsi="Times New Roman"/>
          <w:lang w:eastAsia="ru-RU"/>
        </w:rPr>
      </w:pPr>
    </w:p>
    <w:p w:rsidR="006C4D29" w:rsidRDefault="006C4D29" w:rsidP="00D87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top"/>
        <w:rPr>
          <w:rFonts w:ascii="Times New Roman" w:eastAsia="Times New Roman" w:hAnsi="Times New Roman"/>
          <w:lang w:eastAsia="ru-RU"/>
        </w:rPr>
      </w:pPr>
    </w:p>
    <w:p w:rsidR="006C4D29" w:rsidRDefault="006C4D29" w:rsidP="00D87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top"/>
        <w:rPr>
          <w:rFonts w:ascii="Times New Roman" w:eastAsia="Times New Roman" w:hAnsi="Times New Roman"/>
          <w:lang w:eastAsia="ru-RU"/>
        </w:rPr>
      </w:pPr>
    </w:p>
    <w:p w:rsidR="006C4D29" w:rsidRDefault="006C4D29" w:rsidP="00D87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top"/>
        <w:rPr>
          <w:rFonts w:ascii="Times New Roman" w:eastAsia="Times New Roman" w:hAnsi="Times New Roman"/>
          <w:lang w:eastAsia="ru-RU"/>
        </w:rPr>
      </w:pPr>
    </w:p>
    <w:p w:rsidR="006C4D29" w:rsidRDefault="006C4D29" w:rsidP="00D87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top"/>
        <w:rPr>
          <w:rFonts w:ascii="Times New Roman" w:eastAsia="Times New Roman" w:hAnsi="Times New Roman"/>
          <w:lang w:eastAsia="ru-RU"/>
        </w:rPr>
      </w:pPr>
    </w:p>
    <w:p w:rsidR="006C4D29" w:rsidRDefault="006C4D29" w:rsidP="00D87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top"/>
        <w:rPr>
          <w:rFonts w:ascii="Times New Roman" w:eastAsia="Times New Roman" w:hAnsi="Times New Roman"/>
          <w:lang w:eastAsia="ru-RU"/>
        </w:rPr>
        <w:sectPr w:rsidR="006C4D29" w:rsidSect="00D876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38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8"/>
        <w:gridCol w:w="1389"/>
        <w:gridCol w:w="29"/>
        <w:gridCol w:w="1559"/>
        <w:gridCol w:w="2990"/>
        <w:gridCol w:w="3170"/>
        <w:gridCol w:w="3080"/>
        <w:gridCol w:w="1820"/>
        <w:gridCol w:w="1203"/>
        <w:gridCol w:w="7"/>
        <w:gridCol w:w="425"/>
      </w:tblGrid>
      <w:tr w:rsidR="006C4D29" w:rsidTr="006C4D29">
        <w:trPr>
          <w:gridAfter w:val="1"/>
          <w:wAfter w:w="425" w:type="dxa"/>
          <w:trHeight w:val="40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C4D29" w:rsidRDefault="006C4D2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Дата</w:t>
            </w:r>
          </w:p>
          <w:p w:rsidR="006C4D29" w:rsidRDefault="006C4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Подтема урока</w:t>
            </w:r>
          </w:p>
        </w:tc>
        <w:tc>
          <w:tcPr>
            <w:tcW w:w="3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Практические задачи и цели обучения</w:t>
            </w:r>
          </w:p>
        </w:tc>
        <w:tc>
          <w:tcPr>
            <w:tcW w:w="3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Грамматика</w:t>
            </w:r>
          </w:p>
          <w:p w:rsidR="006C4D29" w:rsidRDefault="006C4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Подготовка к ЕГЭ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ИКТ</w:t>
            </w:r>
          </w:p>
        </w:tc>
        <w:tc>
          <w:tcPr>
            <w:tcW w:w="12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D29" w:rsidRDefault="006C4D2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6C4D29" w:rsidTr="006C4D29">
        <w:trPr>
          <w:gridAfter w:val="1"/>
          <w:wAfter w:w="425" w:type="dxa"/>
          <w:trHeight w:val="421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Пл.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Ф.</w:t>
            </w:r>
          </w:p>
        </w:tc>
        <w:tc>
          <w:tcPr>
            <w:tcW w:w="1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D29" w:rsidRDefault="006C4D29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C4D29" w:rsidTr="006C4D29">
        <w:trPr>
          <w:gridAfter w:val="2"/>
          <w:wAfter w:w="432" w:type="dxa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2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полугодие 50 часов</w:t>
            </w:r>
          </w:p>
        </w:tc>
      </w:tr>
      <w:tr w:rsidR="006C4D29" w:rsidTr="006C4D29">
        <w:trPr>
          <w:gridAfter w:val="2"/>
          <w:wAfter w:w="432" w:type="dxa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2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tabs>
                <w:tab w:val="left" w:pos="366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Тема: «Новая школа - новые ожидания и тревоги. Некоторые особенности школьного образования в США и Великобритании. Школа вчера и сегодня (на примере школ Великобритании и Древней Греции). Советы школьного психолога: как эффективно организовать своё время. Что я думаю о школе». - 6 часов.</w:t>
            </w:r>
          </w:p>
        </w:tc>
      </w:tr>
      <w:tr w:rsidR="006C4D29" w:rsidTr="006C4D29">
        <w:trPr>
          <w:gridAfter w:val="1"/>
          <w:wAfter w:w="425" w:type="dxa"/>
          <w:trHeight w:val="8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04.09-08.09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Начни снова.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полным пониманием.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ЕГЭ – лексико-грам. тест 1,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Упр.7-8, с. 11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04.09-08.09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Начни снова.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Восприятие и понимание речи на слух.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Present Perfect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(повторение)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упр.2, с.4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04.09-08.09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Начни снова.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Лексика по теме.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Present Perfect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(повторение)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упр.5, с.5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11.09-15.09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Школа вчера и сегодня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извлечением конкретной информации по теме.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Past Simple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(повторение)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Упр.23*, с. 15; РТ упр.6, с. 6,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11.09-15.09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Советы психолога.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Восприятие и понимание речи на слух.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  к ЕГЭ- зад.7, стр.183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Упр.31, 32*, с. 17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11.09-15.09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Мини-проект по теме «Начни снова»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Монологическая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«Подготовка к ЕГЭ-2011», вар.1 (чтение)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Упр.8, 9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*,с.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7-8 РТ устно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Тема: «Дискуссия о школьной форме: является ли форма проявлением дискриминации молодёжи. Имидж молодого человека как проявление его внутреннего мира</w:t>
            </w:r>
            <w:proofErr w:type="gramStart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».-</w:t>
            </w:r>
            <w:proofErr w:type="gramEnd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5 часов.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18.09-22.09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Одежда.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Диалогическая речь по теме.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ЕГЭ – лексико-грам. тесты 2-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4 ,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стр.140-141;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упр.1,2, с. 9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18.09-22.09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Школьная форма.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Письменная речь.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«Подготовка к ЕГЭ-2011», вар.1 (аудирование)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Упр.45 мини-проект «Школьный опрос»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18.09-22.09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Школьная форма.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Грамматика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Reported Speech.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Reported Speech.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Упр.54, с. 22 письменно; РТ упр. 7, 8, с. 10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25.09-29.09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Мода. Имидж.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полным пониманием.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«Подготовка к ЕГЭ-2011», вар.1 (письмо)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Упр.61, с. 24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25.09-29.09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Мини-проект по теме «Школьная форма».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 по теме.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ТЗ: Упр.13, с. 13 РТ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Тема: «Спорт в жизни подростка. Популярные и экстремальные виды спорта. Новые виды спортивных соревнований. Безопасность при занятиях спортом. Олимпийские игры. Спортивная честь и сила характера. Спортивные занятия в школе, их организация</w:t>
            </w:r>
            <w:proofErr w:type="gramStart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».-</w:t>
            </w:r>
            <w:proofErr w:type="gramEnd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5 часов.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25.09-29.09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Грамматика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Subjunctive I (I wish)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Subjunctive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lastRenderedPageBreak/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Упр.71, с. 27 письменн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02.10-06.10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Экстремальные виды спорта.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извлечением конкретной информации по теме.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Конструкции с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as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Упр.3,4, с. 14 РТ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02.10-06.10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Олимпийские игры.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Грамматика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Passive Voice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Passive Voice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Грамматикас.172 выучить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02.10-06.10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Дебаты.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 по теме.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Упр.8,9, с.17 РТ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09.10-13.10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Алексей Немов.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полным пониманием.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«Подготовка к ЕГЭ-2011», (тренировочные тесты), стр.44-45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Упр.92*, с. 34 устно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3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Тема: «Молодёжь в современном мире. Досуг молодёжи (музыкальные предпочтения, популярные солисты и группы). Письмо в молодёжный журнал. Музыка в культуре и жизни разных стран (в том числе России). Проект «Гимн поколения</w:t>
            </w:r>
            <w:proofErr w:type="gramStart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».-</w:t>
            </w:r>
            <w:proofErr w:type="gramEnd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4 часа.</w:t>
            </w:r>
          </w:p>
        </w:tc>
      </w:tr>
      <w:tr w:rsidR="006C4D29" w:rsidTr="006C4D2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09.10-13.10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 не нужны слова.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Монологическая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ЕГЭ – лексико-грам. тесты 1-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3 ,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стр.69-71; 2009г.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 обобщить результаты мини-проекта в письменной форме.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09.10-13.10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Музыкальные предпочтения.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Грамматика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Conditional II.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Conditional II.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Упр.107, с. 39 письменно ответить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вопросы; РТ упр.6, с. 19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16.10-20.10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 и общество.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письменной фиксацией требуемой информации. Грамматика: эмфатические предложения.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Эмфатические предложения.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Упр.114, с. 41 письменно заполнить таблицу; РТ упр.7, с. 19 РТ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16.10-20.10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Мини-проект по теме «Гимн поколения».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Диалогическая речь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ЕГЭ – зад.3, стр.54; 2009г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ТЗ: Упр.117, с. 42 написать свою статью.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Тема: «Повседневная жизнь подростка. Отношения с друзьями. Как управлять своим временем, разумно сочетая напряженную учёбу, общение с семьёй и отдых: советы взрослых и личное мнение. Проект «Выиграй время» - 4 часа.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16.10-20.10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управлять своим временем.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Диалогическая речь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«Подготовка к ЕГЭ-2011», Е. А. Фоменко,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тренировочные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тесты)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Написать собственный распорядок дня, опираясь на образец.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23.10-27.10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управлять своим временем.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Чтение с извлечением конкретной информации 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теме; чтение с полным пониманием прочитанного.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Придаточные предложения цели.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Упр.135*, с. 47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письменно; упр.2, с. 22 РТ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23.10-27.10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управлять своим временем.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Восприятие и понимание речи на слух с извлечением нужной информации.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Упр.7,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8,с.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23-24 РТ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23.10-27.10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Жизнь подростков в России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Упр.5, с. 53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говорения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Составить монолог по теме.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06.11-10.11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Восприятие и понимание речи на слух.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Упр.1, с. 50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аудирования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Выполнить лексико-грамматический тест упр. 3-4, с. 52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hAnsi="Times New Roman"/>
              </w:rPr>
              <w:t>06.11-10.11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Чтение с полным пониманием прочитанного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Упр.2, с. 51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чтения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Прочитать текст, выполнить тестовые задания.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06.11-10.11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Письменная речь (написать статью в журнал)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упр.6, с. 53.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письма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Выполнить упражнения в РТ.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13.11-17.11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по теме «Выиграй время» с. 49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Монологическая речь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на карточках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Тема: «История моей семьи: связь поколений. Семейная гостиная. Из жизни близнецов (на материале отрывка из книги “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Double</w:t>
            </w:r>
            <w:r w:rsidRPr="006C4D2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Act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”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by</w:t>
            </w:r>
            <w:r w:rsidRPr="006C4D2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J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Wilson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). Родные/сводные братья и сёстры. Бывает ли детям неловко за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своих родителей?  Проект «Из истории моей семьи» - 6 часов.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13.11-17.11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моей семьи.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полным пониманием прочитанного.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«Подгот к ЕГЭ-2011», вар.4 (письмо)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Составить план текста в виде утверждений или вопросов. РТ упр.3, с. 26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13.11-17.11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моей семьи.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Лексика по теме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Фразовые глаголы.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проекту. РТ упр.4, с. 27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20.11-24.11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Мини-проект по теме «Из истории моей семьи»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Монологическая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«Подгот к ЕГЭ-2011», Е. А. Фоменко, вар.5 (аудирование)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Письменно оформить презентацию о своей семье.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27.11-01.12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Семейная гостиная.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Восприятие речи на слух с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пониманием  основного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содержания.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«Подгот к ЕГЭ-2011», Е. А. Фоменко, вар.5 (чтение)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Упр.20, с. 60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27.11-01.12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жизни близнецов.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Чтение с полным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пониманием прочитанного и с пониманием основного содержания.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 xml:space="preserve">Can, be able to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Упр.32,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33, с. 64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27.11-01.12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Братья и сёстры.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упр.4, с. 30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Тема: Большие и маленькие семьи. Что делает семью счастливой? Полезны ли семейные ссоры? Как родители относятся к моим друзьям. Проект «Кто выбирает друзей для подростка: родители или он сам</w:t>
            </w:r>
            <w:proofErr w:type="gramStart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».-</w:t>
            </w:r>
            <w:proofErr w:type="gramEnd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6 часов.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04.12-08.12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Большие и маленькие семьи.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пониманием основного содержания.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Tenses</w:t>
            </w:r>
          </w:p>
          <w:p w:rsidR="006C4D29" w:rsidRDefault="006C4D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«Подгот к ЕГЭ-2011», Е. А. Фоменко, вар. (ЛГ)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Упр.54, с. 68 устно; РТ упр.2, с. 33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04.12-08.12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делает семью счастливой?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Грамматика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Conditional III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Conditional III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ТЗ упр. 59, с. 68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04.12-08.12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Семейные разногласия.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Лексика по теме.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 5, с. 34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11.12-15.12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Семейные разногласия.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Грамматика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ing forms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ing forms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Упр.73, 76, с.72-73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11.12-15.12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Мини-проект по теме «Кто выбирает друзей для подростка?»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Диалогическая речь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ЕГЭ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ЛГ)  В4-В10  Раздел 3, Демоверсия 2009г.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5,с.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38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11.12-15.12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Ролевая игра.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Диалогическая речь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ТЗ: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Упр.10, с. 41 РТ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Тема: «Памятная семейная дата. Космическая свадьба (отрывок из репортажа). – 3 часа.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18.12-22.12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Памятная дата.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разными стратегиями.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ЕГЭ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ЛГ)  В4-В10  Раздел 3, Демоверсия 2009г.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2,с.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42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Космическая свадьба.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разными стратегиями.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ЕГЭ – зад.10-11, стр.78-79; Демоверсия 2007г.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Упр.101* с. 81; РТ упр.3, с. 43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18.12-22.12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Времена английского глагола.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Грамматика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Grammar Tenses System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Grammar Tenses System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182, 183 ГС; РТ упр.7*, с. 45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Тема: «Культурные особенности стран изучаемого языка: День благодарения. Памятный день в моей семье». – 3 часа.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18.12-22.12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tabs>
                <w:tab w:val="right" w:pos="2774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благодарения.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Грамматика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Grammar Tenses System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Grammar Tenses System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проекту.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tabs>
                <w:tab w:val="right" w:pos="2774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Памятный день в моей семье.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Письменная речь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проекту.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pacing w:after="0"/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Сходства и различия в семьях. Упр..6, с. 85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говорения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Выполнить упражнения в РТ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</w:t>
            </w:r>
          </w:p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Восприятие и понимание речи на слух.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Упр.1, с. 83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аудирования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Выполнить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лексико-грамматический тест упр. 4,4, с. 84,85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Чтение с полным пониманием прочитанного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Упр.2, с. 83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чтения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индивидуальных текстов с заданиями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Письменная речь (написать короткий рассказ)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упр.5, с. 85.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письма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Составить монолог по теме.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4D29" w:rsidRDefault="006C4D2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по теме «Семейная история»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Монологическая речь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на карточках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полугодие  55 часов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Тема: «Что такое цивилизация? Как археологические открытия помогают узнать историю Земли. Древние цивилизации (Майя), развитие и причины упадка. Проект «Открываем прошлые цивилизации</w:t>
            </w:r>
            <w:proofErr w:type="gramStart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».-</w:t>
            </w:r>
            <w:proofErr w:type="gramEnd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8 часов.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09.01-12.01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цивилизация?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пониманием основного содержания и с детальным пониманием.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ЕГЭ – зад.12-13, стр.79-80; Демоверсия 2007г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упр.1, с. 46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09.01-12.01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Археологические открытия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Лексика.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Do, make.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 12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с.89*; упр. 3, с. 47 письменно РТ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09.01-12.01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Археологические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открытия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Грамматика: модальные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глаголы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Modal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verbs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выражения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степени вероятности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ПК, экран,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Упр.4, с. 47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15.01-19.01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Наука и цивилизация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Лексика.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Упр.8, с. 49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15.01-19.01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Наука и цивилизация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Монологическая речь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Степени сравнения прилагательных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упр.9, с. 49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15.01-19.01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Наука и цивилизация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Письменная речь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ЕГЭ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ЛГ)  В11-В116 Раздел 3, Демоверсия 2009г.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упр.10, с. 50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22.01-26.01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Древние цивилизации.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полным пониманием.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 11*с. 50 ТЗ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22.01-26.01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Мини-проект по теме «Открываем прошлые цивилизации».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Монологическая речь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ТЗ: Упр.43*, с. 99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Тема: «Влияние изобретений на развитие человечества. Высокие технологии как часть нашей жизни: может ли современный человек обойтись без компьютера?» - 5 часов.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22.01-26.01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Высокие технологии.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пониманием основного содержания.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«Подгот к ЕГЭ-2011», Е. А. Фоменко, вар.6 (чтение)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РТупр.2, 4*, с. 52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29.01-02.02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Шариковая ручка.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Словообразование.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упр.5, с. 53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29.01-02.02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Высокие технологии.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Грамматика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Mixed Conditionals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Mixed Conditionals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 6 с. 53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29.01-02.02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 – проект по теме «Начни сначала».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Монологическая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упр.7, с. 54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05.02-09.02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Высокие технологии.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«Подгот к ЕГЭ-2011», Е. А. Фоменко, вар.6 (аудирование)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 8, с. 54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Тема: «Влияние человека на окружающую его среду и жизнь планеты в целом. Нравственный аспект технического прогресса: приз для прославивших человеческий дух. Жорес Алфёров – лауреат приза Киото. Проект «Предложим новый приз». – 6 часов.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05.02-09.02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Можно ли обойтись без высоких технологий?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Письменная речь (эссе)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Дописать эссе.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05.02-09.02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Высокие технологии.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Лексика по теме.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Словообразование.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Выучить ЛЕ по теме.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12.02-16.02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Высокие технологии.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Лексика по теме.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Словообразование.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Упр.69, с. 108 наизусть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12.02-16.02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Высокие технологии.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Лексика по теме.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Словообразование.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Упр.75, с. 110 наизусть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12.02-16.02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 Киото.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детальным пониманием.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 9, с. 55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19.02-23.02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Мини-проект по теме «Предложим новый приз»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упр.10*, с. 55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Тема: «Рукотворные чудеса света: всемирно известные сооружения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века. Проект «Местное рукотворное чудо</w:t>
            </w:r>
            <w:proofErr w:type="gramStart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».-</w:t>
            </w:r>
            <w:proofErr w:type="gramEnd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4 часа.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19.02-23.02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Рукотворные чудеса света.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Грамматика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Infinitive vs V-ing Form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Infinitive vs V-ing Form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Упр.2, 3, с. 56-57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19.02-23.02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Рукотворные чудеса света.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Infinitive vs V-ing Form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упр.5, с. 58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26.02-02.03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Мини-проект «Местное чудо света»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ЕГЭ – зад.В4, стр.120-121; Демоверсия 2009г.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упр.6, с. 59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26.02-02.03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Мини-проект «Местное чудо света»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Монологическая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«Подгот к ЕГЭ-2011», Е. А. Фоменко, вар.6 (аудирование)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ТЗ: упр.8, с. 60 РТ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Тема: «Перспективы технического прогресса. Роботы будущего (на материале отрывка из книги “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Robot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”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by</w:t>
            </w:r>
            <w:r w:rsidRPr="006C4D2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Asimov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). Преимущества и недостатки новых изобретений в области техники. Проект «Создай нового робота». – 3часа.</w:t>
            </w:r>
          </w:p>
        </w:tc>
      </w:tr>
      <w:tr w:rsidR="006C4D29" w:rsidTr="006C4D29">
        <w:trPr>
          <w:gridAfter w:val="1"/>
          <w:wAfter w:w="425" w:type="dxa"/>
          <w:trHeight w:val="1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26.02-02.03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Роботы будущего.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пониманием основного содержания.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Ways of expressing the future.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упр.1,2, с. 61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05.03-09.03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Преимущества и недостатки новых изобретений.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Восприятие и понимание речи на слух.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Ways of expressing the future.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 3,4, с.62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05.03-09.03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 – проект по теме «Создай нового робота»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Монологическая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«Подготовка к ЕГЭ-2011», Е. А. Фоменко, вар.6 (письмо)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упр.6, с. 62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05.03-09.03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Диалогическая речь по теме. Упр.6, с. 127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говорения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Выполнить упражнения в РТ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12.03-16.03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Восприятие и понимание речи на слух.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Упр.1, с.125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аудирования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Выполнить лексико-грамматический тест упр. 3,4, с. 126 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12.03-16.03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Чтение с полным пониманием прочитанного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Упр.2, с. 125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чтения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Прочитать индивидуальные тексты и выполнить задания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12.03-16.03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Письменная речь (написать эссе)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упр.5, с. 127.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письма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Упр.102, с. 121 устно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Тема: «Мир возможностей: путешествие как способ расширить свой кругозор. Известные программы обмена для школьников за рубежом». – 4 часа.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19.03-23.03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 твоих возможностей.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Восприятие речи на слух с пониманием основного содержания.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упр.1, с. 65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19.03-23.03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 твоих возможностей.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Грамматика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be used to/ get used to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be used to/ get used to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РТ упр.5*,6,7, с. 66-67 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19.03-23.03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за границей.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извлечением конкретной информации.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Словообразование.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Упр.20, с. 133 (у кого нет Интернета); 21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(с использованием Интернета)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02.04-06.04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Почему ты хочешь участвовать в программе обмена.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Письменная речь (формальное письмо)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упр.9, с. 69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Тема: «Твой опыт путешественника: маршрут, транспорт, впечатления. Лондонское метро: история и современность.  Проект «Клуб путешественников». – 7 часов.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02.04-06.04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Путешествия и виды транспорта.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Восприятие и понимание речи на слух.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Предлоги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Упр.30, с. 135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02.04-06.04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Путешествия и виды транспорта.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Интонация вопросительных, утвердительных, отрицательных предложений.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упр.2, с. 69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09.04-13.04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Лондонское метро.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извлечением конкретной информации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«Подготовка к ЕГЭ-2011», Е. А. Фоменко, вар.6 (чтение)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 3*, с. 70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09.04-13.04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Восприятие и понимание речи на слух.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Союзные и вводные слова.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Упр.5,6*, с. 71 РТ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09.04-13.04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Mind the gap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детальным пониманием.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Mind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Упр.9*, с. 72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16.04-20.04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Восприятие и понимание речи на слух.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«Подготовка к ЕГЭ-2011», Е. А. Фоменко, вар.6 (письмо)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проекта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16.04-20.04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Мини-проект «Клуб путешественников»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Монологическая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упр.10, с. 73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Тема: «Стиль поведения. Что такое хорошие манеры? Некоторые особенности поведения в разных странах. Вызывающее и невежливое поведение в обществе. Проект «Соглашение по правилам поведения</w:t>
            </w:r>
            <w:proofErr w:type="gramStart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».-</w:t>
            </w:r>
            <w:proofErr w:type="gramEnd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3 часа.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16.04-20.04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Хорошие манеры.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Конструкции для выражения запрета.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упр.2, с. 74 устно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23.04-27.04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Хорошие манеры. 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Восприятие и понимание речи на слух.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ЕГЭ- В2 (множеств. выбор.)</w:t>
            </w:r>
          </w:p>
          <w:p w:rsidR="006C4D29" w:rsidRDefault="006C4D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Демоверсия 2009г.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Упр.71, с. 146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23.04-27.04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Мини-проект по теме «Соглашение по правилам поведения»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Монологическая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упр.6.7. с. 76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Тема: «Как вести себя в незнакомом окружении? Некоторые особенности поведения англичан. Что может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удивить иностранца в публичном поведении россиян?  “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Small</w:t>
            </w:r>
            <w:r w:rsidRPr="006C4D2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talk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” и его особенности. Стратегии самостоятельной учебной работы». – 2 часа.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23.04-27.04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себя вести в Британии.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пониманием основного содержания.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«Подготовка к ЕГЭ-2011», Е. А. Фоменко, вар.6 (ЛГ)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упр.8. с. 76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30.04-04.05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Small talk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к ЕГЭ-2011», Е. А. Фоменко, вар.5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упр.11, с. 77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30.04-04.05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Монологическая  речь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теме. Упр.6, с. 159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говорения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Выполнить упражнения в РТ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30.04-04.05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Восприятие и понимание речи на слух.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Упр.1, с.157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аудирования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Выполнить лексико-грамматический тест упр. 3,4, с. 158 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07.05-11.05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Чтение с полным пониманием прочитанного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Упр.2, с. 157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 чтения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Прочитать индивидуальные тексты и выполнить задания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07.05-11.05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Письменная речь (написать формальное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письмо)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упр.5, с. 159.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Контроль письма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Составить диалог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 теме.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Тема: «Культурный шок как восприятие нами непонятных явлений другой культуры (на примере высказываний, интервью и художественных текстов). Основные правила вежливости. Заметки для путешественника, посещающего другую страну. Проект «В семье за рубежом</w:t>
            </w:r>
            <w:proofErr w:type="gramStart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».-</w:t>
            </w:r>
            <w:proofErr w:type="gramEnd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5 часов.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07.05-11.05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«Культурный шок»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Восприятие и понимание речи на слух.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«Подготовка к ЕГЭ-2011», Е. А. Фоменко, вар.7 (чтение)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2,с.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78письменно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14.05-18.05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вежливости.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Лексика по теме.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«Подготовка к ЕГЭ-2011», Е. А. Фоменко, вар.9 (аудирование)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Упр.97, с. 152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14.05-18.05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Заметки для путешественника.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с разными стратегиями.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«Подготовка к ЕГЭ-2011», вар.9 (письмо)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экран, проектор,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Enjoy</w:t>
            </w:r>
            <w:r w:rsidRPr="006C4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smartTag w:uri="urn:schemas-microsoft-com:office:smarttags" w:element="metricconverter">
              <w:smartTagPr>
                <w:attr w:name="ProductID" w:val="10”"/>
              </w:smartTagPr>
              <w:r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10”</w:t>
              </w:r>
            </w:smartTag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упр.4, с. 79 письменно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21.05-25.05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Мини-проект по теме «В семье за рубежом».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Монологическая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 упр.7, 8, с. 80-81</w:t>
            </w:r>
          </w:p>
        </w:tc>
      </w:tr>
      <w:tr w:rsidR="006C4D29" w:rsidTr="006C4D29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21.05-25.05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Мини-проект по теме «В семье за рубежом».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Монологическая речь.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ПК, экран, проектор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29" w:rsidRDefault="006C4D2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C4D29" w:rsidRDefault="006C4D29" w:rsidP="006C4D29">
      <w:pPr>
        <w:rPr>
          <w:rFonts w:asciiTheme="minorHAnsi" w:hAnsiTheme="minorHAnsi" w:cstheme="minorBidi"/>
        </w:rPr>
      </w:pPr>
    </w:p>
    <w:p w:rsidR="006C4D29" w:rsidRDefault="006C4D29" w:rsidP="00D87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top"/>
        <w:rPr>
          <w:rFonts w:ascii="Times New Roman" w:eastAsia="Times New Roman" w:hAnsi="Times New Roman"/>
          <w:lang w:eastAsia="ru-RU"/>
        </w:rPr>
      </w:pPr>
    </w:p>
    <w:p w:rsidR="006C4D29" w:rsidRDefault="006C4D29" w:rsidP="00D87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top"/>
        <w:rPr>
          <w:rFonts w:ascii="Times New Roman" w:eastAsia="Times New Roman" w:hAnsi="Times New Roman"/>
          <w:lang w:eastAsia="ru-RU"/>
        </w:rPr>
      </w:pPr>
    </w:p>
    <w:p w:rsidR="006C4D29" w:rsidRDefault="006C4D29" w:rsidP="00D87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top"/>
        <w:rPr>
          <w:rFonts w:ascii="Times New Roman" w:eastAsia="Times New Roman" w:hAnsi="Times New Roman"/>
          <w:lang w:eastAsia="ru-RU"/>
        </w:rPr>
      </w:pPr>
    </w:p>
    <w:p w:rsidR="006C4D29" w:rsidRDefault="006C4D29" w:rsidP="00D87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top"/>
        <w:rPr>
          <w:rFonts w:ascii="Times New Roman" w:eastAsia="Times New Roman" w:hAnsi="Times New Roman"/>
          <w:lang w:eastAsia="ru-RU"/>
        </w:rPr>
      </w:pPr>
    </w:p>
    <w:p w:rsidR="006C4D29" w:rsidRDefault="006C4D29" w:rsidP="00D87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top"/>
        <w:rPr>
          <w:rFonts w:ascii="Times New Roman" w:eastAsia="Times New Roman" w:hAnsi="Times New Roman"/>
          <w:lang w:eastAsia="ru-RU"/>
        </w:rPr>
      </w:pPr>
    </w:p>
    <w:p w:rsidR="006C4D29" w:rsidRDefault="006C4D29" w:rsidP="00D87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top"/>
        <w:rPr>
          <w:rFonts w:ascii="Times New Roman" w:eastAsia="Times New Roman" w:hAnsi="Times New Roman"/>
          <w:lang w:eastAsia="ru-RU"/>
        </w:rPr>
      </w:pPr>
    </w:p>
    <w:p w:rsidR="006C4D29" w:rsidRDefault="006C4D29" w:rsidP="00D87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top"/>
        <w:rPr>
          <w:rFonts w:ascii="Times New Roman" w:eastAsia="Times New Roman" w:hAnsi="Times New Roman"/>
          <w:lang w:eastAsia="ru-RU"/>
        </w:rPr>
      </w:pPr>
    </w:p>
    <w:p w:rsidR="006C4D29" w:rsidRDefault="006C4D29" w:rsidP="00D87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top"/>
        <w:rPr>
          <w:rFonts w:ascii="Times New Roman" w:eastAsia="Times New Roman" w:hAnsi="Times New Roman"/>
          <w:lang w:eastAsia="ru-RU"/>
        </w:rPr>
      </w:pPr>
    </w:p>
    <w:p w:rsidR="006C4D29" w:rsidRDefault="006C4D29" w:rsidP="00D87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top"/>
        <w:rPr>
          <w:rFonts w:ascii="Times New Roman" w:eastAsia="Times New Roman" w:hAnsi="Times New Roman"/>
          <w:lang w:eastAsia="ru-RU"/>
        </w:rPr>
      </w:pPr>
    </w:p>
    <w:p w:rsidR="006C4D29" w:rsidRDefault="006C4D29" w:rsidP="00D87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top"/>
        <w:rPr>
          <w:rFonts w:ascii="Times New Roman" w:eastAsia="Times New Roman" w:hAnsi="Times New Roman"/>
          <w:lang w:eastAsia="ru-RU"/>
        </w:rPr>
      </w:pPr>
    </w:p>
    <w:p w:rsidR="006C4D29" w:rsidRDefault="006C4D29" w:rsidP="00D87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top"/>
        <w:rPr>
          <w:rFonts w:ascii="Times New Roman" w:eastAsia="Times New Roman" w:hAnsi="Times New Roman"/>
          <w:lang w:eastAsia="ru-RU"/>
        </w:rPr>
      </w:pPr>
    </w:p>
    <w:p w:rsidR="006C4D29" w:rsidRDefault="006C4D29" w:rsidP="00D87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top"/>
        <w:rPr>
          <w:rFonts w:ascii="Times New Roman" w:eastAsia="Times New Roman" w:hAnsi="Times New Roman"/>
          <w:lang w:eastAsia="ru-RU"/>
        </w:rPr>
        <w:sectPr w:rsidR="006C4D29" w:rsidSect="006C4D2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C4D29" w:rsidRPr="00D876B7" w:rsidRDefault="006C4D29" w:rsidP="00D87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textAlignment w:val="top"/>
        <w:rPr>
          <w:rFonts w:ascii="Times New Roman" w:eastAsia="Times New Roman" w:hAnsi="Times New Roman"/>
          <w:lang w:eastAsia="ru-RU"/>
        </w:rPr>
      </w:pPr>
      <w:bookmarkStart w:id="2" w:name="_GoBack"/>
      <w:bookmarkEnd w:id="2"/>
    </w:p>
    <w:p w:rsidR="003C29F9" w:rsidRPr="00D876B7" w:rsidRDefault="003C29F9" w:rsidP="00D876B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lang w:eastAsia="ru-RU"/>
        </w:rPr>
      </w:pPr>
      <w:r w:rsidRPr="00D876B7">
        <w:rPr>
          <w:rFonts w:ascii="Times New Roman" w:eastAsia="Times New Roman" w:hAnsi="Times New Roman"/>
          <w:b/>
          <w:lang w:eastAsia="ru-RU"/>
        </w:rPr>
        <w:t>Литература</w:t>
      </w:r>
    </w:p>
    <w:p w:rsidR="003C29F9" w:rsidRPr="00D876B7" w:rsidRDefault="003C29F9" w:rsidP="00D876B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lang w:eastAsia="ru-RU"/>
        </w:rPr>
      </w:pPr>
    </w:p>
    <w:p w:rsidR="003C29F9" w:rsidRPr="00D876B7" w:rsidRDefault="003C29F9" w:rsidP="00D876B7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 xml:space="preserve">1. Учебник для 10 – М. З. Биболетова, Е. Е. Бабушис, Н. Д. Снежко. – Обнинск. Титул, 2012г. </w:t>
      </w:r>
    </w:p>
    <w:p w:rsidR="003C29F9" w:rsidRPr="00D876B7" w:rsidRDefault="003C29F9" w:rsidP="00D876B7">
      <w:pPr>
        <w:pStyle w:val="a3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D876B7">
        <w:rPr>
          <w:sz w:val="22"/>
          <w:szCs w:val="22"/>
        </w:rPr>
        <w:t>Рабочая тетрадь к учебнику для 10 кл.- М. З. Биболетова и др. – Обнинск. Титул, 2012г.</w:t>
      </w:r>
    </w:p>
    <w:p w:rsidR="003C29F9" w:rsidRPr="00D876B7" w:rsidRDefault="003C29F9" w:rsidP="00D876B7">
      <w:pPr>
        <w:pStyle w:val="a3"/>
        <w:numPr>
          <w:ilvl w:val="0"/>
          <w:numId w:val="1"/>
        </w:numPr>
        <w:ind w:left="0" w:firstLine="709"/>
        <w:rPr>
          <w:sz w:val="22"/>
          <w:szCs w:val="22"/>
        </w:rPr>
      </w:pPr>
      <w:r w:rsidRPr="00D876B7">
        <w:rPr>
          <w:sz w:val="22"/>
          <w:szCs w:val="22"/>
        </w:rPr>
        <w:t>Аудиоприложение “</w:t>
      </w:r>
      <w:r w:rsidRPr="00D876B7">
        <w:rPr>
          <w:sz w:val="22"/>
          <w:szCs w:val="22"/>
          <w:lang w:val="en-US"/>
        </w:rPr>
        <w:t>Enjoy</w:t>
      </w:r>
      <w:r w:rsidRPr="00D876B7">
        <w:rPr>
          <w:sz w:val="22"/>
          <w:szCs w:val="22"/>
        </w:rPr>
        <w:t xml:space="preserve"> </w:t>
      </w:r>
      <w:r w:rsidRPr="00D876B7">
        <w:rPr>
          <w:sz w:val="22"/>
          <w:szCs w:val="22"/>
          <w:lang w:val="en-US"/>
        </w:rPr>
        <w:t>English</w:t>
      </w:r>
      <w:r w:rsidRPr="00D876B7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10”"/>
        </w:smartTagPr>
        <w:r w:rsidRPr="00D876B7">
          <w:rPr>
            <w:sz w:val="22"/>
            <w:szCs w:val="22"/>
          </w:rPr>
          <w:t>10”</w:t>
        </w:r>
      </w:smartTag>
      <w:r w:rsidRPr="00D876B7">
        <w:rPr>
          <w:sz w:val="22"/>
          <w:szCs w:val="22"/>
        </w:rPr>
        <w:t xml:space="preserve"> Обнинск. Титул, 2012г.</w:t>
      </w:r>
    </w:p>
    <w:p w:rsidR="003C29F9" w:rsidRPr="00D876B7" w:rsidRDefault="003C29F9" w:rsidP="00D876B7">
      <w:pPr>
        <w:widowControl w:val="0"/>
        <w:spacing w:before="40" w:after="0" w:line="240" w:lineRule="auto"/>
        <w:ind w:firstLine="709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4.  Веселова Ю. С. Тематический тренажер по английскому языку. Письмо. М.: «Интеллект - Центр», 2011.</w:t>
      </w:r>
    </w:p>
    <w:p w:rsidR="003C29F9" w:rsidRPr="00D876B7" w:rsidRDefault="003C29F9" w:rsidP="00D876B7">
      <w:pPr>
        <w:tabs>
          <w:tab w:val="left" w:pos="70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 xml:space="preserve">5. Голицынский Ю. «Грамматика» сборник упражнений для школьников г. Санкт – Петербург, Из-во «Каро», </w:t>
      </w:r>
      <w:smartTag w:uri="urn:schemas-microsoft-com:office:smarttags" w:element="metricconverter">
        <w:smartTagPr>
          <w:attr w:name="ProductID" w:val="2006 г"/>
        </w:smartTagPr>
        <w:r w:rsidRPr="00D876B7">
          <w:rPr>
            <w:rFonts w:ascii="Times New Roman" w:eastAsia="Times New Roman" w:hAnsi="Times New Roman"/>
            <w:lang w:eastAsia="ru-RU"/>
          </w:rPr>
          <w:t>2006 г</w:t>
        </w:r>
      </w:smartTag>
      <w:r w:rsidRPr="00D876B7">
        <w:rPr>
          <w:rFonts w:ascii="Times New Roman" w:eastAsia="Times New Roman" w:hAnsi="Times New Roman"/>
          <w:lang w:eastAsia="ru-RU"/>
        </w:rPr>
        <w:t>.</w:t>
      </w:r>
    </w:p>
    <w:p w:rsidR="003C29F9" w:rsidRPr="00D876B7" w:rsidRDefault="003C29F9" w:rsidP="00D876B7">
      <w:pPr>
        <w:tabs>
          <w:tab w:val="left" w:pos="70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6. Е. А. Фоменко, И.Б. Долгопольская, Н. В. Черникова. Английский язык. Подготовка к ЕГЭ – 2012. Пособие с аудиоприложением. Ростов – на – Дону. «Легион».2011.</w:t>
      </w:r>
    </w:p>
    <w:p w:rsidR="003C29F9" w:rsidRPr="00D876B7" w:rsidRDefault="003C29F9" w:rsidP="00D876B7">
      <w:pPr>
        <w:tabs>
          <w:tab w:val="left" w:pos="70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7. Е. А. Фоменко, И.Б. Долгопольская, Н. В. Черникова. Английский язык. Подготовка к ЕГЭ – 2012. Пособие с аудиоприложением. Ростов – на – Дону. «Легион».2011.</w:t>
      </w:r>
    </w:p>
    <w:p w:rsidR="003C29F9" w:rsidRPr="00D876B7" w:rsidRDefault="003C29F9" w:rsidP="00D876B7">
      <w:pPr>
        <w:tabs>
          <w:tab w:val="left" w:pos="70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8. Юнёва С. А. Открывая мир с английским языком. Современные темы для обсуждения. М</w:t>
      </w:r>
      <w:proofErr w:type="gramStart"/>
      <w:r w:rsidRPr="00D876B7">
        <w:rPr>
          <w:rFonts w:ascii="Times New Roman" w:eastAsia="Times New Roman" w:hAnsi="Times New Roman"/>
          <w:lang w:eastAsia="ru-RU"/>
        </w:rPr>
        <w:t xml:space="preserve"> .:</w:t>
      </w:r>
      <w:proofErr w:type="gramEnd"/>
      <w:r w:rsidRPr="00D876B7">
        <w:rPr>
          <w:rFonts w:ascii="Times New Roman" w:eastAsia="Times New Roman" w:hAnsi="Times New Roman"/>
          <w:lang w:eastAsia="ru-RU"/>
        </w:rPr>
        <w:t xml:space="preserve"> «Интеллект - Центр », 2010.</w:t>
      </w:r>
    </w:p>
    <w:p w:rsidR="003C29F9" w:rsidRPr="00D876B7" w:rsidRDefault="003C29F9" w:rsidP="00D876B7">
      <w:pPr>
        <w:tabs>
          <w:tab w:val="left" w:pos="70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9. Юнёва С. А. Открывая мир с английским языком. Чтение и письмо. М.: «Интеллект - Центр», 2010.</w:t>
      </w:r>
    </w:p>
    <w:p w:rsidR="003C29F9" w:rsidRPr="00D876B7" w:rsidRDefault="003C29F9" w:rsidP="00D876B7">
      <w:pPr>
        <w:tabs>
          <w:tab w:val="left" w:pos="70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10. Юнёва С. А. Открывая мир с английским языком. Грамматика и лексика. М.: «Интеллект - Центр», 2010.</w:t>
      </w:r>
    </w:p>
    <w:p w:rsidR="003C29F9" w:rsidRPr="00D876B7" w:rsidRDefault="003C29F9" w:rsidP="00D876B7">
      <w:pPr>
        <w:tabs>
          <w:tab w:val="left" w:pos="70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876B7">
        <w:rPr>
          <w:rFonts w:ascii="Times New Roman" w:eastAsia="Times New Roman" w:hAnsi="Times New Roman"/>
          <w:lang w:eastAsia="ru-RU"/>
        </w:rPr>
        <w:t>11.Демоверсия ЕГЭ 2007-2012г</w:t>
      </w:r>
    </w:p>
    <w:p w:rsidR="00786EBD" w:rsidRPr="00D876B7" w:rsidRDefault="006C4D29" w:rsidP="00D876B7">
      <w:pPr>
        <w:spacing w:line="240" w:lineRule="auto"/>
        <w:ind w:firstLine="709"/>
        <w:rPr>
          <w:rFonts w:ascii="Times New Roman" w:hAnsi="Times New Roman"/>
        </w:rPr>
      </w:pPr>
    </w:p>
    <w:sectPr w:rsidR="00786EBD" w:rsidRPr="00D876B7" w:rsidSect="006C4D2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363756"/>
    <w:multiLevelType w:val="hybridMultilevel"/>
    <w:tmpl w:val="115C4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28A7BC">
      <w:start w:val="1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2D54D5"/>
    <w:multiLevelType w:val="hybridMultilevel"/>
    <w:tmpl w:val="CDF4AE0C"/>
    <w:lvl w:ilvl="0" w:tplc="817280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52A"/>
    <w:rsid w:val="003C29F9"/>
    <w:rsid w:val="006C4D29"/>
    <w:rsid w:val="00830A48"/>
    <w:rsid w:val="00940A08"/>
    <w:rsid w:val="00B92D43"/>
    <w:rsid w:val="00D876B7"/>
    <w:rsid w:val="00E14E75"/>
    <w:rsid w:val="00F7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377E769-4DDB-429C-B6A7-3660F10A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9F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C29F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semiHidden/>
    <w:unhideWhenUsed/>
    <w:rsid w:val="006C4D2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C4D29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6C4D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6C4D29"/>
    <w:rPr>
      <w:rFonts w:ascii="Courier New" w:hAnsi="Courier New" w:cs="Courier New"/>
      <w:lang w:eastAsia="ru-RU"/>
    </w:rPr>
  </w:style>
  <w:style w:type="paragraph" w:styleId="a6">
    <w:name w:val="Normal (Web)"/>
    <w:basedOn w:val="a"/>
    <w:semiHidden/>
    <w:unhideWhenUsed/>
    <w:rsid w:val="006C4D29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7">
    <w:name w:val="footer"/>
    <w:basedOn w:val="a"/>
    <w:link w:val="a8"/>
    <w:semiHidden/>
    <w:unhideWhenUsed/>
    <w:rsid w:val="006C4D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semiHidden/>
    <w:rsid w:val="006C4D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semiHidden/>
    <w:unhideWhenUsed/>
    <w:rsid w:val="006C4D2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6C4D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6C4D2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6C4D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6C4D2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6C4D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13">
    <w:name w:val="Style13"/>
    <w:basedOn w:val="a"/>
    <w:rsid w:val="006C4D29"/>
    <w:pPr>
      <w:widowControl w:val="0"/>
      <w:suppressAutoHyphens/>
      <w:autoSpaceDE w:val="0"/>
      <w:spacing w:after="0" w:line="321" w:lineRule="exact"/>
      <w:ind w:firstLine="715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31">
    <w:name w:val="Font Style31"/>
    <w:basedOn w:val="a0"/>
    <w:rsid w:val="006C4D29"/>
    <w:rPr>
      <w:rFonts w:ascii="Times New Roman" w:hAnsi="Times New Roman" w:cs="Times New Roman" w:hint="default"/>
      <w:sz w:val="28"/>
      <w:szCs w:val="28"/>
    </w:rPr>
  </w:style>
  <w:style w:type="character" w:customStyle="1" w:styleId="HTML1">
    <w:name w:val="Стандартный HTML Знак1"/>
    <w:basedOn w:val="a0"/>
    <w:uiPriority w:val="99"/>
    <w:semiHidden/>
    <w:rsid w:val="006C4D29"/>
    <w:rPr>
      <w:rFonts w:ascii="Consolas" w:hAnsi="Consolas" w:hint="default"/>
      <w:sz w:val="20"/>
      <w:szCs w:val="20"/>
    </w:rPr>
  </w:style>
  <w:style w:type="table" w:styleId="ab">
    <w:name w:val="Table Grid"/>
    <w:basedOn w:val="a1"/>
    <w:rsid w:val="006C4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6C4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1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25</Pages>
  <Words>5798</Words>
  <Characters>33049</Characters>
  <Application>Microsoft Office Word</Application>
  <DocSecurity>0</DocSecurity>
  <Lines>275</Lines>
  <Paragraphs>77</Paragraphs>
  <ScaleCrop>false</ScaleCrop>
  <Company>SPecialiST RePack</Company>
  <LinksUpToDate>false</LinksUpToDate>
  <CharactersWithSpaces>38770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Зика</dc:creator>
  <cp:keywords/>
  <dc:description/>
  <cp:lastModifiedBy>user 1</cp:lastModifiedBy>
  <cp:revision>6</cp:revision>
  <dcterms:created xsi:type="dcterms:W3CDTF">2016-09-17T11:40:00Z</dcterms:created>
  <dcterms:modified xsi:type="dcterms:W3CDTF">2019-11-27T04:59:00Z</dcterms:modified>
</cp:coreProperties>
</file>