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6CF" w:rsidRPr="005C56CF" w:rsidRDefault="005C56CF" w:rsidP="005C5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5C56CF" w:rsidRPr="005C56CF" w:rsidRDefault="005C56CF" w:rsidP="005C5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с. Малая Кема»</w:t>
      </w: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C56CF" w:rsidRPr="005C56CF" w:rsidRDefault="005C56CF" w:rsidP="005C56CF">
      <w:pPr>
        <w:spacing w:after="0" w:line="276" w:lineRule="auto"/>
        <w:ind w:left="284" w:right="401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532" w:type="dxa"/>
        <w:tblInd w:w="-601" w:type="dxa"/>
        <w:tblLook w:val="04A0" w:firstRow="1" w:lastRow="0" w:firstColumn="1" w:lastColumn="0" w:noHBand="0" w:noVBand="1"/>
      </w:tblPr>
      <w:tblGrid>
        <w:gridCol w:w="5691"/>
        <w:gridCol w:w="3841"/>
      </w:tblGrid>
      <w:tr w:rsidR="005C56CF" w:rsidRPr="005C56CF" w:rsidTr="005C56CF">
        <w:trPr>
          <w:trHeight w:val="2085"/>
        </w:trPr>
        <w:tc>
          <w:tcPr>
            <w:tcW w:w="5691" w:type="dxa"/>
          </w:tcPr>
          <w:p w:rsidR="005C56CF" w:rsidRPr="005C56CF" w:rsidRDefault="005C56CF" w:rsidP="005C56CF">
            <w:pPr>
              <w:spacing w:after="0" w:line="276" w:lineRule="auto"/>
              <w:ind w:left="1027" w:right="40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6CF">
              <w:rPr>
                <w:rFonts w:ascii="Times New Roman" w:eastAsia="Times New Roman" w:hAnsi="Times New Roman" w:cs="Times New Roman"/>
                <w:lang w:eastAsia="ru-RU"/>
              </w:rPr>
              <w:t xml:space="preserve">«Согласовано» </w:t>
            </w:r>
          </w:p>
          <w:p w:rsidR="005C56CF" w:rsidRPr="005C56CF" w:rsidRDefault="005C56CF" w:rsidP="005C56CF">
            <w:pPr>
              <w:spacing w:after="0" w:line="276" w:lineRule="auto"/>
              <w:ind w:left="1027" w:right="40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6CF">
              <w:rPr>
                <w:rFonts w:ascii="Times New Roman" w:eastAsia="Times New Roman" w:hAnsi="Times New Roman" w:cs="Times New Roman"/>
                <w:lang w:eastAsia="ru-RU"/>
              </w:rPr>
              <w:t xml:space="preserve">Зам. директора по УВР  </w:t>
            </w:r>
          </w:p>
          <w:p w:rsidR="005C56CF" w:rsidRPr="005C56CF" w:rsidRDefault="005C56CF" w:rsidP="005C56CF">
            <w:pPr>
              <w:spacing w:after="0" w:line="276" w:lineRule="auto"/>
              <w:ind w:left="1027" w:right="40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6CF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 </w:t>
            </w:r>
          </w:p>
          <w:p w:rsidR="005C56CF" w:rsidRPr="005C56CF" w:rsidRDefault="005C56CF" w:rsidP="005C56CF">
            <w:pPr>
              <w:spacing w:after="0" w:line="276" w:lineRule="auto"/>
              <w:ind w:left="1027" w:right="401"/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</w:pPr>
            <w:proofErr w:type="gramStart"/>
            <w:r w:rsidRPr="005C56CF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«  »</w:t>
            </w:r>
            <w:proofErr w:type="gramEnd"/>
            <w:r w:rsidRPr="005C56CF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 </w:t>
            </w:r>
            <w:r w:rsidRPr="005C56C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            </w:t>
            </w:r>
            <w:r w:rsidRPr="005C56CF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 20   г.</w:t>
            </w:r>
          </w:p>
          <w:p w:rsidR="005C56CF" w:rsidRPr="005C56CF" w:rsidRDefault="005C56CF" w:rsidP="005C56CF">
            <w:pPr>
              <w:spacing w:after="0" w:line="276" w:lineRule="auto"/>
              <w:ind w:left="284" w:right="401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41" w:type="dxa"/>
          </w:tcPr>
          <w:p w:rsidR="005C56CF" w:rsidRPr="005C56CF" w:rsidRDefault="005C56CF" w:rsidP="005C56CF">
            <w:pPr>
              <w:spacing w:after="0" w:line="276" w:lineRule="auto"/>
              <w:ind w:left="284" w:right="40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6CF">
              <w:rPr>
                <w:rFonts w:ascii="Times New Roman" w:eastAsia="Times New Roman" w:hAnsi="Times New Roman" w:cs="Times New Roman"/>
                <w:lang w:eastAsia="ru-RU"/>
              </w:rPr>
              <w:t>«Утверждаю»</w:t>
            </w:r>
          </w:p>
          <w:p w:rsidR="005C56CF" w:rsidRPr="005C56CF" w:rsidRDefault="005C56CF" w:rsidP="005C56CF">
            <w:pPr>
              <w:spacing w:after="0" w:line="276" w:lineRule="auto"/>
              <w:ind w:left="284" w:right="40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6CF">
              <w:rPr>
                <w:rFonts w:ascii="Times New Roman" w:eastAsia="Times New Roman" w:hAnsi="Times New Roman" w:cs="Times New Roman"/>
                <w:lang w:eastAsia="ru-RU"/>
              </w:rPr>
              <w:t xml:space="preserve">  Директор МКОУ «СОШ с. Малая Кема»</w:t>
            </w:r>
          </w:p>
          <w:p w:rsidR="005C56CF" w:rsidRPr="005C56CF" w:rsidRDefault="005C56CF" w:rsidP="005C56CF">
            <w:pPr>
              <w:spacing w:after="0" w:line="276" w:lineRule="auto"/>
              <w:ind w:left="284" w:right="401"/>
              <w:jc w:val="right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5C56CF">
              <w:rPr>
                <w:rFonts w:ascii="Times New Roman" w:eastAsia="Times New Roman" w:hAnsi="Times New Roman" w:cs="Times New Roman"/>
                <w:lang w:eastAsia="ru-RU"/>
              </w:rPr>
              <w:t xml:space="preserve">  ___________________ </w:t>
            </w:r>
          </w:p>
          <w:p w:rsidR="005C56CF" w:rsidRPr="005C56CF" w:rsidRDefault="005C56CF" w:rsidP="005C56CF">
            <w:pPr>
              <w:spacing w:after="0" w:line="276" w:lineRule="auto"/>
              <w:ind w:left="284" w:right="401"/>
              <w:jc w:val="right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5C56C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Приказ №     </w:t>
            </w:r>
          </w:p>
          <w:p w:rsidR="005C56CF" w:rsidRPr="005C56CF" w:rsidRDefault="005C56CF" w:rsidP="005C56CF">
            <w:pPr>
              <w:spacing w:after="0" w:line="276" w:lineRule="auto"/>
              <w:ind w:left="284" w:right="401"/>
              <w:jc w:val="right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5C56C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    »                  20    г.</w:t>
            </w:r>
          </w:p>
          <w:p w:rsidR="005C56CF" w:rsidRPr="005C56CF" w:rsidRDefault="005C56CF" w:rsidP="005C56CF">
            <w:pPr>
              <w:spacing w:after="0" w:line="276" w:lineRule="auto"/>
              <w:ind w:left="284" w:right="401"/>
              <w:jc w:val="right"/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</w:pPr>
          </w:p>
          <w:p w:rsidR="005C56CF" w:rsidRPr="005C56CF" w:rsidRDefault="005C56CF" w:rsidP="005C56CF">
            <w:pPr>
              <w:spacing w:after="0" w:line="276" w:lineRule="auto"/>
              <w:ind w:left="284" w:right="401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5C56CF" w:rsidRPr="005C56CF" w:rsidRDefault="005C56CF" w:rsidP="005C56CF">
      <w:pPr>
        <w:spacing w:after="0" w:line="240" w:lineRule="auto"/>
        <w:rPr>
          <w:rFonts w:ascii="Times New Roman" w:eastAsia="Times New Roman" w:hAnsi="Times New Roman" w:cs="Times New Roman"/>
          <w:u w:val="single"/>
          <w:lang w:val="en-US" w:eastAsia="ru-RU"/>
        </w:rPr>
      </w:pPr>
    </w:p>
    <w:p w:rsidR="005C56CF" w:rsidRPr="005C56CF" w:rsidRDefault="005C56CF" w:rsidP="005C56CF">
      <w:pPr>
        <w:spacing w:after="0" w:line="276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5C56CF" w:rsidRPr="005C56CF" w:rsidRDefault="005C56CF" w:rsidP="005C56CF">
      <w:pPr>
        <w:spacing w:after="0" w:line="276" w:lineRule="auto"/>
        <w:ind w:left="142"/>
        <w:rPr>
          <w:rFonts w:ascii="Times New Roman" w:eastAsia="Times New Roman" w:hAnsi="Times New Roman" w:cs="Times New Roman"/>
          <w:lang w:val="en-US" w:eastAsia="ru-RU"/>
        </w:rPr>
      </w:pPr>
    </w:p>
    <w:p w:rsidR="005C56CF" w:rsidRPr="005C56CF" w:rsidRDefault="005C56CF" w:rsidP="005C56CF">
      <w:pPr>
        <w:spacing w:after="0" w:line="276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5C56CF" w:rsidRPr="005C56CF" w:rsidRDefault="005C56CF" w:rsidP="005C56CF">
      <w:pPr>
        <w:spacing w:after="0" w:line="276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5C56CF" w:rsidRPr="005C56CF" w:rsidRDefault="005C56CF" w:rsidP="005C56CF">
      <w:pPr>
        <w:spacing w:after="0" w:line="276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5C56CF" w:rsidRPr="005C56CF" w:rsidRDefault="005C56CF" w:rsidP="005C56CF">
      <w:pPr>
        <w:spacing w:after="0" w:line="276" w:lineRule="auto"/>
        <w:rPr>
          <w:rFonts w:ascii="Times New Roman" w:eastAsia="Times New Roman" w:hAnsi="Times New Roman" w:cs="Times New Roman"/>
          <w:sz w:val="48"/>
          <w:szCs w:val="48"/>
          <w:lang w:val="en-US"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Рабочая программа по предмету</w:t>
      </w: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Геометрия</w:t>
      </w:r>
      <w:r w:rsidRPr="005C56C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»</w:t>
      </w: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для 1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0-11</w:t>
      </w:r>
      <w:r w:rsidRPr="005C56C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ов</w:t>
      </w:r>
      <w:r w:rsidRPr="005C56C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</w:t>
      </w: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C56CF" w:rsidRPr="005C56CF" w:rsidRDefault="005C56CF" w:rsidP="005C56CF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C56CF" w:rsidRPr="005C56CF" w:rsidRDefault="005C56CF" w:rsidP="005C56CF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5C56CF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C56CF">
        <w:rPr>
          <w:rFonts w:ascii="Times New Roman" w:eastAsia="Times New Roman" w:hAnsi="Times New Roman" w:cs="Times New Roman"/>
          <w:lang w:eastAsia="ru-RU"/>
        </w:rPr>
        <w:t>с. Малая Кема</w:t>
      </w:r>
    </w:p>
    <w:p w:rsid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C56CF" w:rsidRPr="005C56CF" w:rsidRDefault="005C56CF" w:rsidP="005C56C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5C56CF" w:rsidRPr="005C56CF" w:rsidRDefault="005C56CF" w:rsidP="005C5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Пояснительная записка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геометрии для 10-11 классов составлена на основе следующих документов:</w:t>
      </w:r>
    </w:p>
    <w:p w:rsidR="005C56CF" w:rsidRPr="005C56CF" w:rsidRDefault="005C56CF" w:rsidP="005C56CF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«Федеральный государственный образовательный стандарт второго поколения среднего общего образования».</w:t>
      </w:r>
    </w:p>
    <w:p w:rsidR="005C56CF" w:rsidRPr="005C56CF" w:rsidRDefault="005C56CF" w:rsidP="005C56CF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Геометрия. Сборник рабочих программ 10-11 классы. Составитель Т.А.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издательство Просвещение, 2016 и 2018 г.,</w:t>
      </w:r>
    </w:p>
    <w:p w:rsidR="005C56CF" w:rsidRPr="005C56CF" w:rsidRDefault="005C56CF" w:rsidP="005C56CF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образовательная программа основного общего образования МОУ «СОШ №3»</w:t>
      </w:r>
    </w:p>
    <w:p w:rsidR="005C56CF" w:rsidRPr="005C56CF" w:rsidRDefault="005C56CF" w:rsidP="005C56CF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учебный план на учебный год.</w:t>
      </w:r>
    </w:p>
    <w:p w:rsidR="005C56CF" w:rsidRPr="005C56CF" w:rsidRDefault="005C56CF" w:rsidP="005C56CF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письмо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МОиН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Челябинской области «О преподавании учебного предмета «Математика» в общеобразовательных учреждениях Челябинской области» на текущий учебный год.</w:t>
      </w:r>
    </w:p>
    <w:p w:rsidR="005C56CF" w:rsidRPr="005C56CF" w:rsidRDefault="005C56CF" w:rsidP="005C56CF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порядке разработки и утверждения рабочих программ учебных предметов и элективных курсов в МОУ «СОШ № 3»</w:t>
      </w:r>
    </w:p>
    <w:p w:rsidR="005C56CF" w:rsidRPr="005C56CF" w:rsidRDefault="005C56CF" w:rsidP="005C56CF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по учету национальных, региональных и этнокультурных особенностей при разработке общеобразовательными учреждениями основных образовательных программ начального, основного, среднего общего образования, авторы В.Н.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Кеспиков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М.И.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Солодкова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Планируемые результаты обучения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личностные:</w:t>
      </w:r>
    </w:p>
    <w:p w:rsidR="005C56CF" w:rsidRPr="005C56CF" w:rsidRDefault="005C56CF" w:rsidP="005C56CF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познаванию,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5C56CF" w:rsidRPr="005C56CF" w:rsidRDefault="005C56CF" w:rsidP="005C56CF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осознанному построению индивидуальной образовательной траектории с учетом устойчивых познавательных интересов;</w:t>
      </w:r>
    </w:p>
    <w:p w:rsidR="005C56CF" w:rsidRPr="005C56CF" w:rsidRDefault="005C56CF" w:rsidP="005C56CF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5C56CF" w:rsidRPr="005C56CF" w:rsidRDefault="005C56CF" w:rsidP="005C56CF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5C56CF" w:rsidRPr="005C56CF" w:rsidRDefault="005C56CF" w:rsidP="005C56CF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C56CF" w:rsidRPr="005C56CF" w:rsidRDefault="005C56CF" w:rsidP="005C56CF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5C56CF" w:rsidRPr="005C56CF" w:rsidRDefault="005C56CF" w:rsidP="005C56CF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задач;</w:t>
      </w:r>
    </w:p>
    <w:p w:rsidR="005C56CF" w:rsidRPr="005C56CF" w:rsidRDefault="005C56CF" w:rsidP="005C56CF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5C56CF" w:rsidRPr="005C56CF" w:rsidRDefault="005C56CF" w:rsidP="005C56CF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 к эмоциональному восприятию математических объектов, задач, решений, рассуждений;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C56CF" w:rsidRPr="005C56CF" w:rsidRDefault="005C56CF" w:rsidP="005C56CF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5C56CF" w:rsidRPr="005C56CF" w:rsidRDefault="005C56CF" w:rsidP="005C56CF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5C56CF" w:rsidRPr="005C56CF" w:rsidRDefault="005C56CF" w:rsidP="005C56CF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5C56CF" w:rsidRPr="005C56CF" w:rsidRDefault="005C56CF" w:rsidP="005C56CF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5C56CF" w:rsidRPr="005C56CF" w:rsidRDefault="005C56CF" w:rsidP="005C56CF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5C56CF" w:rsidRPr="005C56CF" w:rsidRDefault="005C56CF" w:rsidP="005C56CF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5C56CF" w:rsidRPr="005C56CF" w:rsidRDefault="005C56CF" w:rsidP="005C56CF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5C56CF" w:rsidRPr="005C56CF" w:rsidRDefault="005C56CF" w:rsidP="005C56CF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развитие учебной и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общепользовательской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5C56CF" w:rsidRPr="005C56CF" w:rsidRDefault="005C56CF" w:rsidP="005C56CF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5C56CF" w:rsidRPr="005C56CF" w:rsidRDefault="005C56CF" w:rsidP="005C56CF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5C56CF" w:rsidRPr="005C56CF" w:rsidRDefault="005C56CF" w:rsidP="005C56CF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и избыточной, точной и вероятностной информации;</w:t>
      </w:r>
    </w:p>
    <w:p w:rsidR="005C56CF" w:rsidRPr="005C56CF" w:rsidRDefault="005C56CF" w:rsidP="005C56CF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5C56CF" w:rsidRPr="005C56CF" w:rsidRDefault="005C56CF" w:rsidP="005C56CF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5C56CF" w:rsidRPr="005C56CF" w:rsidRDefault="005C56CF" w:rsidP="005C56CF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5C56CF" w:rsidRPr="005C56CF" w:rsidRDefault="005C56CF" w:rsidP="005C56CF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5C56CF" w:rsidRPr="005C56CF" w:rsidRDefault="005C56CF" w:rsidP="005C56CF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5C56CF" w:rsidRPr="005C56CF" w:rsidRDefault="005C56CF" w:rsidP="005C56CF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5C56CF" w:rsidRPr="005C56CF" w:rsidRDefault="005C56CF" w:rsidP="005C56CF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координаты) как важнейших математических моделях, позволяющих описывать и изучать реальные процессы и явления;</w:t>
      </w:r>
    </w:p>
    <w:p w:rsidR="005C56CF" w:rsidRPr="005C56CF" w:rsidRDefault="005C56CF" w:rsidP="005C56CF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устных, письменных, инструментальных вычислений;</w:t>
      </w:r>
    </w:p>
    <w:p w:rsidR="005C56CF" w:rsidRPr="005C56CF" w:rsidRDefault="005C56CF" w:rsidP="005C56CF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5C56CF" w:rsidRPr="005C56CF" w:rsidRDefault="005C56CF" w:rsidP="005C56CF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систематических знаний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5C56CF" w:rsidRPr="005C56CF" w:rsidRDefault="005C56CF" w:rsidP="005C56CF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вычислять объемы тел и площади их поверхностей, решая задачи повышенной сложности;</w:t>
      </w:r>
    </w:p>
    <w:p w:rsidR="005C56CF" w:rsidRPr="005C56CF" w:rsidRDefault="005C56CF" w:rsidP="005C56CF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Вводное повторение курса планиметрии. Введение.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стереометрии (точка, прямая, плоскость, пространство) и аксиомы стереометрии. Первые следствия из аксиом.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научится:</w:t>
      </w:r>
    </w:p>
    <w:p w:rsidR="005C56CF" w:rsidRPr="005C56CF" w:rsidRDefault="005C56CF" w:rsidP="005C56CF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аксиомы о взаимном расположении точек, прямых и плоскостей в пространстве;</w:t>
      </w:r>
    </w:p>
    <w:p w:rsidR="005C56CF" w:rsidRPr="005C56CF" w:rsidRDefault="005C56CF" w:rsidP="005C56CF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аксиомы стереометрии их следствия при решении задач.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C56CF" w:rsidRPr="005C56CF" w:rsidRDefault="005C56CF" w:rsidP="005C56CF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повышенной сложности.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Параллельность прямых и плоскостей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Пересекающиеся, параллельные и скрещивающиеся прямые. Параллельность прямой и плоскости, признак и свойства. Угол между прямыми в пространстве. Перпендикулярность прямых. Параллельность плоскостей, признаки и свойства. Параллельное проектирование. Изображение пространственных фигур. Тетраэдр и параллелепипед, куб. Сечения куба, призмы, пирамиды.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научится: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взаимное расположение 2-х прямых в пространстве;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теоремы о параллельности прямых параллельности 3-х прямых;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Закреплять эти понятия на моделях куба, призмы, пирамиды;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параллельности прямой и плоскости;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взаимное расположение прямой и плоскости в пространстве;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изученные теоремы к решению задач;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признак и свойства скрещивающихся прямых;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углы между прямыми в пространстве;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признак параллельности двух плоскостей;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свойства параллельных плоскостей;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изученные свойства параллельных плоскостей при решении задач;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Вводить понятие тетраэдра, параллелепипеда;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связанные с тетраэдром и параллелепипедом;</w:t>
      </w:r>
    </w:p>
    <w:p w:rsidR="005C56CF" w:rsidRPr="005C56CF" w:rsidRDefault="005C56CF" w:rsidP="005C56CF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сечения тетраэдра и параллелепипеда.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C56CF" w:rsidRPr="005C56CF" w:rsidRDefault="005C56CF" w:rsidP="005C56CF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признак параллельности прямой и плоскости;</w:t>
      </w:r>
    </w:p>
    <w:p w:rsidR="005C56CF" w:rsidRPr="005C56CF" w:rsidRDefault="005C56CF" w:rsidP="005C56CF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задач.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Перпендикулярность прямых и плоскостей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Перпендикулярность прямой и плоскости, признаки и свойства. Перпендикуляр и наклонная. Теорема о трех перпендикулярах. Угол между прямой и плоскостью. Расстояние от точки до плоскости. Расстояние от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 до плоскости. Расстояние между параллельными плоскостями. Расстояние между скрещивающимися прямыми. Перпендикулярность плоскостей, признаки и свойства. Двугранный угол,</w:t>
      </w:r>
      <w:r w:rsidRPr="005C56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линейный угол двугранного угла. Площадь ортогональной проекции многоугольника.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научится: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перпендикулярных прямых в пространстве;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лемму о перпендикулярности двух параллельных прямых к третьей прямой;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определение перпендикулярности прямой и плоскости;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признак перпендикулярности прямой и плоскости;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признак перпендикулярности прямой и плоскости к решению задач;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теорему существования и единственности прямой, перпендикулярной плоскости;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основных типов на перпендикулярность прямой и плоскости;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теорему о трех перпендикулярах, применять теорему при решении задач;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в которых используется понятие угла между прямой и плоскостью;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двугранного угла и его линейного угла, решать задачи на применение этих понятий;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угол между плоскостями;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перпендикулярных плоскостей;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признак перпендикулярности двух плоскостей, применять этот признак при решении задач;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прямоугольного параллелепипеда, формулировать свойства его граней, двугранных углов, диагоналей;</w:t>
      </w:r>
    </w:p>
    <w:p w:rsidR="005C56CF" w:rsidRPr="005C56CF" w:rsidRDefault="005C56CF" w:rsidP="005C56CF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свойства прямоугольного параллелепипеда.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C56CF" w:rsidRPr="005C56CF" w:rsidRDefault="005C56CF" w:rsidP="005C56CF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теоремы, в которых устанавливается связь между параллельностью прямых и их перпендикулярностью к плоскости;</w:t>
      </w:r>
    </w:p>
    <w:p w:rsidR="005C56CF" w:rsidRPr="005C56CF" w:rsidRDefault="005C56CF" w:rsidP="005C56CF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навыки решения задач.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Многогранники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многогранника, вершины, ребра, грани многогранника. Развертка. Многогранные углы Выпуклые многогранники. Теорема Эйлера.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Призма, ее основание, боковые ребра, высота, боковая и полная поверхности.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Прямая и наклонная призма. Правильная призма. Пирамида, ее основание, боковые ребра, высота, боковая и полная поверхности. Треугольная пирамида. Правильная пирамида. Усеченная пирамида. Симметрия в кубе, в параллелепипеде, в призме и пирамиде. Понятие о симметрии в пространстве (центральная, осевая и зеркальная). Примеры 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симметрий в окружающем мире. Представление о правильных многогранниках (тетраэдр, куб, октаэдр, додекаэдр и икосаэдр).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научится:</w:t>
      </w:r>
    </w:p>
    <w:p w:rsidR="005C56CF" w:rsidRPr="005C56CF" w:rsidRDefault="005C56CF" w:rsidP="005C56CF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многогранника, призмы и их элементов;</w:t>
      </w:r>
    </w:p>
    <w:p w:rsidR="005C56CF" w:rsidRPr="005C56CF" w:rsidRDefault="005C56CF" w:rsidP="005C56CF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виды призм, вводить понятие площади поверхности призмы;</w:t>
      </w:r>
    </w:p>
    <w:p w:rsidR="005C56CF" w:rsidRPr="005C56CF" w:rsidRDefault="005C56CF" w:rsidP="005C56CF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Выводить формулу для вычисления площади поверхности прямой призмы;</w:t>
      </w:r>
    </w:p>
    <w:p w:rsidR="005C56CF" w:rsidRPr="005C56CF" w:rsidRDefault="005C56CF" w:rsidP="005C56CF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Вводить понятие пирамиды, решать </w:t>
      </w:r>
      <w:proofErr w:type="gram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proofErr w:type="gram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связанные с пирамидой;</w:t>
      </w:r>
    </w:p>
    <w:p w:rsidR="005C56CF" w:rsidRPr="005C56CF" w:rsidRDefault="005C56CF" w:rsidP="005C56CF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правильной пирамиды;</w:t>
      </w:r>
    </w:p>
    <w:p w:rsidR="005C56CF" w:rsidRPr="005C56CF" w:rsidRDefault="005C56CF" w:rsidP="005C56CF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теорему о площади боковой поверхности правильной пирамиды;</w:t>
      </w:r>
    </w:p>
    <w:p w:rsidR="005C56CF" w:rsidRPr="005C56CF" w:rsidRDefault="005C56CF" w:rsidP="005C56CF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связанные с правильной пирамидой;</w:t>
      </w:r>
    </w:p>
    <w:p w:rsidR="005C56CF" w:rsidRPr="005C56CF" w:rsidRDefault="005C56CF" w:rsidP="005C56CF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«правильного многогранника»;</w:t>
      </w:r>
    </w:p>
    <w:p w:rsidR="005C56CF" w:rsidRPr="005C56CF" w:rsidRDefault="005C56CF" w:rsidP="005C56CF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правильные многогранники.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C56CF" w:rsidRPr="005C56CF" w:rsidRDefault="005C56CF" w:rsidP="005C56CF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способности, познавательную активность;</w:t>
      </w:r>
    </w:p>
    <w:p w:rsidR="005C56CF" w:rsidRPr="005C56CF" w:rsidRDefault="005C56CF" w:rsidP="005C56CF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вычисление площади поверхности произвольной пирамиды.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Векторы в пространстве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вектора в пространстве. Модуль вектора. Равенство векторов. Сложение и вычитание векторов. Коллинеарные векторы. Умножение вектора на число. Разложение вектора по двум неколлинеарным векторам. Компланарные векторы. Разложение вектора по трем некомпланарным векторам.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научится:</w:t>
      </w:r>
    </w:p>
    <w:p w:rsidR="005C56CF" w:rsidRPr="005C56CF" w:rsidRDefault="005C56CF" w:rsidP="005C56CF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вектора в пространстве и равенства векторов и связанные с этим понятием обозначения;</w:t>
      </w:r>
    </w:p>
    <w:p w:rsidR="005C56CF" w:rsidRPr="005C56CF" w:rsidRDefault="005C56CF" w:rsidP="005C56CF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правила треугольника и параллелограмма сложения векторов в пространстве, законы сложения векторов;</w:t>
      </w:r>
    </w:p>
    <w:p w:rsidR="005C56CF" w:rsidRPr="005C56CF" w:rsidRDefault="005C56CF" w:rsidP="005C56CF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два способа построения разности двух векторов;</w:t>
      </w:r>
    </w:p>
    <w:p w:rsidR="005C56CF" w:rsidRPr="005C56CF" w:rsidRDefault="005C56CF" w:rsidP="005C56CF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правило сложения нескольких векторов в пространстве при нахождении векторных сумм, не прибегая к рисункам;</w:t>
      </w:r>
    </w:p>
    <w:p w:rsidR="005C56CF" w:rsidRPr="005C56CF" w:rsidRDefault="005C56CF" w:rsidP="005C56CF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правило умножения вектора на число и основные свойства этого действия при решении задач;</w:t>
      </w:r>
    </w:p>
    <w:p w:rsidR="005C56CF" w:rsidRPr="005C56CF" w:rsidRDefault="005C56CF" w:rsidP="005C56CF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определение компланарных векторов;</w:t>
      </w:r>
    </w:p>
    <w:p w:rsidR="005C56CF" w:rsidRPr="005C56CF" w:rsidRDefault="005C56CF" w:rsidP="005C56CF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признак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компланарности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трех векторов и правило параллелепипеда, сложение трех некомпланарных векторов;</w:t>
      </w:r>
    </w:p>
    <w:p w:rsidR="005C56CF" w:rsidRPr="005C56CF" w:rsidRDefault="005C56CF" w:rsidP="005C56CF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теорему о разложении вектора по трем некомпланарным векторам.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C56CF" w:rsidRPr="005C56CF" w:rsidRDefault="005C56CF" w:rsidP="005C56CF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навыки выполнения действий над векторами;</w:t>
      </w:r>
    </w:p>
    <w:p w:rsidR="005C56CF" w:rsidRPr="005C56CF" w:rsidRDefault="005C56CF" w:rsidP="005C56CF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повышенной сложности.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координат в пространстве. Движения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Прямоугольная система координат в пространстве. Расстояние между точками в пространстве. Векторы в пространстве. Длина вектора. Равенство векторов. Сложение векторов. Умножение вектора на число. Координаты вектора. Скалярное произведение векторов.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научится:</w:t>
      </w:r>
    </w:p>
    <w:p w:rsidR="005C56CF" w:rsidRPr="005C56CF" w:rsidRDefault="005C56CF" w:rsidP="005C56C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прямоугольной системы координат в пространстве;</w:t>
      </w:r>
    </w:p>
    <w:p w:rsidR="005C56CF" w:rsidRPr="005C56CF" w:rsidRDefault="005C56CF" w:rsidP="005C56C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точку по заданным ее координатам и находить координаты точки, изображенной в заданной системе координат;</w:t>
      </w:r>
    </w:p>
    <w:p w:rsidR="005C56CF" w:rsidRPr="005C56CF" w:rsidRDefault="005C56CF" w:rsidP="005C56C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над векторами с заданными координатами;</w:t>
      </w:r>
    </w:p>
    <w:p w:rsidR="005C56CF" w:rsidRPr="005C56CF" w:rsidRDefault="005C56CF" w:rsidP="005C56C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Вводить понятие радиус-вектора произвольной точки пространства;</w:t>
      </w:r>
    </w:p>
    <w:p w:rsidR="005C56CF" w:rsidRPr="005C56CF" w:rsidRDefault="005C56CF" w:rsidP="005C56C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Доказывать, что координаты точки равны соответствующим координатам ее радиус-вектора, а координаты любого вектора равны разностям соответствующих координат его конца и начала;</w:t>
      </w:r>
    </w:p>
    <w:p w:rsidR="005C56CF" w:rsidRPr="005C56CF" w:rsidRDefault="005C56CF" w:rsidP="005C56C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формулы координат середины отрезка, длины вектора через его координаты и расстояния между двумя точками;</w:t>
      </w:r>
    </w:p>
    <w:p w:rsidR="005C56CF" w:rsidRPr="005C56CF" w:rsidRDefault="005C56CF" w:rsidP="005C56C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угол между векторами и скалярного произведения векторов;</w:t>
      </w:r>
    </w:p>
    <w:p w:rsidR="005C56CF" w:rsidRPr="005C56CF" w:rsidRDefault="005C56CF" w:rsidP="005C56C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формулу скалярного произведения в координатах и свойства скалярного произведения;</w:t>
      </w:r>
    </w:p>
    <w:p w:rsidR="005C56CF" w:rsidRPr="005C56CF" w:rsidRDefault="005C56CF" w:rsidP="005C56C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скалярное произведение векторов и находить угол между векторами по их координатам;</w:t>
      </w:r>
    </w:p>
    <w:p w:rsidR="005C56CF" w:rsidRPr="005C56CF" w:rsidRDefault="005C56CF" w:rsidP="005C56C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понятия движения пространства и основные виды движений.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C56CF" w:rsidRPr="005C56CF" w:rsidRDefault="005C56CF" w:rsidP="005C56CF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стереометрические задачи координатно-векторным способом;</w:t>
      </w:r>
    </w:p>
    <w:p w:rsidR="005C56CF" w:rsidRPr="005C56CF" w:rsidRDefault="005C56CF" w:rsidP="005C56CF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скалярное произведение векторов при решении задач на вычисление углов между двумя прямыми, а также между прямой и плоскостью.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Цилиндр, конус, шар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элементы сферы и шара. Взаимное расположение сферы и плоскости. Многогранники, вписанные в сферу. Многогранники, описанные около сферы. Цилиндр и конус. Фигуры вращения.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научится:</w:t>
      </w:r>
    </w:p>
    <w:p w:rsidR="005C56CF" w:rsidRPr="005C56CF" w:rsidRDefault="005C56CF" w:rsidP="005C56CF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цилиндрической поверхности, цилиндра и его элементов (боковая поверхность, основания, образующие, ось, высота, радиус);</w:t>
      </w:r>
    </w:p>
    <w:p w:rsidR="005C56CF" w:rsidRPr="005C56CF" w:rsidRDefault="005C56CF" w:rsidP="005C56CF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Выводить формулы для вычисления площадей боковой и полной поверхности цилиндра;</w:t>
      </w:r>
    </w:p>
    <w:p w:rsidR="005C56CF" w:rsidRPr="005C56CF" w:rsidRDefault="005C56CF" w:rsidP="005C56CF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конической поверхности, конуса и его элементов (боковая поверхность, основание, вершина, образующие, ось, высота), усеченного конуса;</w:t>
      </w:r>
    </w:p>
    <w:p w:rsidR="005C56CF" w:rsidRPr="005C56CF" w:rsidRDefault="005C56CF" w:rsidP="005C56CF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Выводить формулы для вычисления площадей боковой и полной поверхности конуса и усеченного конуса;</w:t>
      </w:r>
    </w:p>
    <w:p w:rsidR="005C56CF" w:rsidRPr="005C56CF" w:rsidRDefault="005C56CF" w:rsidP="005C56CF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нахождение элементов цилиндра и конуса;</w:t>
      </w:r>
    </w:p>
    <w:p w:rsidR="005C56CF" w:rsidRPr="005C56CF" w:rsidRDefault="005C56CF" w:rsidP="005C56CF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сферы, шара и их элементов (центр, радиус, диаметр);</w:t>
      </w:r>
    </w:p>
    <w:p w:rsidR="005C56CF" w:rsidRPr="005C56CF" w:rsidRDefault="005C56CF" w:rsidP="005C56CF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возможные случаи взаимного расположения сферы и плоскости;</w:t>
      </w:r>
    </w:p>
    <w:p w:rsidR="005C56CF" w:rsidRPr="005C56CF" w:rsidRDefault="005C56CF" w:rsidP="005C56CF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формулу площади сферы при решении задач.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C56CF" w:rsidRPr="005C56CF" w:rsidRDefault="005C56CF" w:rsidP="005C56CF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Выводить уравнение сферы в заданной прямоугольной системе координат</w:t>
      </w:r>
    </w:p>
    <w:p w:rsidR="005C56CF" w:rsidRPr="005C56CF" w:rsidRDefault="005C56CF" w:rsidP="005C56CF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теоремы о касательной плоскости к сфере.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Объемы тел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объема и его свойства. Объем цилиндра, прямоугольного параллелепипеда и призмы. Принцип Кавальери. Объем пирамиды. Объем конуса и усеченного конуса. Объем шара и его частей. Площадь поверхности многогранника, цилиндра, конуса, усеченного конуса. Площадь поверхности шара и его частей.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научится:</w:t>
      </w:r>
    </w:p>
    <w:p w:rsidR="005C56CF" w:rsidRPr="005C56CF" w:rsidRDefault="005C56CF" w:rsidP="005C56CF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Вводить понятие объема тела;</w:t>
      </w:r>
    </w:p>
    <w:p w:rsidR="005C56CF" w:rsidRPr="005C56CF" w:rsidRDefault="005C56CF" w:rsidP="005C56CF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свойства объемов, теорему об объеме прямоугольного параллелепипеда при решении задач;</w:t>
      </w:r>
    </w:p>
    <w:p w:rsidR="005C56CF" w:rsidRPr="005C56CF" w:rsidRDefault="005C56CF" w:rsidP="005C56CF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следствие об объеме прямой призмы, основанием которой является прямоугольный треугольник при решении задач;</w:t>
      </w:r>
    </w:p>
    <w:p w:rsidR="005C56CF" w:rsidRPr="005C56CF" w:rsidRDefault="005C56CF" w:rsidP="005C56CF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теоремы об объемах прямой призмы и цилиндра при решении задач;</w:t>
      </w:r>
    </w:p>
    <w:p w:rsidR="005C56CF" w:rsidRPr="005C56CF" w:rsidRDefault="005C56CF" w:rsidP="005C56CF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возможность и целесообразность применения определенного интеграла для вычисления объемов тел;</w:t>
      </w:r>
    </w:p>
    <w:p w:rsidR="005C56CF" w:rsidRPr="005C56CF" w:rsidRDefault="005C56CF" w:rsidP="005C56CF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формулу объема наклонной призмы с помощью интеграла при решении задач;</w:t>
      </w:r>
    </w:p>
    <w:p w:rsidR="005C56CF" w:rsidRPr="005C56CF" w:rsidRDefault="005C56CF" w:rsidP="005C56CF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теорему об объеме пирамиды и, как следствие, формулу объема усеченной пирамиды при решении типовых задач;</w:t>
      </w:r>
    </w:p>
    <w:p w:rsidR="005C56CF" w:rsidRPr="005C56CF" w:rsidRDefault="005C56CF" w:rsidP="005C56CF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типовые задачи на применение формул объемов конуса и усеченного конуса;</w:t>
      </w:r>
    </w:p>
    <w:p w:rsidR="005C56CF" w:rsidRPr="005C56CF" w:rsidRDefault="005C56CF" w:rsidP="005C56CF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формулы объема шара и площади сферы при решении задач.</w:t>
      </w:r>
    </w:p>
    <w:p w:rsidR="005C56CF" w:rsidRPr="005C56CF" w:rsidRDefault="005C56CF" w:rsidP="005C56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C56CF" w:rsidRPr="005C56CF" w:rsidRDefault="005C56CF" w:rsidP="005C56CF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теоремы об объемах прямой призмы и цилиндра;</w:t>
      </w:r>
    </w:p>
    <w:p w:rsidR="005C56CF" w:rsidRPr="005C56CF" w:rsidRDefault="005C56CF" w:rsidP="005C56CF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Выводить формулу объема наклонной призмы с помощью интеграла;</w:t>
      </w:r>
    </w:p>
    <w:p w:rsidR="005C56CF" w:rsidRPr="005C56CF" w:rsidRDefault="005C56CF" w:rsidP="005C56CF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Выводить формулу объема усеченной пирамиды;</w:t>
      </w:r>
    </w:p>
    <w:p w:rsidR="005C56CF" w:rsidRPr="005C56CF" w:rsidRDefault="005C56CF" w:rsidP="005C56CF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теорему об объеме конуса и ее следствие, в котором выводится формула объема усеченного конуса;</w:t>
      </w:r>
    </w:p>
    <w:p w:rsidR="005C56CF" w:rsidRPr="005C56CF" w:rsidRDefault="005C56CF" w:rsidP="005C56CF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Вывести формулы объема шара и площади сферы при решении задач;</w:t>
      </w:r>
    </w:p>
    <w:p w:rsidR="005C56CF" w:rsidRPr="005C56CF" w:rsidRDefault="005C56CF" w:rsidP="005C56CF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формулы для вычисления объемов частей шара – шарового сегмента, шарового слоя и шарового сектора.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освоения учебного предмета «Математика», отражающие 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НРЭО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формирование представлений о математике, её роли в жизни и профессиональной деятельности человека, необходимость применения математических знаний для решения современных практических задач человечества, своей страны и родного края, в том числе с учетом рынке труда Челябинской области;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овладение основными навыками получения, применения, интерпретации и презентации информации математического содержания, использования математических знаний в повседневной жизни и изучения других предметов, формирование представлений о реальном секторе экономики и рынке труда Челябинской области;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формирование представлений об особенностях деятельности людей, ведущей к развитию промышленности родного края, освоение системы математических знаний для последующего изучения дисциплин необходимых для получения инженерных и технических специальностей в учреждениях системы среднего и высшего профессионального образования и для самообразования.</w:t>
      </w:r>
    </w:p>
    <w:p w:rsidR="005C56CF" w:rsidRPr="005C56CF" w:rsidRDefault="005C56CF" w:rsidP="005C5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Некоторые сведения из планиметрии (Гл. VII1)</w:t>
      </w:r>
    </w:p>
    <w:p w:rsidR="005C56CF" w:rsidRPr="005C56CF" w:rsidRDefault="005C56CF" w:rsidP="005C5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Углы и отрезки, связанные с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oкружностью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треугольников. Теоремы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Менелая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Чевы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. Эллипс, гипербола и парабола.</w:t>
      </w:r>
    </w:p>
    <w:p w:rsidR="005C56CF" w:rsidRPr="005C56CF" w:rsidRDefault="005C56CF" w:rsidP="005C5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цель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расширить известные учащимся сведения о геометрических фигурах на плоскости: рассмотреть ряд теорем об углах и отрезках, связанных с окружностью, о вписанных и описанных четырехугольниках; вывести формулы для медианы и биссектрисы треугольника, а также формулы площади треугольника, использующие радиусы вписанной и описанной окружностей; познакомить учащихся с такими интересными объектами, как окружность и прямая Эйлера, с теоремами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Менелая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Чевы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, и, наконец, дать геометрические определения эллипса, гиперболы, параболы и вывести их канонические уравнения.</w:t>
      </w:r>
    </w:p>
    <w:p w:rsidR="005C56CF" w:rsidRPr="005C56CF" w:rsidRDefault="005C56CF" w:rsidP="005C5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этих теорем и формул целесообразно совместить с рассмотрением тех или иных вопросов стереометрии:</w:t>
      </w:r>
    </w:p>
    <w:p w:rsidR="005C56CF" w:rsidRPr="005C56CF" w:rsidRDefault="005C56CF" w:rsidP="005C56CF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теоремы об углах и отрезках, связанных с окружностью, рассмотреть при изучении темы «Сфера и шар»;</w:t>
      </w:r>
    </w:p>
    <w:p w:rsidR="005C56CF" w:rsidRPr="005C56CF" w:rsidRDefault="005C56CF" w:rsidP="005C56CF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формулы, связанные с </w:t>
      </w:r>
      <w:proofErr w:type="spellStart"/>
      <w:proofErr w:type="gram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треугольником,при</w:t>
      </w:r>
      <w:proofErr w:type="spellEnd"/>
      <w:proofErr w:type="gram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изучении темы «Многогранники», в частности, теоремы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Менелая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Чевы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связи с задачами на построение сечений многогранников;</w:t>
      </w:r>
    </w:p>
    <w:p w:rsidR="005C56CF" w:rsidRPr="005C56CF" w:rsidRDefault="005C56CF" w:rsidP="005C56CF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эллипсе, гиперболе и параболе использовать при рассмотрении сечений цилиндрической и конической поверхностей.</w:t>
      </w: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стереометрии. Аксиомы стереометрии. Некоторые следствия из аксиом.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цель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учащихся с содержанием курса стереометрии,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основными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понятиями и аксиомами, принятыми в данном курсе, вывести первые следствия из аксиом, дать представление о геометрических телах и их поверхностях, об изображении пространственных фигур на чертеже, о прикладном значении геометрии.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стереометрии должно базироваться на сочетании наглядности и логической строгости. Опора на наглядность – непременное условие успешного усвоения материала, и в связи с этим нужно уделить большое внимание правильному изображению на чертеже пространственных фигур. Однако наглядность должна быть пронизана строгой логикой. В отличие от курса планиметрии в курсе стереометрии уже с самого начала формулируются аксиомы о взаимном расположении точек, прямых и плоскостей в пространстве, и далее изучение свойств взаимного расположения прямых и плоскостей проходит на основе этих аксиом. Тем самым задается высокий уровень строгости в логических рассуждениях, который должен выдерживаться на протяжении всего курса.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Параллельность прямых и плоскостей </w:t>
      </w:r>
      <w:proofErr w:type="gram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Гл.</w:t>
      </w:r>
      <w:proofErr w:type="gramEnd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1 )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Параллельность прямых, прямой и </w:t>
      </w:r>
      <w:proofErr w:type="gram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плоскости .</w:t>
      </w:r>
      <w:proofErr w:type="gram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цель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</w:t>
      </w:r>
      <w:proofErr w:type="gram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proofErr w:type="gram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о возможных случаях взаимного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расположения двух прямых в пространстве, прямой и плоскости, изучаются свойства и признаки параллельности прямых и плоскостей.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 данного курса состоит в том, что уже в первой главе вводятся в рассмотрение тетраэдр и параллелепипед и устанавливаются некоторые их свойства. Это дает возможность отрабатывать понятия параллельности прямых и плоскостей на этих двух видах многогранников, что, в свою очередь, создает определенный задел к главе «Многогранники». Отдельный пункт посвящен построению на чертеже сечений тетраэдра и параллелепипеда, что представляется важным как для решения геометрических задач, да и, вообще, для развития пространственных представлений учащихся.</w:t>
      </w:r>
    </w:p>
    <w:p w:rsidR="005C56CF" w:rsidRPr="005C56CF" w:rsidRDefault="005C56CF" w:rsidP="005C56CF">
      <w:pPr>
        <w:numPr>
          <w:ilvl w:val="0"/>
          <w:numId w:val="2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 этой темы учащиеся знакомятся также с параллельным проектированием и его свойствами, используемыми при изображении пространственных фигур на чертеже.</w:t>
      </w:r>
    </w:p>
    <w:p w:rsidR="005C56CF" w:rsidRPr="005C56CF" w:rsidRDefault="005C56CF" w:rsidP="005C56CF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Перпендикулярность прямых и плоскостей </w:t>
      </w:r>
      <w:proofErr w:type="gram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Гл.</w:t>
      </w:r>
      <w:proofErr w:type="gramEnd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I1)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цель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 понятия перпендикулярности прямых и плоскостей,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перпендикулярности прямой и плоскости, двух плоскостей, ввести основные метрические понятия: расстояние от точки до плоскости, расстояние между параллельными плоскостями, между параллельными прямой и плоскостью, расстояние между скрещивающимися прямыми, угол между прямой и плоскостью, угол между двумя плоскостями, изучить свойства прямоугольного параллелепипеда.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Понятие перпендикулярности и основанные на нем метрические понятия (расстояния, углы) существенно расширяют класс стереометрических задач, появляется много задач на вычисление, широко используются известные факты из планиметрии.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Многогранники </w:t>
      </w:r>
      <w:proofErr w:type="gram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Гл.</w:t>
      </w:r>
      <w:proofErr w:type="gramEnd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I </w:t>
      </w:r>
      <w:proofErr w:type="spell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spellEnd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spellEnd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)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многогранника. Призма. Пирамида. Правильные многогранники.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цель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учащихся с основными видами многогранников,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с формулой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Эйлера для выпуклых многогранников, с правильными многогранниками и элементами их симметрии.</w:t>
      </w:r>
    </w:p>
    <w:p w:rsidR="005C56CF" w:rsidRPr="005C56CF" w:rsidRDefault="005C56CF" w:rsidP="005C56CF">
      <w:pPr>
        <w:numPr>
          <w:ilvl w:val="0"/>
          <w:numId w:val="2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двумя видами многогранников – тетраэдром и параллелепипедом – учащиеся уже знакомы. Теперь эти представления расширяются. Многогранник определяется как поверхность, составленная из многоугольников и ограничивающая некоторое геометрическое тело (его же называют многогранником). В связи с этим уточняется само понятие геометрического тела, для чего вводится еще ряд новых понятий. Усвоение их не является обязательным для всех учащихся, можно ограничится наглядным представлением о многогранниках.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Повторение. Решение задач.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цель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повторение,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систематизация знаний,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и навыков за курс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геометрии 10 класса.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Векторы в пространстве (</w:t>
      </w:r>
      <w:proofErr w:type="spell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</w:t>
      </w:r>
      <w:proofErr w:type="spellEnd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I V)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вектора в пространстве. Сложение и вычитание векторов. Умножение вектора на число. Компланарные векторы.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цель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известные учащимся из курса планиметрии сведения о векторах и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действиях над </w:t>
      </w:r>
      <w:proofErr w:type="gram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ними ,</w:t>
      </w:r>
      <w:proofErr w:type="gram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ввести понятие компланарных векторов в пространстве и рассмотреть вопрос о разложении любого вектора по трем некомпланарным векторам.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определения, относящиеся к действиям над векторами в пространстве, вводятся так же, как и для векторов на плоскости. Поэтому изложение этой части достаточно сжато. Более подробно рассматриваются вопросы, характерные для векторов в пространстве: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компланарность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векторов, правило параллелепипеда сложения трех некомпланарных векторов, разложение вектора по трем некомпланарным векторам.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Метод координат в пространстве. Движения (</w:t>
      </w:r>
      <w:proofErr w:type="spell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</w:t>
      </w:r>
      <w:proofErr w:type="spellEnd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gram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 )</w:t>
      </w:r>
      <w:proofErr w:type="gramEnd"/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Координаты точки и координаты вектора. Скалярное произведение векторов. Движения.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цель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умение учащихся применять векторно-координатный метод к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задач на вычисление углов между прямыми и плоскостями и расстояний между двумя точками, от точки до плоскости.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раздел является непосредственным продолжением предыдущего. Вводится понятие прямоугольной системы координат в пространстве, даются определения координат точки и координат вектора, рассматриваются простейшие задачи в координатах. Затем вводится скалярное </w:t>
      </w:r>
      <w:proofErr w:type="spell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произвденеи</w:t>
      </w:r>
      <w:proofErr w:type="spellEnd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векторов, кратко перечисляются его свойства (без доказательства, поскольку соответствующие доказательства были в курсе планиметрии) и выводятся формулы для вычисления углов между двумя прямыми, между прямой и плоскостью. Дан также вывод уравнения плоскости и формулы расстояния от точки до плоскости.</w:t>
      </w:r>
    </w:p>
    <w:p w:rsidR="005C56CF" w:rsidRPr="005C56CF" w:rsidRDefault="005C56CF" w:rsidP="005C56CF">
      <w:pPr>
        <w:numPr>
          <w:ilvl w:val="0"/>
          <w:numId w:val="2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конце раздела изучаются движения в пространстве: центральная симметрия, осевая симметрия, зеркальная симметрия. Кроме того, рассмотрено преобразование подобия.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Цилиндр, конус, шар (</w:t>
      </w:r>
      <w:proofErr w:type="spell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</w:t>
      </w:r>
      <w:proofErr w:type="spellEnd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gram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 )</w:t>
      </w:r>
      <w:proofErr w:type="gramEnd"/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 Площадь сферы.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цель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учащимся систематические сведения об основных телах и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поверхностях вращения – цилиндре, конусе, сфере, шаре.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круглых тел и их поверхностей завершает знакомство учащихся с основными пространственными фигурами. Вводятся понятия цилиндра, конуса, усеченного конуса. С помощью разверток определяются площади их боковых поверхностей, выводятся соответствующие формулы. Затем даются определения сферы и шара, выводится уравнение сферы и с его помощью исследуется вопрос о взаимном расположении сферы и плоскости. Площадь сферы определяется как предел последовательности площадей описанных около сферы многогранников при стремлении к нулю наибольшего размера каждой грани. В задачах рассматриваются различные комбинации круглых тел и многогранников, в частности описанные и вписанные призмы.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Объемы тел (</w:t>
      </w:r>
      <w:proofErr w:type="spell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</w:t>
      </w:r>
      <w:proofErr w:type="spellEnd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gramStart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 )</w:t>
      </w:r>
      <w:proofErr w:type="gramEnd"/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прямоугольного параллелепипеда. Объемы прямой призмы и цилиндра. Объемы наклонной призмы, пирамиды и конуса. Объем шара и площадь сферы. Объемы шарового сектора, шарового сегмента и шарового слоя.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цель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 понятие объема тела и вывести формулы для вычисления объемов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многогранников и круглых тел, изученных в курсе стереометрии.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объема тела вводится аналогично понятию площади плоской фигуры. Формулируются основные свойства объемов и на их основе выводится формула объема прямоугольного параллелепипеда, а затем прямой призмы и цилиндра. Формулы объемов других тел выводятся с помощью интегральной формулы. Формула объема шара используется для вывода формулы площади сферы.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numPr>
          <w:ilvl w:val="0"/>
          <w:numId w:val="2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Обобщающее повторение. Решение задач.</w:t>
      </w:r>
    </w:p>
    <w:p w:rsidR="005C56CF" w:rsidRPr="005C56CF" w:rsidRDefault="005C56CF" w:rsidP="005C56CF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цель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повторение,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 и систематизация </w:t>
      </w:r>
      <w:proofErr w:type="gramStart"/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и навыков за курс</w:t>
      </w:r>
      <w:r w:rsidRPr="005C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C56C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геометрии 10 – 11 класса, подготовка к итоговой аттестации по геометрии.</w:t>
      </w: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C56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Календарно - тематическое планирование</w:t>
      </w: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Геометрия 10</w:t>
      </w:r>
      <w:r>
        <w:rPr>
          <w:b/>
          <w:bCs/>
          <w:color w:val="000000"/>
        </w:rPr>
        <w:t xml:space="preserve"> класс</w:t>
      </w: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Геометрия, 10-11: Учеб.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</w:t>
      </w:r>
      <w:proofErr w:type="spellStart"/>
      <w:proofErr w:type="gramStart"/>
      <w:r>
        <w:rPr>
          <w:color w:val="000000"/>
        </w:rPr>
        <w:t>учрежд</w:t>
      </w:r>
      <w:proofErr w:type="spellEnd"/>
      <w:r>
        <w:rPr>
          <w:color w:val="000000"/>
        </w:rPr>
        <w:t>./</w:t>
      </w:r>
      <w:proofErr w:type="gramEnd"/>
      <w:r>
        <w:rPr>
          <w:color w:val="000000"/>
        </w:rPr>
        <w:t xml:space="preserve"> Л.С. </w:t>
      </w:r>
      <w:proofErr w:type="spellStart"/>
      <w:r>
        <w:rPr>
          <w:color w:val="000000"/>
        </w:rPr>
        <w:t>Атанасян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В.Ф.Бутузов</w:t>
      </w:r>
      <w:proofErr w:type="spellEnd"/>
      <w:r>
        <w:rPr>
          <w:color w:val="000000"/>
        </w:rPr>
        <w:t xml:space="preserve">, С.Б. Кадомцев и др. – М.: </w:t>
      </w:r>
      <w:proofErr w:type="spellStart"/>
      <w:r>
        <w:rPr>
          <w:color w:val="000000"/>
        </w:rPr>
        <w:t>Просвещ</w:t>
      </w:r>
      <w:proofErr w:type="spellEnd"/>
      <w:r>
        <w:rPr>
          <w:color w:val="000000"/>
        </w:rPr>
        <w:t>, 2017 г.</w:t>
      </w: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Кол - во часов</w:t>
      </w: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168" w:type="dxa"/>
        <w:tblLayout w:type="fixed"/>
        <w:tblLook w:val="04A0" w:firstRow="1" w:lastRow="0" w:firstColumn="1" w:lastColumn="0" w:noHBand="0" w:noVBand="1"/>
      </w:tblPr>
      <w:tblGrid>
        <w:gridCol w:w="816"/>
        <w:gridCol w:w="817"/>
        <w:gridCol w:w="6838"/>
        <w:gridCol w:w="108"/>
        <w:gridCol w:w="3381"/>
        <w:gridCol w:w="1272"/>
        <w:gridCol w:w="971"/>
        <w:gridCol w:w="80"/>
        <w:gridCol w:w="885"/>
      </w:tblGrid>
      <w:tr w:rsidR="005C56CF" w:rsidRPr="00DF7CB4" w:rsidTr="00B46C9E">
        <w:trPr>
          <w:trHeight w:val="26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К-во часов</w:t>
            </w:r>
          </w:p>
        </w:tc>
        <w:tc>
          <w:tcPr>
            <w:tcW w:w="6838" w:type="dxa"/>
            <w:vMerge w:val="restart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3489" w:type="dxa"/>
            <w:gridSpan w:val="2"/>
            <w:vMerge w:val="restart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Требования</w:t>
            </w:r>
          </w:p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к уровню подготовки </w:t>
            </w: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 задания</w:t>
            </w:r>
          </w:p>
        </w:tc>
        <w:tc>
          <w:tcPr>
            <w:tcW w:w="1936" w:type="dxa"/>
            <w:gridSpan w:val="3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r w:rsidRPr="00DF7CB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проведения</w:t>
            </w:r>
          </w:p>
        </w:tc>
      </w:tr>
      <w:tr w:rsidR="005C56CF" w:rsidRPr="00DF7CB4" w:rsidTr="00B46C9E">
        <w:trPr>
          <w:trHeight w:val="268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  <w:vMerge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  <w:gridSpan w:val="2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коррекц</w:t>
            </w:r>
            <w:proofErr w:type="spellEnd"/>
          </w:p>
        </w:tc>
      </w:tr>
      <w:tr w:rsidR="005C56CF" w:rsidRPr="00DF7CB4" w:rsidTr="00B46C9E">
        <w:trPr>
          <w:trHeight w:val="237"/>
        </w:trPr>
        <w:tc>
          <w:tcPr>
            <w:tcW w:w="15168" w:type="dxa"/>
            <w:gridSpan w:val="9"/>
            <w:shd w:val="clear" w:color="auto" w:fill="FFE599" w:themeFill="accent4" w:themeFillTint="66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Введение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 ч)</w:t>
            </w: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Предмет стереометрии</w:t>
            </w:r>
          </w:p>
        </w:tc>
        <w:tc>
          <w:tcPr>
            <w:tcW w:w="3489" w:type="dxa"/>
            <w:gridSpan w:val="2"/>
            <w:vMerge w:val="restart"/>
          </w:tcPr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Аксиоматический метод</w:t>
            </w:r>
          </w:p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Основные понятия и аксиомы стереометрии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№1-15</w:t>
            </w:r>
          </w:p>
        </w:tc>
        <w:tc>
          <w:tcPr>
            <w:tcW w:w="971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4,10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Аксиомы стереометрии</w:t>
            </w:r>
          </w:p>
        </w:tc>
        <w:tc>
          <w:tcPr>
            <w:tcW w:w="3489" w:type="dxa"/>
            <w:gridSpan w:val="2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 Некоторые следствия из аксиом</w:t>
            </w:r>
          </w:p>
        </w:tc>
        <w:tc>
          <w:tcPr>
            <w:tcW w:w="3489" w:type="dxa"/>
            <w:gridSpan w:val="2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15168" w:type="dxa"/>
            <w:gridSpan w:val="9"/>
            <w:shd w:val="clear" w:color="auto" w:fill="FFE599" w:themeFill="accent4" w:themeFillTint="66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Глава 1. Параллельность прямых и плоскостей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(20 ч)</w:t>
            </w: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§1 Параллельность прямых, прямой и плоскости</w:t>
            </w:r>
          </w:p>
        </w:tc>
        <w:tc>
          <w:tcPr>
            <w:tcW w:w="3489" w:type="dxa"/>
            <w:gridSpan w:val="2"/>
            <w:vMerge w:val="restart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Определения параллельных прямых, параллельных прямой и плоскости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№16-33</w:t>
            </w: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Параллельные прямые в пространстве</w:t>
            </w:r>
          </w:p>
        </w:tc>
        <w:tc>
          <w:tcPr>
            <w:tcW w:w="3489" w:type="dxa"/>
            <w:gridSpan w:val="2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11,17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Параллельность трех прямых</w:t>
            </w:r>
          </w:p>
        </w:tc>
        <w:tc>
          <w:tcPr>
            <w:tcW w:w="3489" w:type="dxa"/>
            <w:gridSpan w:val="2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Параллельность прямой и плоскости</w:t>
            </w:r>
          </w:p>
        </w:tc>
        <w:tc>
          <w:tcPr>
            <w:tcW w:w="3489" w:type="dxa"/>
            <w:gridSpan w:val="2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Подготовка к к\р</w:t>
            </w:r>
          </w:p>
        </w:tc>
        <w:tc>
          <w:tcPr>
            <w:tcW w:w="3489" w:type="dxa"/>
            <w:gridSpan w:val="2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№88-115</w:t>
            </w: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18,24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Контрольная работа «Параллельность прямых в пространстве»</w:t>
            </w:r>
          </w:p>
        </w:tc>
        <w:tc>
          <w:tcPr>
            <w:tcW w:w="3489" w:type="dxa"/>
            <w:gridSpan w:val="2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Стр.31</w:t>
            </w: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25,Окт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§2 Взаимное расположение прямых в пространстве. Угол между двумя прямыми</w:t>
            </w:r>
          </w:p>
        </w:tc>
        <w:tc>
          <w:tcPr>
            <w:tcW w:w="3489" w:type="dxa"/>
            <w:gridSpan w:val="2"/>
            <w:vMerge w:val="restart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скрещивающихся прямых и формулировку теоремы о равенстве углов с </w:t>
            </w:r>
            <w:proofErr w:type="spellStart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сонаправлеными</w:t>
            </w:r>
            <w:proofErr w:type="spellEnd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 сторонами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№34-47</w:t>
            </w:r>
          </w:p>
        </w:tc>
        <w:tc>
          <w:tcPr>
            <w:tcW w:w="971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Скрещивающиеся прямые</w:t>
            </w:r>
          </w:p>
        </w:tc>
        <w:tc>
          <w:tcPr>
            <w:tcW w:w="3489" w:type="dxa"/>
            <w:gridSpan w:val="2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Углы с </w:t>
            </w:r>
            <w:proofErr w:type="spellStart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сонаправленными</w:t>
            </w:r>
            <w:proofErr w:type="spellEnd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 сторонами</w:t>
            </w:r>
          </w:p>
        </w:tc>
        <w:tc>
          <w:tcPr>
            <w:tcW w:w="3489" w:type="dxa"/>
            <w:gridSpan w:val="2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Угол между прямыми</w:t>
            </w:r>
          </w:p>
        </w:tc>
        <w:tc>
          <w:tcPr>
            <w:tcW w:w="3489" w:type="dxa"/>
            <w:gridSpan w:val="2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Подготовка к \р</w:t>
            </w:r>
          </w:p>
        </w:tc>
        <w:tc>
          <w:tcPr>
            <w:tcW w:w="3489" w:type="dxa"/>
            <w:gridSpan w:val="2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№88-115</w:t>
            </w: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9,15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13,14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Контрольная работа «Параллельность прямых в пространстве»</w:t>
            </w:r>
          </w:p>
        </w:tc>
        <w:tc>
          <w:tcPr>
            <w:tcW w:w="3489" w:type="dxa"/>
            <w:gridSpan w:val="2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Стр.31</w:t>
            </w: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16,22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15,16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§3 Параллельность плоскостей</w:t>
            </w:r>
          </w:p>
        </w:tc>
        <w:tc>
          <w:tcPr>
            <w:tcW w:w="3489" w:type="dxa"/>
            <w:gridSpan w:val="2"/>
            <w:vMerge w:val="restart"/>
            <w:vAlign w:val="center"/>
          </w:tcPr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Определение параллельных плоскостей и их свойства</w:t>
            </w:r>
          </w:p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Свойства граней и диагоналей параллелепипеда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№48-65</w:t>
            </w:r>
          </w:p>
        </w:tc>
        <w:tc>
          <w:tcPr>
            <w:tcW w:w="971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23,29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Параллельные плоскости</w:t>
            </w:r>
          </w:p>
        </w:tc>
        <w:tc>
          <w:tcPr>
            <w:tcW w:w="3489" w:type="dxa"/>
            <w:gridSpan w:val="2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Свойства параллельных плоскостей</w:t>
            </w:r>
          </w:p>
        </w:tc>
        <w:tc>
          <w:tcPr>
            <w:tcW w:w="3489" w:type="dxa"/>
            <w:gridSpan w:val="2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17,18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§4 Тетраэдр и параллелепипед</w:t>
            </w:r>
          </w:p>
        </w:tc>
        <w:tc>
          <w:tcPr>
            <w:tcW w:w="3489" w:type="dxa"/>
            <w:gridSpan w:val="2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№66-87</w:t>
            </w:r>
          </w:p>
        </w:tc>
        <w:tc>
          <w:tcPr>
            <w:tcW w:w="971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30,Ноя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Тетраэдр </w:t>
            </w:r>
          </w:p>
        </w:tc>
        <w:tc>
          <w:tcPr>
            <w:tcW w:w="3489" w:type="dxa"/>
            <w:gridSpan w:val="2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Параллелепипед </w:t>
            </w:r>
          </w:p>
        </w:tc>
        <w:tc>
          <w:tcPr>
            <w:tcW w:w="3489" w:type="dxa"/>
            <w:gridSpan w:val="2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Задачи на построение сечений</w:t>
            </w:r>
          </w:p>
        </w:tc>
        <w:tc>
          <w:tcPr>
            <w:tcW w:w="3489" w:type="dxa"/>
            <w:gridSpan w:val="2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19,20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Подготовка к к\р</w:t>
            </w:r>
          </w:p>
        </w:tc>
        <w:tc>
          <w:tcPr>
            <w:tcW w:w="3489" w:type="dxa"/>
            <w:gridSpan w:val="2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№88-115</w:t>
            </w: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13,19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21,22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8" w:type="dxa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Контрольная работа «Тетраэдр и параллелепипед»</w:t>
            </w:r>
          </w:p>
        </w:tc>
        <w:tc>
          <w:tcPr>
            <w:tcW w:w="3489" w:type="dxa"/>
            <w:gridSpan w:val="2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Стр.31</w:t>
            </w: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20,26</w:t>
            </w: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15168" w:type="dxa"/>
            <w:gridSpan w:val="9"/>
            <w:shd w:val="clear" w:color="auto" w:fill="FFE599" w:themeFill="accent4" w:themeFillTint="66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Глава 2. Перпендикулярность прямых и плоскостей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(15 ч)</w:t>
            </w: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2325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§1 Перпендикулярность прямой и плоскости</w:t>
            </w:r>
          </w:p>
        </w:tc>
        <w:tc>
          <w:tcPr>
            <w:tcW w:w="3381" w:type="dxa"/>
            <w:vMerge w:val="restart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Определение перпендикулярных прямых и прямой, перпендикулярной к плоскости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№116-137</w:t>
            </w:r>
          </w:p>
        </w:tc>
        <w:tc>
          <w:tcPr>
            <w:tcW w:w="1051" w:type="dxa"/>
            <w:gridSpan w:val="2"/>
            <w:vMerge w:val="restart"/>
            <w:vAlign w:val="center"/>
          </w:tcPr>
          <w:p w:rsidR="005C56CF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 Дек17,</w:t>
            </w:r>
          </w:p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Перпендикулярные прямые в пространстве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Параллельные прямые, перпендикулярные к плоскости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Признак перпендикулярности прямой и плоскости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Теорема о прямой, перпендикулярной к плоскости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26-29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§2 Перпендикуляр и наклонные. Угол между прямой и плоскостью</w:t>
            </w:r>
          </w:p>
        </w:tc>
        <w:tc>
          <w:tcPr>
            <w:tcW w:w="3381" w:type="dxa"/>
            <w:vMerge w:val="restart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Определение угла между прямой и плоскостью, двугранного угла, линейного угла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№138-165</w:t>
            </w:r>
          </w:p>
        </w:tc>
        <w:tc>
          <w:tcPr>
            <w:tcW w:w="1051" w:type="dxa"/>
            <w:gridSpan w:val="2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25,Янв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14,15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Расстояние от точки до плоскости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Теорема о трех перпендикулярах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Угол между прямой и плоскостью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30-33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§3 Двугранный угол. Перпендикулярность плоскостей</w:t>
            </w:r>
          </w:p>
        </w:tc>
        <w:tc>
          <w:tcPr>
            <w:tcW w:w="3381" w:type="dxa"/>
            <w:vMerge w:val="restart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 перпендикулярных плоскостей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№166-196</w:t>
            </w:r>
          </w:p>
        </w:tc>
        <w:tc>
          <w:tcPr>
            <w:tcW w:w="1051" w:type="dxa"/>
            <w:gridSpan w:val="2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21,22,28,29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Двугранный угол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Признак перпендикулярности двух плоскостей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Прямоугольный </w:t>
            </w:r>
            <w:proofErr w:type="spellStart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параллелепиед</w:t>
            </w:r>
            <w:proofErr w:type="spellEnd"/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34,35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Подготовка к к\р</w:t>
            </w:r>
          </w:p>
        </w:tc>
        <w:tc>
          <w:tcPr>
            <w:tcW w:w="3381" w:type="dxa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№197-217</w:t>
            </w:r>
          </w:p>
        </w:tc>
        <w:tc>
          <w:tcPr>
            <w:tcW w:w="1051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Фев4,5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36,37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gridSpan w:val="2"/>
            <w:vAlign w:val="center"/>
          </w:tcPr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</w:t>
            </w:r>
            <w:proofErr w:type="gramStart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работа  «</w:t>
            </w:r>
            <w:proofErr w:type="gramEnd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Перпендикулярность прямых и плоскостей »</w:t>
            </w:r>
          </w:p>
        </w:tc>
        <w:tc>
          <w:tcPr>
            <w:tcW w:w="3381" w:type="dxa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Стр.57</w:t>
            </w:r>
          </w:p>
        </w:tc>
        <w:tc>
          <w:tcPr>
            <w:tcW w:w="1051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Трехгранный угол</w:t>
            </w:r>
          </w:p>
        </w:tc>
        <w:tc>
          <w:tcPr>
            <w:tcW w:w="3381" w:type="dxa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Многогранный угол</w:t>
            </w:r>
          </w:p>
        </w:tc>
        <w:tc>
          <w:tcPr>
            <w:tcW w:w="3381" w:type="dxa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15168" w:type="dxa"/>
            <w:gridSpan w:val="9"/>
            <w:shd w:val="clear" w:color="auto" w:fill="FFE599" w:themeFill="accent4" w:themeFillTint="66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Глава 3. Многогранники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(12 ч)</w:t>
            </w: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38-40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§1 понятие многогранника. Призма </w:t>
            </w:r>
          </w:p>
        </w:tc>
        <w:tc>
          <w:tcPr>
            <w:tcW w:w="3381" w:type="dxa"/>
            <w:vMerge w:val="restart"/>
            <w:vAlign w:val="center"/>
          </w:tcPr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Ввести понятие многогранника</w:t>
            </w:r>
          </w:p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Ввести понятие призмы. Её элементы.</w:t>
            </w:r>
          </w:p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Формулы площади поверхности призмы</w:t>
            </w:r>
          </w:p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Ввести понятие пирамиды, усеченный </w:t>
            </w:r>
            <w:proofErr w:type="spellStart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пирамиды.Её</w:t>
            </w:r>
            <w:proofErr w:type="spellEnd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 элементы.</w:t>
            </w:r>
          </w:p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Формулы площади поверхности пирамиды</w:t>
            </w:r>
          </w:p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Ознакомить с понятием симметрии, ввести понятие «правильный многогранник»</w:t>
            </w:r>
          </w:p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Проверка теоретических навыков по данной теме.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№218-238</w:t>
            </w:r>
          </w:p>
        </w:tc>
        <w:tc>
          <w:tcPr>
            <w:tcW w:w="1051" w:type="dxa"/>
            <w:gridSpan w:val="2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18,19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Понятие многогранника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* Геометрическое тело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*Теорема Эйлера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Призма 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*Пространственная теорема Пифагора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41-43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§2 Пирамида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№239-270</w:t>
            </w:r>
          </w:p>
        </w:tc>
        <w:tc>
          <w:tcPr>
            <w:tcW w:w="1051" w:type="dxa"/>
            <w:gridSpan w:val="2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25,26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Пирамида 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Правильная пирамида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Усеченная пирамида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44,45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§3 Правильные многогранники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№271-287</w:t>
            </w:r>
          </w:p>
        </w:tc>
        <w:tc>
          <w:tcPr>
            <w:tcW w:w="1051" w:type="dxa"/>
            <w:gridSpan w:val="2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4,5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Симметрия в пространстве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Понятие правильного многогранника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Элементы симметрии правильных многогранников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46,47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Подготовка к к\р</w:t>
            </w:r>
          </w:p>
        </w:tc>
        <w:tc>
          <w:tcPr>
            <w:tcW w:w="3381" w:type="dxa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№288-319</w:t>
            </w:r>
          </w:p>
        </w:tc>
        <w:tc>
          <w:tcPr>
            <w:tcW w:w="1051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48,49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gridSpan w:val="2"/>
            <w:vAlign w:val="center"/>
          </w:tcPr>
          <w:p w:rsidR="005C56CF" w:rsidRPr="00DF7CB4" w:rsidRDefault="005C56CF" w:rsidP="00B46C9E">
            <w:pPr>
              <w:tabs>
                <w:tab w:val="left" w:pos="10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Контрольная </w:t>
            </w:r>
            <w:proofErr w:type="gramStart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работа  «</w:t>
            </w:r>
            <w:proofErr w:type="gramEnd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Многогранники»</w:t>
            </w:r>
          </w:p>
        </w:tc>
        <w:tc>
          <w:tcPr>
            <w:tcW w:w="3381" w:type="dxa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Стр.81</w:t>
            </w:r>
          </w:p>
        </w:tc>
        <w:tc>
          <w:tcPr>
            <w:tcW w:w="1051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18,19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15168" w:type="dxa"/>
            <w:gridSpan w:val="9"/>
            <w:shd w:val="clear" w:color="auto" w:fill="FFE599" w:themeFill="accent4" w:themeFillTint="66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Глава 4. Векторы в пространстве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(10 ч)</w:t>
            </w: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§1 Понятие вектора в пространстве</w:t>
            </w:r>
          </w:p>
        </w:tc>
        <w:tc>
          <w:tcPr>
            <w:tcW w:w="3381" w:type="dxa"/>
            <w:vMerge w:val="restart"/>
            <w:vAlign w:val="center"/>
          </w:tcPr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Ввести понятие вектора в пространстве и равенство векторов</w:t>
            </w:r>
          </w:p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Рассмотреть правило треугольника, параллелепипеда, законы сложения векторов. Разность векторов. Сумма нескольких векторов.</w:t>
            </w:r>
          </w:p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Рассмотреть правило умножения вектора на число</w:t>
            </w:r>
          </w:p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Ввести понятие компланарных векторов, признак </w:t>
            </w:r>
            <w:proofErr w:type="spellStart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компланарности</w:t>
            </w:r>
            <w:proofErr w:type="spellEnd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 трех векторов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№320-326</w:t>
            </w:r>
          </w:p>
        </w:tc>
        <w:tc>
          <w:tcPr>
            <w:tcW w:w="1051" w:type="dxa"/>
            <w:gridSpan w:val="2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Понятие вектора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Равенство векторов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51,52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§2 Сложение и вычитание векторов. Умножение вектора на число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№327-354</w:t>
            </w:r>
          </w:p>
        </w:tc>
        <w:tc>
          <w:tcPr>
            <w:tcW w:w="1051" w:type="dxa"/>
            <w:gridSpan w:val="2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векторов</w:t>
            </w:r>
          </w:p>
        </w:tc>
        <w:tc>
          <w:tcPr>
            <w:tcW w:w="3381" w:type="dxa"/>
            <w:vMerge/>
            <w:vAlign w:val="center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Сумма нескольких векторов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Умножение вектора на число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53-55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§3 Компланарные векторы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№355-375</w:t>
            </w:r>
          </w:p>
        </w:tc>
        <w:tc>
          <w:tcPr>
            <w:tcW w:w="1051" w:type="dxa"/>
            <w:gridSpan w:val="2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9,15,16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 w:val="restart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Компланарные векторы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Правило параллелепипеда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  <w:vMerge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5C56CF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Разложение вектора по трем некомпланарным векторам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56,57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Подготовка к к\р</w:t>
            </w:r>
          </w:p>
        </w:tc>
        <w:tc>
          <w:tcPr>
            <w:tcW w:w="3381" w:type="dxa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№376-399</w:t>
            </w:r>
          </w:p>
        </w:tc>
        <w:tc>
          <w:tcPr>
            <w:tcW w:w="1051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58,59</w:t>
            </w: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gridSpan w:val="2"/>
            <w:vAlign w:val="center"/>
          </w:tcPr>
          <w:p w:rsidR="005C56CF" w:rsidRPr="00DF7CB4" w:rsidRDefault="005C56CF" w:rsidP="00B46C9E">
            <w:pPr>
              <w:tabs>
                <w:tab w:val="left" w:pos="10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Контрольная </w:t>
            </w:r>
            <w:proofErr w:type="gramStart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работа  «</w:t>
            </w:r>
            <w:proofErr w:type="gramEnd"/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Векторы»</w:t>
            </w:r>
          </w:p>
        </w:tc>
        <w:tc>
          <w:tcPr>
            <w:tcW w:w="3381" w:type="dxa"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Стр.98</w:t>
            </w:r>
          </w:p>
        </w:tc>
        <w:tc>
          <w:tcPr>
            <w:tcW w:w="1051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85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15168" w:type="dxa"/>
            <w:gridSpan w:val="9"/>
            <w:shd w:val="clear" w:color="auto" w:fill="FFE599" w:themeFill="accent4" w:themeFillTint="66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 ч)</w:t>
            </w: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Аксиомы стереометрии</w:t>
            </w:r>
          </w:p>
        </w:tc>
        <w:tc>
          <w:tcPr>
            <w:tcW w:w="3381" w:type="dxa"/>
            <w:vMerge w:val="restart"/>
            <w:vAlign w:val="center"/>
          </w:tcPr>
          <w:p w:rsidR="005C56CF" w:rsidRPr="00DF7CB4" w:rsidRDefault="005C56CF" w:rsidP="00B46C9E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проверить практические и теоретические навыки учащихся за курс 10 класса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Тесты ЕГЭ</w:t>
            </w: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Параллельность прямых и плоскостей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Перпендикулярность прямых и плоскостей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 xml:space="preserve">Многогранники 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6CF" w:rsidRPr="00DF7CB4" w:rsidTr="00B46C9E">
        <w:trPr>
          <w:trHeight w:val="237"/>
        </w:trPr>
        <w:tc>
          <w:tcPr>
            <w:tcW w:w="816" w:type="dxa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:rsidR="005C56CF" w:rsidRPr="00DF7CB4" w:rsidRDefault="005C56CF" w:rsidP="00B46C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7CB4">
              <w:rPr>
                <w:rFonts w:ascii="Times New Roman" w:hAnsi="Times New Roman" w:cs="Times New Roman"/>
                <w:sz w:val="20"/>
                <w:szCs w:val="20"/>
              </w:rPr>
              <w:t>Векторы в пространстве</w:t>
            </w:r>
          </w:p>
        </w:tc>
        <w:tc>
          <w:tcPr>
            <w:tcW w:w="3381" w:type="dxa"/>
            <w:vMerge/>
          </w:tcPr>
          <w:p w:rsidR="005C56CF" w:rsidRPr="00DF7CB4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5C56CF" w:rsidRPr="00DF7CB4" w:rsidRDefault="005C56CF" w:rsidP="00B4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Календарно - тематическое планирование</w:t>
      </w: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Геометрия 11 класс</w:t>
      </w: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Геометрия, 10-11: Учеб.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</w:t>
      </w:r>
      <w:proofErr w:type="spellStart"/>
      <w:proofErr w:type="gramStart"/>
      <w:r>
        <w:rPr>
          <w:color w:val="000000"/>
        </w:rPr>
        <w:t>учрежд</w:t>
      </w:r>
      <w:proofErr w:type="spellEnd"/>
      <w:r>
        <w:rPr>
          <w:color w:val="000000"/>
        </w:rPr>
        <w:t>./</w:t>
      </w:r>
      <w:proofErr w:type="gramEnd"/>
      <w:r>
        <w:rPr>
          <w:color w:val="000000"/>
        </w:rPr>
        <w:t xml:space="preserve"> Л.С. </w:t>
      </w:r>
      <w:proofErr w:type="spellStart"/>
      <w:r>
        <w:rPr>
          <w:color w:val="000000"/>
        </w:rPr>
        <w:t>Атанасян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В.Ф.Бутузов</w:t>
      </w:r>
      <w:proofErr w:type="spellEnd"/>
      <w:r>
        <w:rPr>
          <w:color w:val="000000"/>
        </w:rPr>
        <w:t xml:space="preserve">, С.Б. Кадомцев и др. – М.: </w:t>
      </w:r>
      <w:proofErr w:type="spellStart"/>
      <w:r>
        <w:rPr>
          <w:color w:val="000000"/>
        </w:rPr>
        <w:t>Просвещ</w:t>
      </w:r>
      <w:proofErr w:type="spellEnd"/>
      <w:r>
        <w:rPr>
          <w:color w:val="000000"/>
        </w:rPr>
        <w:t>, 2017 г.</w:t>
      </w: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5C56CF" w:rsidRDefault="005C56CF" w:rsidP="005C56C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Кол - во часов</w:t>
      </w: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817"/>
        <w:gridCol w:w="817"/>
        <w:gridCol w:w="5987"/>
        <w:gridCol w:w="3772"/>
        <w:gridCol w:w="1272"/>
        <w:gridCol w:w="1193"/>
        <w:gridCol w:w="992"/>
      </w:tblGrid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 часов</w:t>
            </w:r>
          </w:p>
        </w:tc>
        <w:tc>
          <w:tcPr>
            <w:tcW w:w="5987" w:type="dxa"/>
            <w:vMerge w:val="restart"/>
          </w:tcPr>
          <w:p w:rsidR="005C56CF" w:rsidRPr="00A35EA2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772" w:type="dxa"/>
            <w:vMerge w:val="restart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к уровню подготовки </w:t>
            </w: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185" w:type="dxa"/>
            <w:gridSpan w:val="2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A35EA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проведения</w:t>
            </w: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  <w:vMerge/>
          </w:tcPr>
          <w:p w:rsidR="005C56CF" w:rsidRPr="00A35EA2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коррекц</w:t>
            </w:r>
            <w:proofErr w:type="spellEnd"/>
          </w:p>
        </w:tc>
      </w:tr>
      <w:tr w:rsidR="005C56CF" w:rsidRPr="00A35EA2" w:rsidTr="00B46C9E">
        <w:trPr>
          <w:trHeight w:val="57"/>
        </w:trPr>
        <w:tc>
          <w:tcPr>
            <w:tcW w:w="14850" w:type="dxa"/>
            <w:gridSpan w:val="7"/>
            <w:shd w:val="clear" w:color="auto" w:fill="DEEAF6" w:themeFill="accent1" w:themeFillTint="33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5. Метод координат в пространстве. Движения (16 ч)</w:t>
            </w: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5C56CF" w:rsidRPr="00DA0F5B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F5B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F5B">
              <w:rPr>
                <w:rFonts w:ascii="Times New Roman" w:hAnsi="Times New Roman" w:cs="Times New Roman"/>
                <w:sz w:val="24"/>
                <w:szCs w:val="24"/>
              </w:rPr>
              <w:t>Координаты точки и координаты вектора</w:t>
            </w:r>
          </w:p>
        </w:tc>
        <w:tc>
          <w:tcPr>
            <w:tcW w:w="3772" w:type="dxa"/>
            <w:vMerge w:val="restart"/>
          </w:tcPr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Понятие прямоугольной системы координат в пространстве        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Понятием координатные вектора.          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Понятие радиус-вектор.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Формулы координат середины отрезка, длины вектора через его координаты и расстояния между двумя точками.          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 -закрепление теоретического материала;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 - совершенствование навыков решения задач по данной теме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5C56CF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4,10,11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Pr="0068403D" w:rsidRDefault="005C56CF" w:rsidP="00B46C9E">
            <w:pPr>
              <w:pStyle w:val="a4"/>
              <w:ind w:left="601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 Прямоугольная система координат в пространстве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№400-440</w:t>
            </w: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Pr="0068403D" w:rsidRDefault="005C56CF" w:rsidP="00B46C9E">
            <w:pPr>
              <w:pStyle w:val="a4"/>
              <w:ind w:left="601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47. Координаты вектора 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Pr="0068403D" w:rsidRDefault="005C56CF" w:rsidP="00B46C9E">
            <w:pPr>
              <w:pStyle w:val="a4"/>
              <w:ind w:left="601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48.Связь между координатами вектора и координатами точки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B46C9E">
            <w:pPr>
              <w:pStyle w:val="a4"/>
              <w:ind w:left="601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 Простейшие задачи в координатах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№441-477</w:t>
            </w: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17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Default="005C56CF" w:rsidP="00B46C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к\р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17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Default="005C56CF" w:rsidP="00B46C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«Координаты вектора и точки»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24,25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5C56CF" w:rsidRDefault="005C56CF" w:rsidP="00B46C9E">
            <w:pPr>
              <w:pStyle w:val="a4"/>
              <w:ind w:left="601" w:hanging="544"/>
              <w:rPr>
                <w:rFonts w:ascii="Times New Roman" w:hAnsi="Times New Roman" w:cs="Times New Roman"/>
                <w:sz w:val="24"/>
                <w:szCs w:val="24"/>
              </w:rPr>
            </w:pPr>
            <w:r w:rsidRPr="00DA0F5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Скалярное произведение векторов</w:t>
            </w:r>
          </w:p>
        </w:tc>
        <w:tc>
          <w:tcPr>
            <w:tcW w:w="3772" w:type="dxa"/>
            <w:vMerge w:val="restart"/>
          </w:tcPr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Понятие угла между векторами и скалярного произведения векторов, формулу скалярного произведения.          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 -закрепление теоретического материала;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 - совершенствование навыков решения задач по данной теме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-. проверка практических навыков по данной теме.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lastRenderedPageBreak/>
              <w:t>Понятием движения пространства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1,2,8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между векторами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*Уравнение плоскости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Pr="00564D94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D94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Движения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№478-489</w:t>
            </w: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9,15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Осевая симметрия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Зеркальная симметрия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*Преобразования подобия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817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Default="005C56CF" w:rsidP="00B46C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к\р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№490-520</w:t>
            </w:r>
          </w:p>
        </w:tc>
        <w:tc>
          <w:tcPr>
            <w:tcW w:w="1193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16,22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817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Default="005C56CF" w:rsidP="00B46C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«Метод координат в пространстве. Движения»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126</w:t>
            </w:r>
          </w:p>
        </w:tc>
        <w:tc>
          <w:tcPr>
            <w:tcW w:w="1193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23,29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14850" w:type="dxa"/>
            <w:gridSpan w:val="7"/>
            <w:shd w:val="clear" w:color="auto" w:fill="DEEAF6" w:themeFill="accent1" w:themeFillTint="33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6. Цилиндр. Конус. Шар (14 ч)</w:t>
            </w: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5C56CF" w:rsidRPr="00564D94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D94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Цилиндр</w:t>
            </w:r>
          </w:p>
        </w:tc>
        <w:tc>
          <w:tcPr>
            <w:tcW w:w="3772" w:type="dxa"/>
            <w:vMerge w:val="restart"/>
          </w:tcPr>
          <w:p w:rsidR="005C56CF" w:rsidRPr="008420A1" w:rsidRDefault="005C56CF" w:rsidP="00B46C9E">
            <w:pPr>
              <w:tabs>
                <w:tab w:val="left" w:pos="10080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420A1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Понятие цилиндрической поверхности, цилиндра, его элементов;</w:t>
            </w:r>
          </w:p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0A1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Формулы для вычисления площадей полной и боковой поверхности цилиндра          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№521-546</w:t>
            </w: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30,Ноя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цилиндра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поверхности цилиндра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20-22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5C56CF" w:rsidRPr="00564D94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D94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Конус</w:t>
            </w:r>
          </w:p>
        </w:tc>
        <w:tc>
          <w:tcPr>
            <w:tcW w:w="3772" w:type="dxa"/>
            <w:vMerge w:val="restart"/>
          </w:tcPr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Понятия конической поверхности, конуса.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Понятие усеченного конуса;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Формулы для вычисления площади боковой и полной поверхности конуса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№547-572</w:t>
            </w: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19,20,26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конуса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конуса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Усеченный конус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7" w:type="dxa"/>
          </w:tcPr>
          <w:p w:rsidR="005C56CF" w:rsidRPr="00564D94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D94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Сфера</w:t>
            </w:r>
          </w:p>
        </w:tc>
        <w:tc>
          <w:tcPr>
            <w:tcW w:w="3772" w:type="dxa"/>
            <w:vMerge w:val="restart"/>
          </w:tcPr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Случаи взаимного расположения сферы и плоскости.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Касательную к сфере.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           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Формулой площади сферы.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№573-600</w:t>
            </w: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27,Дек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17,18,24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и шар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сферы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Касательная плоскость к сфере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*Взаимное расположение сферы и прямой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*Сфера, вписанная в цилиндрическую поверхность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*Сфера, вписанная в коническую поверхность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*Сечения цилиндрической поверхности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*Сечения конической поверхности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27,28</w:t>
            </w:r>
          </w:p>
        </w:tc>
        <w:tc>
          <w:tcPr>
            <w:tcW w:w="817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Default="005C56CF" w:rsidP="00B46C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к\р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№601-646</w:t>
            </w:r>
          </w:p>
        </w:tc>
        <w:tc>
          <w:tcPr>
            <w:tcW w:w="1193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25,Янв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817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Default="005C56CF" w:rsidP="00B46C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«Цилиндр. Конус. Шар»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153</w:t>
            </w:r>
          </w:p>
        </w:tc>
        <w:tc>
          <w:tcPr>
            <w:tcW w:w="1193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15,21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shd w:val="clear" w:color="auto" w:fill="DEEAF6" w:themeFill="accent1" w:themeFillTint="33"/>
          </w:tcPr>
          <w:p w:rsidR="005C56CF" w:rsidRDefault="005C56CF" w:rsidP="00B46C9E">
            <w:pPr>
              <w:tabs>
                <w:tab w:val="left" w:pos="26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6"/>
            <w:shd w:val="clear" w:color="auto" w:fill="DEEAF6" w:themeFill="accent1" w:themeFillTint="33"/>
            <w:vAlign w:val="center"/>
          </w:tcPr>
          <w:p w:rsidR="005C56CF" w:rsidRPr="00A35EA2" w:rsidRDefault="005C56CF" w:rsidP="00B46C9E">
            <w:pPr>
              <w:tabs>
                <w:tab w:val="left" w:pos="26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7. Объёмы тел (17 ч)</w:t>
            </w: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5C56CF" w:rsidRPr="008B463E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3E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 прямоугольного параллелепипеда</w:t>
            </w:r>
          </w:p>
        </w:tc>
        <w:tc>
          <w:tcPr>
            <w:tcW w:w="3772" w:type="dxa"/>
            <w:vMerge w:val="restart"/>
          </w:tcPr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Понятие объема тела, свойства объемов, теорема об объеме прямоугольного параллелепипеда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Следствие об объеме прямой призмы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Теорема об объеме прямой призмы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 xml:space="preserve">Теорема об объеме цилиндра         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Возможность и целесообразность применения интеграла для вычисления объемов тел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Применение формулы для решения задач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Формула объема пирамиды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Формула объема конуса, формула объема усеченного конуса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Формула объема шара</w:t>
            </w:r>
          </w:p>
          <w:p w:rsidR="005C56CF" w:rsidRPr="00560EC4" w:rsidRDefault="005C56CF" w:rsidP="00B46C9E">
            <w:pPr>
              <w:tabs>
                <w:tab w:val="left" w:pos="10080"/>
              </w:tabs>
              <w:rPr>
                <w:sz w:val="20"/>
                <w:szCs w:val="20"/>
              </w:rPr>
            </w:pPr>
            <w:r w:rsidRPr="00560EC4">
              <w:rPr>
                <w:sz w:val="20"/>
                <w:szCs w:val="20"/>
              </w:rPr>
              <w:t>Формула объема шарового слоя, сегмента, сектора</w:t>
            </w: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№647-658</w:t>
            </w:r>
          </w:p>
        </w:tc>
        <w:tc>
          <w:tcPr>
            <w:tcW w:w="1193" w:type="dxa"/>
            <w:vMerge w:val="restart"/>
            <w:vAlign w:val="center"/>
          </w:tcPr>
          <w:p w:rsidR="005C56CF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28,29,</w:t>
            </w:r>
          </w:p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Фев4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объема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прямоугольного параллелепипеда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34-36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5C56CF" w:rsidRPr="008B463E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3E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Объемы прямой призмы и цилиндра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№659-672</w:t>
            </w: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5,11,12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прямой призмы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цилиндра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37-40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7" w:type="dxa"/>
          </w:tcPr>
          <w:p w:rsidR="005C56CF" w:rsidRPr="008B463E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3E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Объемы наклонной призмы, пирамиды и конуса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№673-709</w:t>
            </w: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18,19,25,26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объемов тел с помощью интеграла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пирамиды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конуса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41-43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5C56CF" w:rsidRPr="008B463E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63E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 шара и площадь сферы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№710-724</w:t>
            </w:r>
          </w:p>
        </w:tc>
        <w:tc>
          <w:tcPr>
            <w:tcW w:w="1193" w:type="dxa"/>
            <w:vMerge w:val="restart"/>
            <w:vAlign w:val="center"/>
          </w:tcPr>
          <w:p w:rsidR="005C56CF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4,5, 11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шара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шарового сегмента, шарового слоя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шарового слоя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шарового сектора</w:t>
            </w:r>
          </w:p>
        </w:tc>
        <w:tc>
          <w:tcPr>
            <w:tcW w:w="3772" w:type="dxa"/>
            <w:vMerge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*Площадь сферы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44,45</w:t>
            </w:r>
          </w:p>
        </w:tc>
        <w:tc>
          <w:tcPr>
            <w:tcW w:w="817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Default="005C56CF" w:rsidP="00B46C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к\р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№725-815</w:t>
            </w:r>
          </w:p>
        </w:tc>
        <w:tc>
          <w:tcPr>
            <w:tcW w:w="1193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46,47</w:t>
            </w:r>
          </w:p>
        </w:tc>
        <w:tc>
          <w:tcPr>
            <w:tcW w:w="817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Default="005C56CF" w:rsidP="00B46C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«Объёмы тел»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Стр.178</w:t>
            </w:r>
          </w:p>
        </w:tc>
        <w:tc>
          <w:tcPr>
            <w:tcW w:w="1193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1,2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shd w:val="clear" w:color="auto" w:fill="DEEAF6" w:themeFill="accent1" w:themeFillTint="33"/>
          </w:tcPr>
          <w:p w:rsidR="005C56CF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6"/>
            <w:shd w:val="clear" w:color="auto" w:fill="DEEAF6" w:themeFill="accent1" w:themeFillTint="33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8. *Некоторые сведения из планиметрии (8 ч)</w:t>
            </w: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48,49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Pr="0051472C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72C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Углы и отрезки, связанные с окружностью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№816-835</w:t>
            </w: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между касательной и хордой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 теоремы об отрезках, связанных с окружностью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Углы с вершинами внутри и вне круга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Вписанный четырехугольник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Описанный четырехугольник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50,51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Pr="0051472C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72C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треугольников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№836-850</w:t>
            </w: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о медиане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о биссектрисе треугольника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площади треугольника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Герона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Эйлера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52,53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Pr="0051472C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72C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Менелая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№851-862</w:t>
            </w: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22,23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Менелая</w:t>
            </w:r>
            <w:proofErr w:type="spellEnd"/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 w:val="restart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54,55</w:t>
            </w:r>
          </w:p>
        </w:tc>
        <w:tc>
          <w:tcPr>
            <w:tcW w:w="817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5C56CF" w:rsidRPr="0051472C" w:rsidRDefault="005C56CF" w:rsidP="00B4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72C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Эллипс, гипербола и парабола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№863-870</w:t>
            </w:r>
          </w:p>
        </w:tc>
        <w:tc>
          <w:tcPr>
            <w:tcW w:w="1193" w:type="dxa"/>
            <w:vMerge w:val="restart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Май6,7</w:t>
            </w: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Эллипс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Гипербола 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vMerge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7" w:type="dxa"/>
          </w:tcPr>
          <w:p w:rsidR="005C56CF" w:rsidRDefault="005C56CF" w:rsidP="005C56CF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Парабола </w:t>
            </w:r>
          </w:p>
        </w:tc>
        <w:tc>
          <w:tcPr>
            <w:tcW w:w="3772" w:type="dxa"/>
          </w:tcPr>
          <w:p w:rsidR="005C56CF" w:rsidRPr="00A35EA2" w:rsidRDefault="005C56CF" w:rsidP="00B46C9E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CF" w:rsidRPr="00A35EA2" w:rsidTr="00B46C9E">
        <w:trPr>
          <w:trHeight w:val="57"/>
        </w:trPr>
        <w:tc>
          <w:tcPr>
            <w:tcW w:w="817" w:type="dxa"/>
            <w:shd w:val="clear" w:color="auto" w:fill="DEEAF6" w:themeFill="accent1" w:themeFillTint="33"/>
          </w:tcPr>
          <w:p w:rsidR="005C56CF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6"/>
            <w:shd w:val="clear" w:color="auto" w:fill="DEEAF6" w:themeFill="accent1" w:themeFillTint="33"/>
            <w:vAlign w:val="center"/>
          </w:tcPr>
          <w:p w:rsidR="005C56CF" w:rsidRPr="00A35EA2" w:rsidRDefault="005C56CF" w:rsidP="00B4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(6 ч)</w:t>
            </w:r>
          </w:p>
        </w:tc>
      </w:tr>
    </w:tbl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6CF" w:rsidRPr="005C56CF" w:rsidRDefault="005C56CF" w:rsidP="005C56CF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943" w:rsidRDefault="005C56CF"/>
    <w:sectPr w:rsidR="00555943" w:rsidSect="005C56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21203"/>
    <w:multiLevelType w:val="multilevel"/>
    <w:tmpl w:val="6FD6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F54AD"/>
    <w:multiLevelType w:val="multilevel"/>
    <w:tmpl w:val="811C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F459F4"/>
    <w:multiLevelType w:val="multilevel"/>
    <w:tmpl w:val="3B9C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276C78"/>
    <w:multiLevelType w:val="multilevel"/>
    <w:tmpl w:val="0470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865B3C"/>
    <w:multiLevelType w:val="multilevel"/>
    <w:tmpl w:val="9288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F3655F"/>
    <w:multiLevelType w:val="hybridMultilevel"/>
    <w:tmpl w:val="05DE7504"/>
    <w:lvl w:ilvl="0" w:tplc="C7AA3C6A">
      <w:start w:val="50"/>
      <w:numFmt w:val="decimal"/>
      <w:lvlText w:val="%1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23D14A48"/>
    <w:multiLevelType w:val="multilevel"/>
    <w:tmpl w:val="BD38A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F976A3"/>
    <w:multiLevelType w:val="multilevel"/>
    <w:tmpl w:val="277AD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97320C"/>
    <w:multiLevelType w:val="multilevel"/>
    <w:tmpl w:val="6102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0247D8"/>
    <w:multiLevelType w:val="multilevel"/>
    <w:tmpl w:val="C4B8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227591"/>
    <w:multiLevelType w:val="multilevel"/>
    <w:tmpl w:val="2FE4B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CD33B3"/>
    <w:multiLevelType w:val="multilevel"/>
    <w:tmpl w:val="13749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7077CE"/>
    <w:multiLevelType w:val="multilevel"/>
    <w:tmpl w:val="E702B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864008"/>
    <w:multiLevelType w:val="multilevel"/>
    <w:tmpl w:val="6046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4D57E2"/>
    <w:multiLevelType w:val="multilevel"/>
    <w:tmpl w:val="86923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0312F6"/>
    <w:multiLevelType w:val="multilevel"/>
    <w:tmpl w:val="3D86B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0E7EC3"/>
    <w:multiLevelType w:val="multilevel"/>
    <w:tmpl w:val="850CB8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680D87"/>
    <w:multiLevelType w:val="multilevel"/>
    <w:tmpl w:val="3AC02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5D229E"/>
    <w:multiLevelType w:val="multilevel"/>
    <w:tmpl w:val="649C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1726D6"/>
    <w:multiLevelType w:val="hybridMultilevel"/>
    <w:tmpl w:val="F0163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BD669C"/>
    <w:multiLevelType w:val="multilevel"/>
    <w:tmpl w:val="530C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916B76"/>
    <w:multiLevelType w:val="multilevel"/>
    <w:tmpl w:val="A002E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512E05"/>
    <w:multiLevelType w:val="multilevel"/>
    <w:tmpl w:val="5CA0B9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F401B1"/>
    <w:multiLevelType w:val="multilevel"/>
    <w:tmpl w:val="4560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BD4039"/>
    <w:multiLevelType w:val="multilevel"/>
    <w:tmpl w:val="27AC3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3F14EF"/>
    <w:multiLevelType w:val="multilevel"/>
    <w:tmpl w:val="7C72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444DFC"/>
    <w:multiLevelType w:val="multilevel"/>
    <w:tmpl w:val="F670C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E42601"/>
    <w:multiLevelType w:val="multilevel"/>
    <w:tmpl w:val="770C8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2936B9"/>
    <w:multiLevelType w:val="multilevel"/>
    <w:tmpl w:val="0F406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22"/>
  </w:num>
  <w:num w:numId="5">
    <w:abstractNumId w:val="10"/>
  </w:num>
  <w:num w:numId="6">
    <w:abstractNumId w:val="16"/>
  </w:num>
  <w:num w:numId="7">
    <w:abstractNumId w:val="3"/>
  </w:num>
  <w:num w:numId="8">
    <w:abstractNumId w:val="18"/>
  </w:num>
  <w:num w:numId="9">
    <w:abstractNumId w:val="8"/>
  </w:num>
  <w:num w:numId="10">
    <w:abstractNumId w:val="25"/>
  </w:num>
  <w:num w:numId="11">
    <w:abstractNumId w:val="2"/>
  </w:num>
  <w:num w:numId="12">
    <w:abstractNumId w:val="20"/>
  </w:num>
  <w:num w:numId="13">
    <w:abstractNumId w:val="12"/>
  </w:num>
  <w:num w:numId="14">
    <w:abstractNumId w:val="21"/>
  </w:num>
  <w:num w:numId="15">
    <w:abstractNumId w:val="23"/>
  </w:num>
  <w:num w:numId="16">
    <w:abstractNumId w:val="14"/>
  </w:num>
  <w:num w:numId="17">
    <w:abstractNumId w:val="7"/>
  </w:num>
  <w:num w:numId="18">
    <w:abstractNumId w:val="24"/>
  </w:num>
  <w:num w:numId="19">
    <w:abstractNumId w:val="28"/>
  </w:num>
  <w:num w:numId="20">
    <w:abstractNumId w:val="6"/>
  </w:num>
  <w:num w:numId="21">
    <w:abstractNumId w:val="26"/>
  </w:num>
  <w:num w:numId="22">
    <w:abstractNumId w:val="4"/>
  </w:num>
  <w:num w:numId="23">
    <w:abstractNumId w:val="1"/>
  </w:num>
  <w:num w:numId="24">
    <w:abstractNumId w:val="13"/>
  </w:num>
  <w:num w:numId="25">
    <w:abstractNumId w:val="11"/>
  </w:num>
  <w:num w:numId="26">
    <w:abstractNumId w:val="27"/>
  </w:num>
  <w:num w:numId="27">
    <w:abstractNumId w:val="0"/>
  </w:num>
  <w:num w:numId="28">
    <w:abstractNumId w:val="19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FCF"/>
    <w:rsid w:val="002513BF"/>
    <w:rsid w:val="005C56CF"/>
    <w:rsid w:val="00BB6FCF"/>
    <w:rsid w:val="00EA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25140-B392-460A-A6F3-27F2339C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56CF"/>
    <w:pPr>
      <w:spacing w:after="200" w:line="276" w:lineRule="auto"/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C5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4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5593</Words>
  <Characters>31885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</dc:creator>
  <cp:keywords/>
  <dc:description/>
  <cp:lastModifiedBy>user 1</cp:lastModifiedBy>
  <cp:revision>2</cp:revision>
  <dcterms:created xsi:type="dcterms:W3CDTF">2019-12-12T04:50:00Z</dcterms:created>
  <dcterms:modified xsi:type="dcterms:W3CDTF">2019-12-12T04:50:00Z</dcterms:modified>
</cp:coreProperties>
</file>